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0AC703" w14:textId="3A15B0CB" w:rsidR="00AF2AB6" w:rsidRPr="002F356C" w:rsidRDefault="00AF2AB6" w:rsidP="00AF2AB6">
      <w:pPr>
        <w:ind w:left="142" w:right="612"/>
        <w:jc w:val="center"/>
        <w:outlineLvl w:val="0"/>
        <w:rPr>
          <w:rFonts w:asciiTheme="minorHAnsi" w:hAnsiTheme="minorHAnsi" w:cstheme="minorHAnsi"/>
          <w:b/>
          <w:bCs/>
          <w:color w:val="000000" w:themeColor="text1"/>
          <w:sz w:val="24"/>
          <w:szCs w:val="24"/>
        </w:rPr>
      </w:pPr>
      <w:r w:rsidRPr="002F356C">
        <w:rPr>
          <w:rFonts w:asciiTheme="minorHAnsi" w:hAnsiTheme="minorHAnsi" w:cstheme="minorHAnsi"/>
          <w:b/>
          <w:bCs/>
          <w:color w:val="000000" w:themeColor="text1"/>
          <w:sz w:val="24"/>
          <w:szCs w:val="24"/>
        </w:rPr>
        <w:t xml:space="preserve">EDITAL DE PREGÃO ELETRÔNICO – N° </w:t>
      </w:r>
      <w:r w:rsidR="00A67213">
        <w:rPr>
          <w:rFonts w:asciiTheme="minorHAnsi" w:hAnsiTheme="minorHAnsi" w:cstheme="minorHAnsi"/>
          <w:b/>
          <w:bCs/>
          <w:color w:val="000000" w:themeColor="text1"/>
          <w:sz w:val="24"/>
          <w:szCs w:val="24"/>
        </w:rPr>
        <w:t>009/</w:t>
      </w:r>
      <w:r w:rsidRPr="002F356C">
        <w:rPr>
          <w:rFonts w:asciiTheme="minorHAnsi" w:hAnsiTheme="minorHAnsi" w:cstheme="minorHAnsi"/>
          <w:b/>
          <w:bCs/>
          <w:color w:val="000000" w:themeColor="text1"/>
          <w:sz w:val="24"/>
          <w:szCs w:val="24"/>
        </w:rPr>
        <w:t>2021</w:t>
      </w:r>
    </w:p>
    <w:p w14:paraId="2D81C1AA" w14:textId="7DDB6E0C" w:rsidR="00AF2AB6" w:rsidRPr="002F356C" w:rsidRDefault="00AF2AB6" w:rsidP="00AF2AB6">
      <w:pPr>
        <w:ind w:left="142" w:right="612"/>
        <w:jc w:val="center"/>
        <w:outlineLvl w:val="0"/>
        <w:rPr>
          <w:rFonts w:asciiTheme="minorHAnsi" w:hAnsiTheme="minorHAnsi" w:cstheme="minorHAnsi"/>
          <w:b/>
          <w:bCs/>
          <w:color w:val="000000" w:themeColor="text1"/>
          <w:sz w:val="24"/>
          <w:szCs w:val="24"/>
        </w:rPr>
      </w:pPr>
      <w:r w:rsidRPr="002F356C">
        <w:rPr>
          <w:rFonts w:asciiTheme="minorHAnsi" w:hAnsiTheme="minorHAnsi" w:cstheme="minorHAnsi"/>
          <w:b/>
          <w:bCs/>
          <w:color w:val="000000" w:themeColor="text1"/>
          <w:sz w:val="24"/>
          <w:szCs w:val="24"/>
        </w:rPr>
        <w:t xml:space="preserve">SISTEMA DE REGISTRO DE PREÇOS, DO TIPO, </w:t>
      </w:r>
      <w:r w:rsidRPr="002F356C">
        <w:rPr>
          <w:rFonts w:asciiTheme="minorHAnsi" w:hAnsiTheme="minorHAnsi" w:cstheme="minorHAnsi"/>
          <w:b/>
          <w:sz w:val="24"/>
          <w:szCs w:val="24"/>
        </w:rPr>
        <w:t xml:space="preserve">MENOR PREÇO </w:t>
      </w:r>
      <w:r w:rsidR="00B361C6" w:rsidRPr="002F356C">
        <w:rPr>
          <w:rFonts w:asciiTheme="minorHAnsi" w:hAnsiTheme="minorHAnsi" w:cstheme="minorHAnsi"/>
          <w:b/>
          <w:sz w:val="24"/>
          <w:szCs w:val="24"/>
        </w:rPr>
        <w:t xml:space="preserve">GLOBAL, </w:t>
      </w:r>
      <w:r w:rsidRPr="002F356C">
        <w:rPr>
          <w:rFonts w:asciiTheme="minorHAnsi" w:hAnsiTheme="minorHAnsi" w:cstheme="minorHAnsi"/>
          <w:b/>
          <w:sz w:val="24"/>
          <w:szCs w:val="24"/>
        </w:rPr>
        <w:t>POR LOTE</w:t>
      </w:r>
      <w:r w:rsidR="00B361C6" w:rsidRPr="002F356C">
        <w:rPr>
          <w:rFonts w:asciiTheme="minorHAnsi" w:hAnsiTheme="minorHAnsi" w:cstheme="minorHAnsi"/>
          <w:b/>
          <w:sz w:val="24"/>
          <w:szCs w:val="24"/>
        </w:rPr>
        <w:t xml:space="preserve"> </w:t>
      </w:r>
      <w:proofErr w:type="gramStart"/>
      <w:r w:rsidR="00B361C6" w:rsidRPr="002F356C">
        <w:rPr>
          <w:rFonts w:asciiTheme="minorHAnsi" w:hAnsiTheme="minorHAnsi" w:cstheme="minorHAnsi"/>
          <w:b/>
          <w:sz w:val="24"/>
          <w:szCs w:val="24"/>
        </w:rPr>
        <w:t>ÚNICO</w:t>
      </w:r>
      <w:proofErr w:type="gramEnd"/>
    </w:p>
    <w:p w14:paraId="65EF6F19" w14:textId="5591BBD5" w:rsidR="00AF2AB6" w:rsidRPr="002F356C" w:rsidRDefault="00AF2AB6" w:rsidP="00AF2AB6">
      <w:pPr>
        <w:ind w:left="142" w:right="612"/>
        <w:jc w:val="center"/>
        <w:outlineLvl w:val="0"/>
        <w:rPr>
          <w:rFonts w:asciiTheme="minorHAnsi" w:hAnsiTheme="minorHAnsi" w:cstheme="minorHAnsi"/>
          <w:b/>
          <w:bCs/>
          <w:color w:val="000000" w:themeColor="text1"/>
          <w:sz w:val="24"/>
          <w:szCs w:val="24"/>
        </w:rPr>
      </w:pPr>
      <w:r w:rsidRPr="002F356C">
        <w:rPr>
          <w:rFonts w:asciiTheme="minorHAnsi" w:hAnsiTheme="minorHAnsi" w:cstheme="minorHAnsi"/>
          <w:b/>
          <w:bCs/>
          <w:color w:val="000000" w:themeColor="text1"/>
          <w:sz w:val="24"/>
          <w:szCs w:val="24"/>
        </w:rPr>
        <w:t xml:space="preserve">PROCESSO ADMINISTRATIVO N° </w:t>
      </w:r>
      <w:r w:rsidR="00A67213">
        <w:rPr>
          <w:rFonts w:asciiTheme="minorHAnsi" w:hAnsiTheme="minorHAnsi" w:cstheme="minorHAnsi"/>
          <w:b/>
          <w:bCs/>
          <w:color w:val="000000" w:themeColor="text1"/>
          <w:sz w:val="24"/>
          <w:szCs w:val="24"/>
        </w:rPr>
        <w:t>00117/</w:t>
      </w:r>
      <w:r w:rsidRPr="002F356C">
        <w:rPr>
          <w:rFonts w:asciiTheme="minorHAnsi" w:hAnsiTheme="minorHAnsi" w:cstheme="minorHAnsi"/>
          <w:b/>
          <w:bCs/>
          <w:color w:val="000000" w:themeColor="text1"/>
          <w:sz w:val="24"/>
          <w:szCs w:val="24"/>
        </w:rPr>
        <w:t>2021</w:t>
      </w:r>
      <w:r w:rsidR="00EB0B4B" w:rsidRPr="002F356C">
        <w:rPr>
          <w:rFonts w:asciiTheme="minorHAnsi" w:hAnsiTheme="minorHAnsi" w:cstheme="minorHAnsi"/>
          <w:b/>
          <w:bCs/>
          <w:color w:val="000000" w:themeColor="text1"/>
          <w:sz w:val="24"/>
          <w:szCs w:val="24"/>
        </w:rPr>
        <w:t>.</w:t>
      </w:r>
    </w:p>
    <w:p w14:paraId="2D85F1D8" w14:textId="33C51EE5" w:rsidR="00AF2AB6" w:rsidRPr="002F356C" w:rsidRDefault="00AF2AB6" w:rsidP="00AF2AB6">
      <w:pPr>
        <w:ind w:left="142" w:right="612"/>
        <w:jc w:val="center"/>
        <w:outlineLvl w:val="0"/>
        <w:rPr>
          <w:rFonts w:asciiTheme="minorHAnsi" w:hAnsiTheme="minorHAnsi" w:cstheme="minorHAnsi"/>
          <w:b/>
          <w:bCs/>
          <w:color w:val="000000" w:themeColor="text1"/>
          <w:sz w:val="24"/>
          <w:szCs w:val="24"/>
        </w:rPr>
      </w:pPr>
    </w:p>
    <w:p w14:paraId="069BA431" w14:textId="2C3F044B" w:rsidR="00AF2AB6" w:rsidRPr="002F356C" w:rsidRDefault="00AF2AB6" w:rsidP="00AF2AB6">
      <w:pPr>
        <w:ind w:left="142" w:right="612"/>
        <w:jc w:val="center"/>
        <w:outlineLvl w:val="0"/>
        <w:rPr>
          <w:rFonts w:asciiTheme="minorHAnsi" w:hAnsiTheme="minorHAnsi" w:cstheme="minorHAnsi"/>
          <w:b/>
          <w:bCs/>
          <w:color w:val="000000" w:themeColor="text1"/>
          <w:sz w:val="24"/>
          <w:szCs w:val="24"/>
        </w:rPr>
      </w:pPr>
      <w:r w:rsidRPr="002F356C">
        <w:rPr>
          <w:rFonts w:asciiTheme="minorHAnsi" w:hAnsiTheme="minorHAnsi" w:cstheme="minorHAnsi"/>
          <w:noProof/>
          <w:sz w:val="24"/>
          <w:szCs w:val="24"/>
          <w:lang w:val="pt-BR" w:eastAsia="pt-BR"/>
        </w:rPr>
        <mc:AlternateContent>
          <mc:Choice Requires="wps">
            <w:drawing>
              <wp:anchor distT="0" distB="0" distL="114300" distR="114300" simplePos="0" relativeHeight="487623680" behindDoc="0" locked="0" layoutInCell="1" allowOverlap="1" wp14:anchorId="26617270" wp14:editId="51AA2B86">
                <wp:simplePos x="0" y="0"/>
                <wp:positionH relativeFrom="page">
                  <wp:posOffset>225844</wp:posOffset>
                </wp:positionH>
                <wp:positionV relativeFrom="paragraph">
                  <wp:posOffset>116840</wp:posOffset>
                </wp:positionV>
                <wp:extent cx="7123621" cy="1656080"/>
                <wp:effectExtent l="19050" t="19050" r="39370" b="39370"/>
                <wp:wrapNone/>
                <wp:docPr id="6"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23621" cy="1656080"/>
                        </a:xfrm>
                        <a:prstGeom prst="rect">
                          <a:avLst/>
                        </a:prstGeom>
                        <a:solidFill>
                          <a:srgbClr val="FFFFFF"/>
                        </a:solidFill>
                        <a:ln w="57150">
                          <a:solidFill>
                            <a:srgbClr val="002060"/>
                          </a:solidFill>
                          <a:miter lim="800000"/>
                          <a:headEnd/>
                          <a:tailEnd/>
                        </a:ln>
                      </wps:spPr>
                      <wps:txbx>
                        <w:txbxContent>
                          <w:p w14:paraId="1AD2114F" w14:textId="53BF8571" w:rsidR="003E5594" w:rsidRPr="00C92C23" w:rsidRDefault="003E5594" w:rsidP="00AF2AB6">
                            <w:pPr>
                              <w:ind w:right="866"/>
                              <w:rPr>
                                <w:rFonts w:asciiTheme="minorHAnsi" w:hAnsiTheme="minorHAnsi" w:cs="Latha"/>
                                <w:b/>
                                <w:sz w:val="24"/>
                                <w:szCs w:val="24"/>
                              </w:rPr>
                            </w:pPr>
                            <w:r w:rsidRPr="00C92C23">
                              <w:rPr>
                                <w:rFonts w:asciiTheme="minorHAnsi" w:hAnsiTheme="minorHAnsi" w:cs="Latha"/>
                                <w:b/>
                                <w:bCs/>
                                <w:sz w:val="24"/>
                                <w:szCs w:val="24"/>
                                <w:u w:val="single"/>
                              </w:rPr>
                              <w:t>RECEBIMENTO DAS PROPOSTAS:</w:t>
                            </w:r>
                            <w:r w:rsidRPr="00C92C23">
                              <w:rPr>
                                <w:rFonts w:asciiTheme="minorHAnsi" w:hAnsiTheme="minorHAnsi" w:cs="Latha"/>
                                <w:sz w:val="24"/>
                                <w:szCs w:val="24"/>
                              </w:rPr>
                              <w:t xml:space="preserve"> </w:t>
                            </w:r>
                            <w:proofErr w:type="gramStart"/>
                            <w:r>
                              <w:rPr>
                                <w:rFonts w:cs="Latha"/>
                                <w:sz w:val="24"/>
                                <w:szCs w:val="24"/>
                              </w:rPr>
                              <w:t>à</w:t>
                            </w:r>
                            <w:proofErr w:type="gramEnd"/>
                            <w:r w:rsidRPr="00C92C23">
                              <w:rPr>
                                <w:rFonts w:asciiTheme="minorHAnsi" w:hAnsiTheme="minorHAnsi" w:cs="Latha"/>
                                <w:sz w:val="24"/>
                                <w:szCs w:val="24"/>
                              </w:rPr>
                              <w:t xml:space="preserve"> partir das </w:t>
                            </w:r>
                            <w:r>
                              <w:rPr>
                                <w:rFonts w:asciiTheme="minorHAnsi" w:hAnsiTheme="minorHAnsi" w:cs="Latha"/>
                                <w:b/>
                                <w:sz w:val="24"/>
                                <w:szCs w:val="24"/>
                              </w:rPr>
                              <w:t>09</w:t>
                            </w:r>
                            <w:r w:rsidRPr="00C92C23">
                              <w:rPr>
                                <w:rFonts w:asciiTheme="minorHAnsi" w:hAnsiTheme="minorHAnsi" w:cs="Latha"/>
                                <w:b/>
                                <w:sz w:val="24"/>
                                <w:szCs w:val="24"/>
                              </w:rPr>
                              <w:t>h</w:t>
                            </w:r>
                            <w:r>
                              <w:rPr>
                                <w:rFonts w:asciiTheme="minorHAnsi" w:hAnsiTheme="minorHAnsi" w:cs="Latha"/>
                                <w:b/>
                                <w:sz w:val="24"/>
                                <w:szCs w:val="24"/>
                              </w:rPr>
                              <w:t>00</w:t>
                            </w:r>
                            <w:r w:rsidRPr="00C92C23">
                              <w:rPr>
                                <w:rFonts w:asciiTheme="minorHAnsi" w:hAnsiTheme="minorHAnsi" w:cs="Latha"/>
                                <w:b/>
                                <w:sz w:val="24"/>
                                <w:szCs w:val="24"/>
                              </w:rPr>
                              <w:t xml:space="preserve">min </w:t>
                            </w:r>
                            <w:r w:rsidRPr="00C92C23">
                              <w:rPr>
                                <w:rFonts w:asciiTheme="minorHAnsi" w:hAnsiTheme="minorHAnsi" w:cs="Latha"/>
                                <w:sz w:val="24"/>
                                <w:szCs w:val="24"/>
                              </w:rPr>
                              <w:t xml:space="preserve">do dia: </w:t>
                            </w:r>
                            <w:r>
                              <w:rPr>
                                <w:rFonts w:asciiTheme="minorHAnsi" w:hAnsiTheme="minorHAnsi" w:cs="Latha"/>
                                <w:b/>
                                <w:sz w:val="24"/>
                                <w:szCs w:val="24"/>
                              </w:rPr>
                              <w:t>25/10/2021</w:t>
                            </w:r>
                            <w:r w:rsidRPr="00C92C23">
                              <w:rPr>
                                <w:rFonts w:asciiTheme="minorHAnsi" w:hAnsiTheme="minorHAnsi" w:cs="Latha"/>
                                <w:b/>
                                <w:bCs/>
                                <w:color w:val="000000" w:themeColor="text1"/>
                                <w:sz w:val="24"/>
                                <w:szCs w:val="24"/>
                              </w:rPr>
                              <w:t>.</w:t>
                            </w:r>
                            <w:r>
                              <w:rPr>
                                <w:rFonts w:asciiTheme="minorHAnsi" w:hAnsiTheme="minorHAnsi" w:cs="Latha"/>
                                <w:b/>
                                <w:bCs/>
                                <w:color w:val="000000" w:themeColor="text1"/>
                                <w:sz w:val="24"/>
                                <w:szCs w:val="24"/>
                              </w:rPr>
                              <w:t xml:space="preserve"> (Horário de Brasília/DF).</w:t>
                            </w:r>
                          </w:p>
                          <w:p w14:paraId="07EEBA1A" w14:textId="4569D86D" w:rsidR="003E5594" w:rsidRPr="00C92C23" w:rsidRDefault="003E5594" w:rsidP="00AF2AB6">
                            <w:pPr>
                              <w:spacing w:before="120"/>
                              <w:ind w:right="1281"/>
                              <w:rPr>
                                <w:rFonts w:asciiTheme="minorHAnsi" w:hAnsiTheme="minorHAnsi" w:cs="Latha"/>
                                <w:b/>
                                <w:sz w:val="24"/>
                                <w:szCs w:val="24"/>
                              </w:rPr>
                            </w:pPr>
                            <w:r w:rsidRPr="00C92C23">
                              <w:rPr>
                                <w:rFonts w:asciiTheme="minorHAnsi" w:hAnsiTheme="minorHAnsi" w:cs="Latha"/>
                                <w:b/>
                                <w:bCs/>
                                <w:sz w:val="24"/>
                                <w:szCs w:val="24"/>
                                <w:u w:val="single"/>
                              </w:rPr>
                              <w:t>ABERTURA DAS PROPOSTAS:</w:t>
                            </w:r>
                            <w:r w:rsidRPr="00C92C23">
                              <w:rPr>
                                <w:rFonts w:asciiTheme="minorHAnsi" w:hAnsiTheme="minorHAnsi" w:cs="Latha"/>
                                <w:sz w:val="24"/>
                                <w:szCs w:val="24"/>
                              </w:rPr>
                              <w:t xml:space="preserve"> às </w:t>
                            </w:r>
                            <w:r>
                              <w:rPr>
                                <w:rFonts w:asciiTheme="minorHAnsi" w:hAnsiTheme="minorHAnsi" w:cs="Latha"/>
                                <w:b/>
                                <w:sz w:val="24"/>
                                <w:szCs w:val="24"/>
                              </w:rPr>
                              <w:t>09</w:t>
                            </w:r>
                            <w:r w:rsidRPr="00C92C23">
                              <w:rPr>
                                <w:rFonts w:asciiTheme="minorHAnsi" w:hAnsiTheme="minorHAnsi" w:cs="Latha"/>
                                <w:b/>
                                <w:sz w:val="24"/>
                                <w:szCs w:val="24"/>
                              </w:rPr>
                              <w:t>h</w:t>
                            </w:r>
                            <w:r>
                              <w:rPr>
                                <w:rFonts w:asciiTheme="minorHAnsi" w:hAnsiTheme="minorHAnsi" w:cs="Latha"/>
                                <w:b/>
                                <w:sz w:val="24"/>
                                <w:szCs w:val="24"/>
                              </w:rPr>
                              <w:t>00</w:t>
                            </w:r>
                            <w:r w:rsidRPr="00C92C23">
                              <w:rPr>
                                <w:rFonts w:asciiTheme="minorHAnsi" w:hAnsiTheme="minorHAnsi" w:cs="Latha"/>
                                <w:b/>
                                <w:sz w:val="24"/>
                                <w:szCs w:val="24"/>
                              </w:rPr>
                              <w:t xml:space="preserve">min </w:t>
                            </w:r>
                            <w:r w:rsidRPr="00C92C23">
                              <w:rPr>
                                <w:rFonts w:asciiTheme="minorHAnsi" w:hAnsiTheme="minorHAnsi" w:cs="Latha"/>
                                <w:sz w:val="24"/>
                                <w:szCs w:val="24"/>
                              </w:rPr>
                              <w:t xml:space="preserve">do dia: </w:t>
                            </w:r>
                            <w:r>
                              <w:rPr>
                                <w:rFonts w:asciiTheme="minorHAnsi" w:hAnsiTheme="minorHAnsi" w:cs="Latha"/>
                                <w:b/>
                                <w:sz w:val="24"/>
                                <w:szCs w:val="24"/>
                              </w:rPr>
                              <w:t>09/11/2021</w:t>
                            </w:r>
                            <w:r>
                              <w:rPr>
                                <w:rFonts w:asciiTheme="minorHAnsi" w:hAnsiTheme="minorHAnsi" w:cs="Latha"/>
                                <w:b/>
                                <w:bCs/>
                                <w:color w:val="000000" w:themeColor="text1"/>
                                <w:sz w:val="24"/>
                                <w:szCs w:val="24"/>
                              </w:rPr>
                              <w:t>. (Horário de Brasília/DF).</w:t>
                            </w:r>
                          </w:p>
                          <w:p w14:paraId="6C6625F9" w14:textId="265F5FAC" w:rsidR="003E5594" w:rsidRPr="00C92C23" w:rsidRDefault="003E5594" w:rsidP="00AF2AB6">
                            <w:pPr>
                              <w:spacing w:before="121"/>
                              <w:ind w:right="1283"/>
                              <w:rPr>
                                <w:rFonts w:asciiTheme="minorHAnsi" w:hAnsiTheme="minorHAnsi" w:cs="Latha"/>
                                <w:b/>
                                <w:bCs/>
                                <w:color w:val="000000" w:themeColor="text1"/>
                                <w:sz w:val="24"/>
                                <w:szCs w:val="24"/>
                              </w:rPr>
                            </w:pPr>
                            <w:r w:rsidRPr="00C92C23">
                              <w:rPr>
                                <w:rFonts w:asciiTheme="minorHAnsi" w:hAnsiTheme="minorHAnsi" w:cs="Latha"/>
                                <w:b/>
                                <w:bCs/>
                                <w:sz w:val="24"/>
                                <w:szCs w:val="24"/>
                                <w:u w:val="single"/>
                              </w:rPr>
                              <w:t>INÍCIO DA SESSÃO PÚBLICA:</w:t>
                            </w:r>
                            <w:r w:rsidRPr="00C92C23">
                              <w:rPr>
                                <w:rFonts w:asciiTheme="minorHAnsi" w:hAnsiTheme="minorHAnsi" w:cs="Latha"/>
                                <w:sz w:val="24"/>
                                <w:szCs w:val="24"/>
                              </w:rPr>
                              <w:t xml:space="preserve"> às </w:t>
                            </w:r>
                            <w:r>
                              <w:rPr>
                                <w:rFonts w:asciiTheme="minorHAnsi" w:hAnsiTheme="minorHAnsi" w:cs="Latha"/>
                                <w:b/>
                                <w:sz w:val="24"/>
                                <w:szCs w:val="24"/>
                              </w:rPr>
                              <w:t>09</w:t>
                            </w:r>
                            <w:r w:rsidRPr="00C92C23">
                              <w:rPr>
                                <w:rFonts w:asciiTheme="minorHAnsi" w:hAnsiTheme="minorHAnsi" w:cs="Latha"/>
                                <w:b/>
                                <w:sz w:val="24"/>
                                <w:szCs w:val="24"/>
                              </w:rPr>
                              <w:t>h</w:t>
                            </w:r>
                            <w:r>
                              <w:rPr>
                                <w:rFonts w:asciiTheme="minorHAnsi" w:hAnsiTheme="minorHAnsi" w:cs="Latha"/>
                                <w:b/>
                                <w:sz w:val="24"/>
                                <w:szCs w:val="24"/>
                              </w:rPr>
                              <w:t>30</w:t>
                            </w:r>
                            <w:r w:rsidRPr="00C92C23">
                              <w:rPr>
                                <w:rFonts w:asciiTheme="minorHAnsi" w:hAnsiTheme="minorHAnsi" w:cs="Latha"/>
                                <w:b/>
                                <w:sz w:val="24"/>
                                <w:szCs w:val="24"/>
                              </w:rPr>
                              <w:t xml:space="preserve">min </w:t>
                            </w:r>
                            <w:r w:rsidRPr="00C92C23">
                              <w:rPr>
                                <w:rFonts w:asciiTheme="minorHAnsi" w:hAnsiTheme="minorHAnsi" w:cs="Latha"/>
                                <w:sz w:val="24"/>
                                <w:szCs w:val="24"/>
                              </w:rPr>
                              <w:t xml:space="preserve">do dia: </w:t>
                            </w:r>
                            <w:r>
                              <w:rPr>
                                <w:rFonts w:asciiTheme="minorHAnsi" w:hAnsiTheme="minorHAnsi" w:cs="Latha"/>
                                <w:b/>
                                <w:sz w:val="24"/>
                                <w:szCs w:val="24"/>
                              </w:rPr>
                              <w:t>09/11/2021</w:t>
                            </w:r>
                            <w:r>
                              <w:rPr>
                                <w:rFonts w:asciiTheme="minorHAnsi" w:hAnsiTheme="minorHAnsi" w:cs="Latha"/>
                                <w:b/>
                                <w:bCs/>
                                <w:color w:val="000000" w:themeColor="text1"/>
                                <w:sz w:val="24"/>
                                <w:szCs w:val="24"/>
                              </w:rPr>
                              <w:t>. (Horário de Brasília/DF).</w:t>
                            </w:r>
                          </w:p>
                          <w:p w14:paraId="25CBB9F2" w14:textId="77777777" w:rsidR="003E5594" w:rsidRDefault="003E5594" w:rsidP="00AF2AB6">
                            <w:pPr>
                              <w:spacing w:before="121"/>
                              <w:ind w:right="1283"/>
                              <w:rPr>
                                <w:rFonts w:cs="Latha"/>
                                <w:b/>
                                <w:sz w:val="24"/>
                                <w:szCs w:val="24"/>
                                <w:u w:val="single"/>
                              </w:rPr>
                            </w:pPr>
                            <w:r w:rsidRPr="00C92C23">
                              <w:rPr>
                                <w:rFonts w:asciiTheme="minorHAnsi" w:hAnsiTheme="minorHAnsi" w:cs="Latha"/>
                                <w:b/>
                                <w:color w:val="000000" w:themeColor="text1"/>
                                <w:sz w:val="24"/>
                                <w:szCs w:val="24"/>
                                <w:u w:val="single"/>
                              </w:rPr>
                              <w:t>LOCAL:</w:t>
                            </w:r>
                            <w:r w:rsidRPr="00C92C23">
                              <w:rPr>
                                <w:rFonts w:asciiTheme="minorHAnsi" w:hAnsiTheme="minorHAnsi" w:cs="Latha"/>
                                <w:sz w:val="24"/>
                                <w:szCs w:val="24"/>
                              </w:rPr>
                              <w:t xml:space="preserve"> </w:t>
                            </w:r>
                            <w:hyperlink r:id="rId9">
                              <w:r w:rsidRPr="00637D7E">
                                <w:rPr>
                                  <w:rFonts w:asciiTheme="minorHAnsi" w:hAnsiTheme="minorHAnsi" w:cs="Latha"/>
                                  <w:b/>
                                  <w:bCs/>
                                  <w:color w:val="00B0F0"/>
                                  <w:sz w:val="24"/>
                                  <w:szCs w:val="24"/>
                                  <w:u w:val="single"/>
                                </w:rPr>
                                <w:t>https://comprasbr.com.br</w:t>
                              </w:r>
                            </w:hyperlink>
                            <w:r w:rsidRPr="00637D7E">
                              <w:rPr>
                                <w:rFonts w:asciiTheme="minorHAnsi" w:hAnsiTheme="minorHAnsi" w:cs="Latha"/>
                                <w:b/>
                                <w:color w:val="00B0F0"/>
                                <w:sz w:val="24"/>
                                <w:szCs w:val="24"/>
                                <w:u w:val="single"/>
                              </w:rPr>
                              <w:t xml:space="preserve"> </w:t>
                            </w:r>
                          </w:p>
                          <w:p w14:paraId="13A92F64" w14:textId="31D24BEE" w:rsidR="003E5594" w:rsidRPr="00F64EA1" w:rsidRDefault="003E5594" w:rsidP="00AF2AB6">
                            <w:pPr>
                              <w:spacing w:before="121"/>
                              <w:ind w:right="1283"/>
                              <w:rPr>
                                <w:rFonts w:asciiTheme="minorHAnsi" w:hAnsiTheme="minorHAnsi" w:cs="Latha"/>
                                <w:b/>
                                <w:bCs/>
                                <w:sz w:val="24"/>
                                <w:szCs w:val="24"/>
                              </w:rPr>
                            </w:pPr>
                            <w:r w:rsidRPr="003D0027">
                              <w:rPr>
                                <w:rFonts w:cs="Latha"/>
                                <w:b/>
                                <w:bCs/>
                                <w:sz w:val="24"/>
                                <w:szCs w:val="24"/>
                                <w:u w:val="single"/>
                              </w:rPr>
                              <w:t>MODO DE DISPUTA:</w:t>
                            </w:r>
                            <w:r>
                              <w:rPr>
                                <w:rFonts w:cs="Latha"/>
                                <w:sz w:val="24"/>
                                <w:szCs w:val="24"/>
                              </w:rPr>
                              <w:t xml:space="preserve"> </w:t>
                            </w:r>
                            <w:r w:rsidRPr="00F64EA1">
                              <w:rPr>
                                <w:rFonts w:cs="Latha"/>
                                <w:b/>
                                <w:bCs/>
                                <w:sz w:val="24"/>
                                <w:szCs w:val="24"/>
                              </w:rPr>
                              <w:t>Aberto</w:t>
                            </w:r>
                            <w:r>
                              <w:rPr>
                                <w:rFonts w:cs="Latha"/>
                                <w:b/>
                                <w:bCs/>
                                <w:sz w:val="24"/>
                                <w:szCs w:val="24"/>
                              </w:rPr>
                              <w:t>.</w:t>
                            </w:r>
                          </w:p>
                          <w:p w14:paraId="5C8BC4D3" w14:textId="77777777" w:rsidR="003E5594" w:rsidRDefault="003E5594" w:rsidP="00AF2AB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6" type="#_x0000_t202" style="position:absolute;left:0;text-align:left;margin-left:17.8pt;margin-top:9.2pt;width:560.9pt;height:130.4pt;z-index:487623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yggNgIAAFgEAAAOAAAAZHJzL2Uyb0RvYy54bWysVNtu2zAMfR+wfxD0vvqyXDojTtGl6zCg&#10;uwDtPoCR5ViYLGqSEjv7+lFy2mUd9jLMD4IoSoeHh6RXV2Ov2UE6r9DUvLjIOZNGYKPMruZfH25f&#10;XXLmA5gGNBpZ86P0/Gr98sVqsJUssUPdSMcIxPhqsDXvQrBVlnnRyR78BVppyNmi6yGQ6XZZ42Ag&#10;9F5nZZ4vsgFdYx0K6T2d3kxOvk74bStF+Ny2Xgama07cQlpdWrdxzdYrqHYObKfEiQb8A4selKGg&#10;T1A3EIDtnfoDqlfCocc2XAjsM2xbJWTKgbIp8mfZ3HdgZcqFxPH2SSb//2DFp8MXx1RT8wVnBnoq&#10;0QbUCKyR7EGOAVkZNRqsr+jqvaXLYXyLI9U65evtHYpvnhncdGB28to5HDoJDXEs4svs7OmE4yPI&#10;dviIDQWDfcAENLaujwKSJIzQqVbHp/oQDybocFmUrxdlwZkgX7GYL/LLVMEMqsfn1vnwXmLP4qbm&#10;jhogwcPhzodIB6rHKzGaR62aW6V1Mtxuu9GOHYCa5TZ9KYNn17RhQ83ny2KeTxL8FSPPy3zxyPC3&#10;UL0K1PZa9TW/zOM3NWIU7p1pUlMGUHraE2dtTkpG8SYZw7gdT5XZYnMkTR1O7U3jSJsO3Q/OBmrt&#10;mvvve3CSM/3BUF3eFLNZnIVkzObLkgx37tmee8AIgqp54GzabsI0P3vr1K6jSFMnGLymWrYqqRyL&#10;PrE68ab2TeKfRi3Ox7mdbv36Iax/AgAA//8DAFBLAwQUAAYACAAAACEAel7dPOAAAAAKAQAADwAA&#10;AGRycy9kb3ducmV2LnhtbEyPP0/DMBDFdyS+g3VIbNRp6D9CnAqFMjB0SAoDm5McScA+R7Hbhm/P&#10;dYLt7t7Tu99Lt5M14oSj7x0pmM8iEEi1a3pqFbwdXu42IHzQ1GjjCBX8oIdtdn2V6qRxZyrwVIZW&#10;cAj5RCvoQhgSKX3dodV+5gYk1j7daHXgdWxlM+ozh1sj4yhaSat74g+dHjDvsP4uj1ZBnr+j3+8W&#10;/eCLqiyezdfrx+6g1O3N9PQIIuAU/sxwwWd0yJipckdqvDAK7pcrdvJ9swBx0efLNU+Vgnj9EIPM&#10;Uvm/QvYLAAD//wMAUEsBAi0AFAAGAAgAAAAhALaDOJL+AAAA4QEAABMAAAAAAAAAAAAAAAAAAAAA&#10;AFtDb250ZW50X1R5cGVzXS54bWxQSwECLQAUAAYACAAAACEAOP0h/9YAAACUAQAACwAAAAAAAAAA&#10;AAAAAAAvAQAAX3JlbHMvLnJlbHNQSwECLQAUAAYACAAAACEAZmcoIDYCAABYBAAADgAAAAAAAAAA&#10;AAAAAAAuAgAAZHJzL2Uyb0RvYy54bWxQSwECLQAUAAYACAAAACEAel7dPOAAAAAKAQAADwAAAAAA&#10;AAAAAAAAAACQBAAAZHJzL2Rvd25yZXYueG1sUEsFBgAAAAAEAAQA8wAAAJ0FAAAAAA==&#10;" strokecolor="#002060" strokeweight="4.5pt">
                <v:textbox>
                  <w:txbxContent>
                    <w:p w14:paraId="1AD2114F" w14:textId="53BF8571" w:rsidR="003E5594" w:rsidRPr="00C92C23" w:rsidRDefault="003E5594" w:rsidP="00AF2AB6">
                      <w:pPr>
                        <w:ind w:right="866"/>
                        <w:rPr>
                          <w:rFonts w:asciiTheme="minorHAnsi" w:hAnsiTheme="minorHAnsi" w:cs="Latha"/>
                          <w:b/>
                          <w:sz w:val="24"/>
                          <w:szCs w:val="24"/>
                        </w:rPr>
                      </w:pPr>
                      <w:r w:rsidRPr="00C92C23">
                        <w:rPr>
                          <w:rFonts w:asciiTheme="minorHAnsi" w:hAnsiTheme="minorHAnsi" w:cs="Latha"/>
                          <w:b/>
                          <w:bCs/>
                          <w:sz w:val="24"/>
                          <w:szCs w:val="24"/>
                          <w:u w:val="single"/>
                        </w:rPr>
                        <w:t>RECEBIMENTO DAS PROPOSTAS:</w:t>
                      </w:r>
                      <w:r w:rsidRPr="00C92C23">
                        <w:rPr>
                          <w:rFonts w:asciiTheme="minorHAnsi" w:hAnsiTheme="minorHAnsi" w:cs="Latha"/>
                          <w:sz w:val="24"/>
                          <w:szCs w:val="24"/>
                        </w:rPr>
                        <w:t xml:space="preserve"> </w:t>
                      </w:r>
                      <w:proofErr w:type="gramStart"/>
                      <w:r>
                        <w:rPr>
                          <w:rFonts w:cs="Latha"/>
                          <w:sz w:val="24"/>
                          <w:szCs w:val="24"/>
                        </w:rPr>
                        <w:t>à</w:t>
                      </w:r>
                      <w:proofErr w:type="gramEnd"/>
                      <w:r w:rsidRPr="00C92C23">
                        <w:rPr>
                          <w:rFonts w:asciiTheme="minorHAnsi" w:hAnsiTheme="minorHAnsi" w:cs="Latha"/>
                          <w:sz w:val="24"/>
                          <w:szCs w:val="24"/>
                        </w:rPr>
                        <w:t xml:space="preserve"> partir das </w:t>
                      </w:r>
                      <w:r>
                        <w:rPr>
                          <w:rFonts w:asciiTheme="minorHAnsi" w:hAnsiTheme="minorHAnsi" w:cs="Latha"/>
                          <w:b/>
                          <w:sz w:val="24"/>
                          <w:szCs w:val="24"/>
                        </w:rPr>
                        <w:t>09</w:t>
                      </w:r>
                      <w:r w:rsidRPr="00C92C23">
                        <w:rPr>
                          <w:rFonts w:asciiTheme="minorHAnsi" w:hAnsiTheme="minorHAnsi" w:cs="Latha"/>
                          <w:b/>
                          <w:sz w:val="24"/>
                          <w:szCs w:val="24"/>
                        </w:rPr>
                        <w:t>h</w:t>
                      </w:r>
                      <w:r>
                        <w:rPr>
                          <w:rFonts w:asciiTheme="minorHAnsi" w:hAnsiTheme="minorHAnsi" w:cs="Latha"/>
                          <w:b/>
                          <w:sz w:val="24"/>
                          <w:szCs w:val="24"/>
                        </w:rPr>
                        <w:t>00</w:t>
                      </w:r>
                      <w:r w:rsidRPr="00C92C23">
                        <w:rPr>
                          <w:rFonts w:asciiTheme="minorHAnsi" w:hAnsiTheme="minorHAnsi" w:cs="Latha"/>
                          <w:b/>
                          <w:sz w:val="24"/>
                          <w:szCs w:val="24"/>
                        </w:rPr>
                        <w:t xml:space="preserve">min </w:t>
                      </w:r>
                      <w:r w:rsidRPr="00C92C23">
                        <w:rPr>
                          <w:rFonts w:asciiTheme="minorHAnsi" w:hAnsiTheme="minorHAnsi" w:cs="Latha"/>
                          <w:sz w:val="24"/>
                          <w:szCs w:val="24"/>
                        </w:rPr>
                        <w:t xml:space="preserve">do dia: </w:t>
                      </w:r>
                      <w:r>
                        <w:rPr>
                          <w:rFonts w:asciiTheme="minorHAnsi" w:hAnsiTheme="minorHAnsi" w:cs="Latha"/>
                          <w:b/>
                          <w:sz w:val="24"/>
                          <w:szCs w:val="24"/>
                        </w:rPr>
                        <w:t>25/10/2021</w:t>
                      </w:r>
                      <w:r w:rsidRPr="00C92C23">
                        <w:rPr>
                          <w:rFonts w:asciiTheme="minorHAnsi" w:hAnsiTheme="minorHAnsi" w:cs="Latha"/>
                          <w:b/>
                          <w:bCs/>
                          <w:color w:val="000000" w:themeColor="text1"/>
                          <w:sz w:val="24"/>
                          <w:szCs w:val="24"/>
                        </w:rPr>
                        <w:t>.</w:t>
                      </w:r>
                      <w:r>
                        <w:rPr>
                          <w:rFonts w:asciiTheme="minorHAnsi" w:hAnsiTheme="minorHAnsi" w:cs="Latha"/>
                          <w:b/>
                          <w:bCs/>
                          <w:color w:val="000000" w:themeColor="text1"/>
                          <w:sz w:val="24"/>
                          <w:szCs w:val="24"/>
                        </w:rPr>
                        <w:t xml:space="preserve"> (Horário de Brasília/DF).</w:t>
                      </w:r>
                    </w:p>
                    <w:p w14:paraId="07EEBA1A" w14:textId="4569D86D" w:rsidR="003E5594" w:rsidRPr="00C92C23" w:rsidRDefault="003E5594" w:rsidP="00AF2AB6">
                      <w:pPr>
                        <w:spacing w:before="120"/>
                        <w:ind w:right="1281"/>
                        <w:rPr>
                          <w:rFonts w:asciiTheme="minorHAnsi" w:hAnsiTheme="minorHAnsi" w:cs="Latha"/>
                          <w:b/>
                          <w:sz w:val="24"/>
                          <w:szCs w:val="24"/>
                        </w:rPr>
                      </w:pPr>
                      <w:r w:rsidRPr="00C92C23">
                        <w:rPr>
                          <w:rFonts w:asciiTheme="minorHAnsi" w:hAnsiTheme="minorHAnsi" w:cs="Latha"/>
                          <w:b/>
                          <w:bCs/>
                          <w:sz w:val="24"/>
                          <w:szCs w:val="24"/>
                          <w:u w:val="single"/>
                        </w:rPr>
                        <w:t>ABERTURA DAS PROPOSTAS:</w:t>
                      </w:r>
                      <w:r w:rsidRPr="00C92C23">
                        <w:rPr>
                          <w:rFonts w:asciiTheme="minorHAnsi" w:hAnsiTheme="minorHAnsi" w:cs="Latha"/>
                          <w:sz w:val="24"/>
                          <w:szCs w:val="24"/>
                        </w:rPr>
                        <w:t xml:space="preserve"> às </w:t>
                      </w:r>
                      <w:r>
                        <w:rPr>
                          <w:rFonts w:asciiTheme="minorHAnsi" w:hAnsiTheme="minorHAnsi" w:cs="Latha"/>
                          <w:b/>
                          <w:sz w:val="24"/>
                          <w:szCs w:val="24"/>
                        </w:rPr>
                        <w:t>09</w:t>
                      </w:r>
                      <w:r w:rsidRPr="00C92C23">
                        <w:rPr>
                          <w:rFonts w:asciiTheme="minorHAnsi" w:hAnsiTheme="minorHAnsi" w:cs="Latha"/>
                          <w:b/>
                          <w:sz w:val="24"/>
                          <w:szCs w:val="24"/>
                        </w:rPr>
                        <w:t>h</w:t>
                      </w:r>
                      <w:r>
                        <w:rPr>
                          <w:rFonts w:asciiTheme="minorHAnsi" w:hAnsiTheme="minorHAnsi" w:cs="Latha"/>
                          <w:b/>
                          <w:sz w:val="24"/>
                          <w:szCs w:val="24"/>
                        </w:rPr>
                        <w:t>00</w:t>
                      </w:r>
                      <w:r w:rsidRPr="00C92C23">
                        <w:rPr>
                          <w:rFonts w:asciiTheme="minorHAnsi" w:hAnsiTheme="minorHAnsi" w:cs="Latha"/>
                          <w:b/>
                          <w:sz w:val="24"/>
                          <w:szCs w:val="24"/>
                        </w:rPr>
                        <w:t xml:space="preserve">min </w:t>
                      </w:r>
                      <w:r w:rsidRPr="00C92C23">
                        <w:rPr>
                          <w:rFonts w:asciiTheme="minorHAnsi" w:hAnsiTheme="minorHAnsi" w:cs="Latha"/>
                          <w:sz w:val="24"/>
                          <w:szCs w:val="24"/>
                        </w:rPr>
                        <w:t xml:space="preserve">do dia: </w:t>
                      </w:r>
                      <w:r>
                        <w:rPr>
                          <w:rFonts w:asciiTheme="minorHAnsi" w:hAnsiTheme="minorHAnsi" w:cs="Latha"/>
                          <w:b/>
                          <w:sz w:val="24"/>
                          <w:szCs w:val="24"/>
                        </w:rPr>
                        <w:t>09/11/2021</w:t>
                      </w:r>
                      <w:r>
                        <w:rPr>
                          <w:rFonts w:asciiTheme="minorHAnsi" w:hAnsiTheme="minorHAnsi" w:cs="Latha"/>
                          <w:b/>
                          <w:bCs/>
                          <w:color w:val="000000" w:themeColor="text1"/>
                          <w:sz w:val="24"/>
                          <w:szCs w:val="24"/>
                        </w:rPr>
                        <w:t>. (Horário de Brasília/DF).</w:t>
                      </w:r>
                    </w:p>
                    <w:p w14:paraId="6C6625F9" w14:textId="265F5FAC" w:rsidR="003E5594" w:rsidRPr="00C92C23" w:rsidRDefault="003E5594" w:rsidP="00AF2AB6">
                      <w:pPr>
                        <w:spacing w:before="121"/>
                        <w:ind w:right="1283"/>
                        <w:rPr>
                          <w:rFonts w:asciiTheme="minorHAnsi" w:hAnsiTheme="minorHAnsi" w:cs="Latha"/>
                          <w:b/>
                          <w:bCs/>
                          <w:color w:val="000000" w:themeColor="text1"/>
                          <w:sz w:val="24"/>
                          <w:szCs w:val="24"/>
                        </w:rPr>
                      </w:pPr>
                      <w:r w:rsidRPr="00C92C23">
                        <w:rPr>
                          <w:rFonts w:asciiTheme="minorHAnsi" w:hAnsiTheme="minorHAnsi" w:cs="Latha"/>
                          <w:b/>
                          <w:bCs/>
                          <w:sz w:val="24"/>
                          <w:szCs w:val="24"/>
                          <w:u w:val="single"/>
                        </w:rPr>
                        <w:t>INÍCIO DA SESSÃO PÚBLICA:</w:t>
                      </w:r>
                      <w:r w:rsidRPr="00C92C23">
                        <w:rPr>
                          <w:rFonts w:asciiTheme="minorHAnsi" w:hAnsiTheme="minorHAnsi" w:cs="Latha"/>
                          <w:sz w:val="24"/>
                          <w:szCs w:val="24"/>
                        </w:rPr>
                        <w:t xml:space="preserve"> às </w:t>
                      </w:r>
                      <w:r>
                        <w:rPr>
                          <w:rFonts w:asciiTheme="minorHAnsi" w:hAnsiTheme="minorHAnsi" w:cs="Latha"/>
                          <w:b/>
                          <w:sz w:val="24"/>
                          <w:szCs w:val="24"/>
                        </w:rPr>
                        <w:t>09</w:t>
                      </w:r>
                      <w:r w:rsidRPr="00C92C23">
                        <w:rPr>
                          <w:rFonts w:asciiTheme="minorHAnsi" w:hAnsiTheme="minorHAnsi" w:cs="Latha"/>
                          <w:b/>
                          <w:sz w:val="24"/>
                          <w:szCs w:val="24"/>
                        </w:rPr>
                        <w:t>h</w:t>
                      </w:r>
                      <w:r>
                        <w:rPr>
                          <w:rFonts w:asciiTheme="minorHAnsi" w:hAnsiTheme="minorHAnsi" w:cs="Latha"/>
                          <w:b/>
                          <w:sz w:val="24"/>
                          <w:szCs w:val="24"/>
                        </w:rPr>
                        <w:t>30</w:t>
                      </w:r>
                      <w:r w:rsidRPr="00C92C23">
                        <w:rPr>
                          <w:rFonts w:asciiTheme="minorHAnsi" w:hAnsiTheme="minorHAnsi" w:cs="Latha"/>
                          <w:b/>
                          <w:sz w:val="24"/>
                          <w:szCs w:val="24"/>
                        </w:rPr>
                        <w:t xml:space="preserve">min </w:t>
                      </w:r>
                      <w:r w:rsidRPr="00C92C23">
                        <w:rPr>
                          <w:rFonts w:asciiTheme="minorHAnsi" w:hAnsiTheme="minorHAnsi" w:cs="Latha"/>
                          <w:sz w:val="24"/>
                          <w:szCs w:val="24"/>
                        </w:rPr>
                        <w:t xml:space="preserve">do dia: </w:t>
                      </w:r>
                      <w:r>
                        <w:rPr>
                          <w:rFonts w:asciiTheme="minorHAnsi" w:hAnsiTheme="minorHAnsi" w:cs="Latha"/>
                          <w:b/>
                          <w:sz w:val="24"/>
                          <w:szCs w:val="24"/>
                        </w:rPr>
                        <w:t>09/11/2021</w:t>
                      </w:r>
                      <w:r>
                        <w:rPr>
                          <w:rFonts w:asciiTheme="minorHAnsi" w:hAnsiTheme="minorHAnsi" w:cs="Latha"/>
                          <w:b/>
                          <w:bCs/>
                          <w:color w:val="000000" w:themeColor="text1"/>
                          <w:sz w:val="24"/>
                          <w:szCs w:val="24"/>
                        </w:rPr>
                        <w:t>. (Horário de Brasília/DF).</w:t>
                      </w:r>
                    </w:p>
                    <w:p w14:paraId="25CBB9F2" w14:textId="77777777" w:rsidR="003E5594" w:rsidRDefault="003E5594" w:rsidP="00AF2AB6">
                      <w:pPr>
                        <w:spacing w:before="121"/>
                        <w:ind w:right="1283"/>
                        <w:rPr>
                          <w:rFonts w:cs="Latha"/>
                          <w:b/>
                          <w:sz w:val="24"/>
                          <w:szCs w:val="24"/>
                          <w:u w:val="single"/>
                        </w:rPr>
                      </w:pPr>
                      <w:r w:rsidRPr="00C92C23">
                        <w:rPr>
                          <w:rFonts w:asciiTheme="minorHAnsi" w:hAnsiTheme="minorHAnsi" w:cs="Latha"/>
                          <w:b/>
                          <w:color w:val="000000" w:themeColor="text1"/>
                          <w:sz w:val="24"/>
                          <w:szCs w:val="24"/>
                          <w:u w:val="single"/>
                        </w:rPr>
                        <w:t>LOCAL:</w:t>
                      </w:r>
                      <w:r w:rsidRPr="00C92C23">
                        <w:rPr>
                          <w:rFonts w:asciiTheme="minorHAnsi" w:hAnsiTheme="minorHAnsi" w:cs="Latha"/>
                          <w:sz w:val="24"/>
                          <w:szCs w:val="24"/>
                        </w:rPr>
                        <w:t xml:space="preserve"> </w:t>
                      </w:r>
                      <w:hyperlink r:id="rId10">
                        <w:r w:rsidRPr="00637D7E">
                          <w:rPr>
                            <w:rFonts w:asciiTheme="minorHAnsi" w:hAnsiTheme="minorHAnsi" w:cs="Latha"/>
                            <w:b/>
                            <w:bCs/>
                            <w:color w:val="00B0F0"/>
                            <w:sz w:val="24"/>
                            <w:szCs w:val="24"/>
                            <w:u w:val="single"/>
                          </w:rPr>
                          <w:t>https://comprasbr.com.br</w:t>
                        </w:r>
                      </w:hyperlink>
                      <w:r w:rsidRPr="00637D7E">
                        <w:rPr>
                          <w:rFonts w:asciiTheme="minorHAnsi" w:hAnsiTheme="minorHAnsi" w:cs="Latha"/>
                          <w:b/>
                          <w:color w:val="00B0F0"/>
                          <w:sz w:val="24"/>
                          <w:szCs w:val="24"/>
                          <w:u w:val="single"/>
                        </w:rPr>
                        <w:t xml:space="preserve"> </w:t>
                      </w:r>
                    </w:p>
                    <w:p w14:paraId="13A92F64" w14:textId="31D24BEE" w:rsidR="003E5594" w:rsidRPr="00F64EA1" w:rsidRDefault="003E5594" w:rsidP="00AF2AB6">
                      <w:pPr>
                        <w:spacing w:before="121"/>
                        <w:ind w:right="1283"/>
                        <w:rPr>
                          <w:rFonts w:asciiTheme="minorHAnsi" w:hAnsiTheme="minorHAnsi" w:cs="Latha"/>
                          <w:b/>
                          <w:bCs/>
                          <w:sz w:val="24"/>
                          <w:szCs w:val="24"/>
                        </w:rPr>
                      </w:pPr>
                      <w:r w:rsidRPr="003D0027">
                        <w:rPr>
                          <w:rFonts w:cs="Latha"/>
                          <w:b/>
                          <w:bCs/>
                          <w:sz w:val="24"/>
                          <w:szCs w:val="24"/>
                          <w:u w:val="single"/>
                        </w:rPr>
                        <w:t>MODO DE DISPUTA:</w:t>
                      </w:r>
                      <w:r>
                        <w:rPr>
                          <w:rFonts w:cs="Latha"/>
                          <w:sz w:val="24"/>
                          <w:szCs w:val="24"/>
                        </w:rPr>
                        <w:t xml:space="preserve"> </w:t>
                      </w:r>
                      <w:r w:rsidRPr="00F64EA1">
                        <w:rPr>
                          <w:rFonts w:cs="Latha"/>
                          <w:b/>
                          <w:bCs/>
                          <w:sz w:val="24"/>
                          <w:szCs w:val="24"/>
                        </w:rPr>
                        <w:t>Aberto</w:t>
                      </w:r>
                      <w:r>
                        <w:rPr>
                          <w:rFonts w:cs="Latha"/>
                          <w:b/>
                          <w:bCs/>
                          <w:sz w:val="24"/>
                          <w:szCs w:val="24"/>
                        </w:rPr>
                        <w:t>.</w:t>
                      </w:r>
                    </w:p>
                    <w:p w14:paraId="5C8BC4D3" w14:textId="77777777" w:rsidR="003E5594" w:rsidRDefault="003E5594" w:rsidP="00AF2AB6"/>
                  </w:txbxContent>
                </v:textbox>
                <w10:wrap anchorx="page"/>
              </v:shape>
            </w:pict>
          </mc:Fallback>
        </mc:AlternateContent>
      </w:r>
    </w:p>
    <w:p w14:paraId="1BF6B289" w14:textId="77777777" w:rsidR="00AF2AB6" w:rsidRPr="002F356C" w:rsidRDefault="00AF2AB6" w:rsidP="00AF2AB6">
      <w:pPr>
        <w:ind w:left="142" w:right="612"/>
        <w:rPr>
          <w:rFonts w:asciiTheme="minorHAnsi" w:hAnsiTheme="minorHAnsi" w:cstheme="minorHAnsi"/>
          <w:sz w:val="24"/>
          <w:szCs w:val="24"/>
        </w:rPr>
      </w:pPr>
    </w:p>
    <w:p w14:paraId="622BF73A" w14:textId="77777777" w:rsidR="00AF2AB6" w:rsidRPr="002F356C" w:rsidRDefault="00AF2AB6" w:rsidP="00AF2AB6">
      <w:pPr>
        <w:ind w:left="142" w:right="612"/>
        <w:rPr>
          <w:rFonts w:asciiTheme="minorHAnsi" w:hAnsiTheme="minorHAnsi" w:cstheme="minorHAnsi"/>
          <w:sz w:val="24"/>
          <w:szCs w:val="24"/>
        </w:rPr>
      </w:pPr>
    </w:p>
    <w:p w14:paraId="4BB85485" w14:textId="77777777" w:rsidR="00AF2AB6" w:rsidRPr="002F356C" w:rsidRDefault="00AF2AB6" w:rsidP="00AF2AB6">
      <w:pPr>
        <w:ind w:left="142" w:right="612"/>
        <w:rPr>
          <w:rFonts w:asciiTheme="minorHAnsi" w:hAnsiTheme="minorHAnsi" w:cstheme="minorHAnsi"/>
          <w:sz w:val="24"/>
          <w:szCs w:val="24"/>
        </w:rPr>
      </w:pPr>
    </w:p>
    <w:p w14:paraId="798F5418" w14:textId="77777777" w:rsidR="00AF2AB6" w:rsidRPr="002F356C" w:rsidRDefault="00AF2AB6" w:rsidP="00AF2AB6">
      <w:pPr>
        <w:tabs>
          <w:tab w:val="left" w:pos="488"/>
        </w:tabs>
        <w:ind w:right="612"/>
        <w:rPr>
          <w:rFonts w:asciiTheme="minorHAnsi" w:hAnsiTheme="minorHAnsi" w:cstheme="minorHAnsi"/>
          <w:b/>
          <w:sz w:val="24"/>
          <w:szCs w:val="24"/>
        </w:rPr>
      </w:pPr>
    </w:p>
    <w:p w14:paraId="0A9A1E80" w14:textId="77777777" w:rsidR="00AF2AB6" w:rsidRPr="002F356C" w:rsidRDefault="00AF2AB6" w:rsidP="00AF2AB6">
      <w:pPr>
        <w:tabs>
          <w:tab w:val="left" w:pos="488"/>
        </w:tabs>
        <w:ind w:right="612"/>
        <w:jc w:val="center"/>
        <w:rPr>
          <w:rFonts w:asciiTheme="minorHAnsi" w:hAnsiTheme="minorHAnsi" w:cstheme="minorHAnsi"/>
          <w:b/>
          <w:sz w:val="24"/>
          <w:szCs w:val="24"/>
          <w:u w:val="single"/>
        </w:rPr>
      </w:pPr>
    </w:p>
    <w:p w14:paraId="5590B8B0" w14:textId="77777777" w:rsidR="00AF2AB6" w:rsidRPr="002F356C" w:rsidRDefault="00AF2AB6" w:rsidP="00AF2AB6">
      <w:pPr>
        <w:tabs>
          <w:tab w:val="left" w:pos="488"/>
        </w:tabs>
        <w:ind w:right="612"/>
        <w:jc w:val="center"/>
        <w:rPr>
          <w:rFonts w:asciiTheme="minorHAnsi" w:hAnsiTheme="minorHAnsi" w:cstheme="minorHAnsi"/>
          <w:b/>
          <w:sz w:val="24"/>
          <w:szCs w:val="24"/>
          <w:u w:val="single"/>
        </w:rPr>
      </w:pPr>
    </w:p>
    <w:p w14:paraId="2C0A2DE0" w14:textId="77777777" w:rsidR="00AF2AB6" w:rsidRPr="002F356C" w:rsidRDefault="00AF2AB6" w:rsidP="00AF2AB6">
      <w:pPr>
        <w:tabs>
          <w:tab w:val="left" w:pos="488"/>
        </w:tabs>
        <w:ind w:right="612"/>
        <w:jc w:val="center"/>
        <w:rPr>
          <w:rFonts w:asciiTheme="minorHAnsi" w:hAnsiTheme="minorHAnsi" w:cstheme="minorHAnsi"/>
          <w:b/>
          <w:sz w:val="24"/>
          <w:szCs w:val="24"/>
          <w:u w:val="single"/>
        </w:rPr>
      </w:pPr>
    </w:p>
    <w:p w14:paraId="1D8EC078" w14:textId="77777777" w:rsidR="00AF2AB6" w:rsidRPr="002F356C" w:rsidRDefault="00AF2AB6" w:rsidP="00AF2AB6">
      <w:pPr>
        <w:tabs>
          <w:tab w:val="left" w:pos="488"/>
        </w:tabs>
        <w:ind w:right="612"/>
        <w:jc w:val="center"/>
        <w:rPr>
          <w:rFonts w:asciiTheme="minorHAnsi" w:hAnsiTheme="minorHAnsi" w:cstheme="minorHAnsi"/>
          <w:b/>
          <w:sz w:val="24"/>
          <w:szCs w:val="24"/>
          <w:u w:val="single"/>
        </w:rPr>
      </w:pPr>
    </w:p>
    <w:p w14:paraId="087A8A1F" w14:textId="77777777" w:rsidR="00AF2AB6" w:rsidRPr="002F356C" w:rsidRDefault="00AF2AB6" w:rsidP="00AF2AB6">
      <w:pPr>
        <w:tabs>
          <w:tab w:val="left" w:pos="488"/>
        </w:tabs>
        <w:ind w:right="612"/>
        <w:jc w:val="center"/>
        <w:rPr>
          <w:rFonts w:asciiTheme="minorHAnsi" w:hAnsiTheme="minorHAnsi" w:cstheme="minorHAnsi"/>
          <w:b/>
          <w:sz w:val="24"/>
          <w:szCs w:val="24"/>
          <w:u w:val="single"/>
        </w:rPr>
      </w:pPr>
    </w:p>
    <w:p w14:paraId="60118886" w14:textId="77777777" w:rsidR="00AF2AB6" w:rsidRPr="002F356C" w:rsidRDefault="00AF2AB6" w:rsidP="00AF2AB6">
      <w:pPr>
        <w:tabs>
          <w:tab w:val="left" w:pos="488"/>
        </w:tabs>
        <w:ind w:right="612"/>
        <w:jc w:val="center"/>
        <w:rPr>
          <w:rFonts w:asciiTheme="minorHAnsi" w:hAnsiTheme="minorHAnsi" w:cstheme="minorHAnsi"/>
          <w:b/>
          <w:sz w:val="24"/>
          <w:szCs w:val="24"/>
          <w:u w:val="single"/>
        </w:rPr>
      </w:pPr>
    </w:p>
    <w:p w14:paraId="1BAF5E8A" w14:textId="77777777" w:rsidR="00AF2AB6" w:rsidRPr="002F356C" w:rsidRDefault="00AF2AB6" w:rsidP="001F100B">
      <w:pPr>
        <w:tabs>
          <w:tab w:val="left" w:pos="488"/>
          <w:tab w:val="left" w:pos="9923"/>
        </w:tabs>
        <w:ind w:right="612"/>
        <w:jc w:val="center"/>
        <w:rPr>
          <w:rFonts w:asciiTheme="minorHAnsi" w:hAnsiTheme="minorHAnsi" w:cstheme="minorHAnsi"/>
          <w:b/>
          <w:sz w:val="24"/>
          <w:szCs w:val="24"/>
          <w:u w:val="single"/>
        </w:rPr>
      </w:pPr>
      <w:r w:rsidRPr="002F356C">
        <w:rPr>
          <w:rFonts w:asciiTheme="minorHAnsi" w:hAnsiTheme="minorHAnsi" w:cstheme="minorHAnsi"/>
          <w:b/>
          <w:sz w:val="24"/>
          <w:szCs w:val="24"/>
          <w:u w:val="single"/>
        </w:rPr>
        <w:t>DO</w:t>
      </w:r>
      <w:r w:rsidRPr="002F356C">
        <w:rPr>
          <w:rFonts w:asciiTheme="minorHAnsi" w:hAnsiTheme="minorHAnsi" w:cstheme="minorHAnsi"/>
          <w:b/>
          <w:spacing w:val="-4"/>
          <w:sz w:val="24"/>
          <w:szCs w:val="24"/>
          <w:u w:val="single"/>
        </w:rPr>
        <w:t xml:space="preserve"> </w:t>
      </w:r>
      <w:r w:rsidRPr="002F356C">
        <w:rPr>
          <w:rFonts w:asciiTheme="minorHAnsi" w:hAnsiTheme="minorHAnsi" w:cstheme="minorHAnsi"/>
          <w:b/>
          <w:sz w:val="24"/>
          <w:szCs w:val="24"/>
          <w:u w:val="single"/>
        </w:rPr>
        <w:t>PREÂMBULO</w:t>
      </w:r>
    </w:p>
    <w:p w14:paraId="31CA9027" w14:textId="77777777" w:rsidR="00AF2AB6" w:rsidRPr="002F356C" w:rsidRDefault="00AF2AB6" w:rsidP="001F100B">
      <w:pPr>
        <w:tabs>
          <w:tab w:val="left" w:pos="488"/>
          <w:tab w:val="left" w:pos="9923"/>
        </w:tabs>
        <w:ind w:right="612"/>
        <w:jc w:val="center"/>
        <w:rPr>
          <w:rFonts w:asciiTheme="minorHAnsi" w:hAnsiTheme="minorHAnsi" w:cstheme="minorHAnsi"/>
          <w:b/>
          <w:sz w:val="24"/>
          <w:szCs w:val="24"/>
          <w:u w:val="single"/>
        </w:rPr>
      </w:pPr>
    </w:p>
    <w:p w14:paraId="4308EE9A" w14:textId="77777777" w:rsidR="00AF2AB6" w:rsidRPr="002F356C" w:rsidRDefault="00AF2AB6" w:rsidP="001F100B">
      <w:pPr>
        <w:tabs>
          <w:tab w:val="left" w:pos="2552"/>
          <w:tab w:val="left" w:pos="2694"/>
          <w:tab w:val="left" w:pos="9923"/>
        </w:tabs>
        <w:ind w:right="612"/>
        <w:jc w:val="both"/>
        <w:rPr>
          <w:rFonts w:asciiTheme="minorHAnsi" w:hAnsiTheme="minorHAnsi" w:cstheme="minorHAnsi"/>
          <w:color w:val="000000" w:themeColor="text1"/>
          <w:sz w:val="24"/>
          <w:szCs w:val="24"/>
        </w:rPr>
      </w:pPr>
      <w:r w:rsidRPr="002F356C">
        <w:rPr>
          <w:rFonts w:asciiTheme="minorHAnsi" w:hAnsiTheme="minorHAnsi" w:cstheme="minorHAnsi"/>
          <w:b/>
          <w:bCs/>
          <w:color w:val="000000" w:themeColor="text1"/>
          <w:sz w:val="24"/>
          <w:szCs w:val="24"/>
        </w:rPr>
        <w:t>A PREFEITURA MUNICIPAL DE RIBEIRÃO BRANCO/SP</w:t>
      </w:r>
      <w:r w:rsidRPr="002F356C">
        <w:rPr>
          <w:rFonts w:asciiTheme="minorHAnsi" w:hAnsiTheme="minorHAnsi" w:cstheme="minorHAnsi"/>
          <w:color w:val="000000" w:themeColor="text1"/>
          <w:sz w:val="24"/>
          <w:szCs w:val="24"/>
        </w:rPr>
        <w:t xml:space="preserve"> torna público, para conhecimento dos interessados, que fará realizar licitação na modalidade de </w:t>
      </w:r>
      <w:r w:rsidRPr="002F356C">
        <w:rPr>
          <w:rFonts w:asciiTheme="minorHAnsi" w:hAnsiTheme="minorHAnsi" w:cstheme="minorHAnsi"/>
          <w:b/>
          <w:bCs/>
          <w:color w:val="000000" w:themeColor="text1"/>
          <w:sz w:val="24"/>
          <w:szCs w:val="24"/>
        </w:rPr>
        <w:t xml:space="preserve">PREGÃO, NA FORMA ELETRÔNICA, MEDIANTE SISTEMA DE REGISTRO DE PREÇOS, </w:t>
      </w:r>
      <w:r w:rsidRPr="002F356C">
        <w:rPr>
          <w:rFonts w:asciiTheme="minorHAnsi" w:hAnsiTheme="minorHAnsi" w:cstheme="minorHAnsi"/>
          <w:b/>
          <w:bCs/>
          <w:sz w:val="24"/>
          <w:szCs w:val="24"/>
        </w:rPr>
        <w:t xml:space="preserve">COM CRITÉRIO DE JULGAMENTO, DO TIPO, </w:t>
      </w:r>
      <w:r w:rsidRPr="002F356C">
        <w:rPr>
          <w:rFonts w:asciiTheme="minorHAnsi" w:hAnsiTheme="minorHAnsi" w:cstheme="minorHAnsi"/>
          <w:b/>
          <w:sz w:val="24"/>
          <w:szCs w:val="24"/>
        </w:rPr>
        <w:t>MENOR PREÇO POR LOTE</w:t>
      </w:r>
      <w:r w:rsidRPr="002F356C">
        <w:rPr>
          <w:rFonts w:asciiTheme="minorHAnsi" w:hAnsiTheme="minorHAnsi" w:cstheme="minorHAnsi"/>
          <w:b/>
          <w:bCs/>
          <w:color w:val="000000" w:themeColor="text1"/>
          <w:sz w:val="24"/>
          <w:szCs w:val="24"/>
        </w:rPr>
        <w:t>,</w:t>
      </w:r>
      <w:r w:rsidRPr="002F356C">
        <w:rPr>
          <w:rFonts w:asciiTheme="minorHAnsi" w:hAnsiTheme="minorHAnsi" w:cstheme="minorHAnsi"/>
          <w:color w:val="000000" w:themeColor="text1"/>
          <w:sz w:val="24"/>
          <w:szCs w:val="24"/>
        </w:rPr>
        <w:t xml:space="preserve"> objetivando a contratação de empresa especializada para fornecimento de </w:t>
      </w:r>
      <w:r w:rsidRPr="002F356C">
        <w:rPr>
          <w:rFonts w:asciiTheme="minorHAnsi" w:hAnsiTheme="minorHAnsi" w:cstheme="minorHAnsi"/>
          <w:b/>
          <w:bCs/>
          <w:color w:val="000000" w:themeColor="text1"/>
          <w:sz w:val="24"/>
          <w:szCs w:val="24"/>
        </w:rPr>
        <w:t>SOFTWARE DE GESTÃO EM SAÚDE PÚBLICA</w:t>
      </w:r>
      <w:r w:rsidRPr="002F356C">
        <w:rPr>
          <w:rFonts w:asciiTheme="minorHAnsi" w:hAnsiTheme="minorHAnsi" w:cstheme="minorHAnsi"/>
          <w:b/>
          <w:sz w:val="24"/>
          <w:szCs w:val="24"/>
        </w:rPr>
        <w:t>,</w:t>
      </w:r>
      <w:r w:rsidRPr="002F356C">
        <w:rPr>
          <w:rFonts w:asciiTheme="minorHAnsi" w:hAnsiTheme="minorHAnsi" w:cstheme="minorHAnsi"/>
          <w:sz w:val="24"/>
          <w:szCs w:val="24"/>
        </w:rPr>
        <w:t xml:space="preserve"> sendo assim para atender as demandas e as necessidades da </w:t>
      </w:r>
      <w:r w:rsidRPr="002F356C">
        <w:rPr>
          <w:rFonts w:asciiTheme="minorHAnsi" w:hAnsiTheme="minorHAnsi" w:cstheme="minorHAnsi"/>
          <w:sz w:val="24"/>
          <w:szCs w:val="24"/>
          <w:u w:val="single"/>
        </w:rPr>
        <w:t>Secretaria Municipal da Saúde do Município de Ribeirão Branco/SP</w:t>
      </w:r>
      <w:r w:rsidRPr="002F356C">
        <w:rPr>
          <w:rFonts w:asciiTheme="minorHAnsi" w:hAnsiTheme="minorHAnsi" w:cstheme="minorHAnsi"/>
          <w:sz w:val="24"/>
          <w:szCs w:val="24"/>
        </w:rPr>
        <w:t xml:space="preserve">, </w:t>
      </w:r>
      <w:r w:rsidRPr="002F356C">
        <w:rPr>
          <w:rFonts w:asciiTheme="minorHAnsi" w:hAnsiTheme="minorHAnsi" w:cstheme="minorHAnsi"/>
          <w:color w:val="000000" w:themeColor="text1"/>
          <w:sz w:val="24"/>
          <w:szCs w:val="24"/>
        </w:rPr>
        <w:t xml:space="preserve">de acordo com as especificações e quantidades constantes no </w:t>
      </w:r>
      <w:r w:rsidRPr="002F356C">
        <w:rPr>
          <w:rFonts w:asciiTheme="minorHAnsi" w:hAnsiTheme="minorHAnsi" w:cstheme="minorHAnsi"/>
          <w:b/>
          <w:color w:val="000000" w:themeColor="text1"/>
          <w:sz w:val="24"/>
          <w:szCs w:val="24"/>
        </w:rPr>
        <w:t>Anexo I - Termo de Referência</w:t>
      </w:r>
      <w:r w:rsidRPr="002F356C">
        <w:rPr>
          <w:rFonts w:asciiTheme="minorHAnsi" w:hAnsiTheme="minorHAnsi" w:cstheme="minorHAnsi"/>
          <w:color w:val="000000" w:themeColor="text1"/>
          <w:sz w:val="24"/>
          <w:szCs w:val="24"/>
        </w:rPr>
        <w:t>. O certame deverá ser processado e julgado em conformidade com o Decreto Municipal nº 18/2009, de 30 de abril de 2009</w:t>
      </w:r>
      <w:r w:rsidRPr="002F356C">
        <w:rPr>
          <w:rFonts w:asciiTheme="minorHAnsi" w:hAnsiTheme="minorHAnsi" w:cstheme="minorHAnsi"/>
          <w:b/>
          <w:color w:val="000000" w:themeColor="text1"/>
          <w:sz w:val="24"/>
          <w:szCs w:val="24"/>
        </w:rPr>
        <w:t>,</w:t>
      </w:r>
      <w:r w:rsidRPr="002F356C">
        <w:rPr>
          <w:rFonts w:asciiTheme="minorHAnsi" w:hAnsiTheme="minorHAnsi" w:cstheme="minorHAnsi"/>
          <w:color w:val="000000" w:themeColor="text1"/>
          <w:sz w:val="24"/>
          <w:szCs w:val="24"/>
        </w:rPr>
        <w:t xml:space="preserve"> as Leis Federais nº 10.520, de 17 de julho de 2002, e o Decreto n° 3.555, de 08 de agosto de 2000, publicado no DOU dia 09 de agosto de 2000 e suas alterações, aplicando-se subsidiariamente no que couberem, as normas da </w:t>
      </w:r>
      <w:r w:rsidRPr="002F356C">
        <w:rPr>
          <w:rFonts w:asciiTheme="minorHAnsi" w:hAnsiTheme="minorHAnsi" w:cstheme="minorHAnsi"/>
          <w:b/>
          <w:color w:val="000000" w:themeColor="text1"/>
          <w:sz w:val="24"/>
          <w:szCs w:val="24"/>
        </w:rPr>
        <w:t>Lei nº 8.666</w:t>
      </w:r>
      <w:r w:rsidRPr="002F356C">
        <w:rPr>
          <w:rFonts w:asciiTheme="minorHAnsi" w:hAnsiTheme="minorHAnsi" w:cstheme="minorHAnsi"/>
          <w:color w:val="000000" w:themeColor="text1"/>
          <w:sz w:val="24"/>
          <w:szCs w:val="24"/>
        </w:rPr>
        <w:t xml:space="preserve">, de 21 de junho de 1993, </w:t>
      </w:r>
      <w:r w:rsidRPr="002F356C">
        <w:rPr>
          <w:rFonts w:asciiTheme="minorHAnsi" w:hAnsiTheme="minorHAnsi" w:cstheme="minorHAnsi"/>
          <w:b/>
          <w:sz w:val="24"/>
          <w:szCs w:val="24"/>
        </w:rPr>
        <w:t xml:space="preserve">Decreto nº 10.024/2019 </w:t>
      </w:r>
      <w:r w:rsidRPr="002F356C">
        <w:rPr>
          <w:rFonts w:asciiTheme="minorHAnsi" w:hAnsiTheme="minorHAnsi" w:cstheme="minorHAnsi"/>
          <w:color w:val="000000" w:themeColor="text1"/>
          <w:sz w:val="24"/>
          <w:szCs w:val="24"/>
        </w:rPr>
        <w:t>e suas alterações.</w:t>
      </w:r>
    </w:p>
    <w:p w14:paraId="48B659E5" w14:textId="77777777" w:rsidR="00AF2AB6" w:rsidRPr="002F356C" w:rsidRDefault="00AF2AB6" w:rsidP="001F100B">
      <w:pPr>
        <w:tabs>
          <w:tab w:val="left" w:pos="9923"/>
        </w:tabs>
        <w:ind w:left="153" w:right="277"/>
        <w:jc w:val="both"/>
        <w:rPr>
          <w:rFonts w:asciiTheme="minorHAnsi" w:hAnsiTheme="minorHAnsi" w:cstheme="minorHAnsi"/>
          <w:sz w:val="24"/>
          <w:szCs w:val="24"/>
        </w:rPr>
      </w:pPr>
    </w:p>
    <w:p w14:paraId="16A378C4" w14:textId="77777777" w:rsidR="00AF2AB6" w:rsidRPr="002F356C" w:rsidRDefault="00AF2AB6" w:rsidP="001F100B">
      <w:pPr>
        <w:pStyle w:val="Corpodetexto"/>
        <w:tabs>
          <w:tab w:val="left" w:pos="9923"/>
        </w:tabs>
        <w:ind w:left="142" w:right="612"/>
        <w:jc w:val="both"/>
        <w:rPr>
          <w:rFonts w:asciiTheme="minorHAnsi" w:hAnsiTheme="minorHAnsi" w:cstheme="minorHAnsi"/>
          <w:i/>
          <w:sz w:val="24"/>
          <w:szCs w:val="24"/>
        </w:rPr>
      </w:pPr>
      <w:r w:rsidRPr="002F356C">
        <w:rPr>
          <w:rFonts w:asciiTheme="minorHAnsi" w:hAnsiTheme="minorHAnsi" w:cstheme="minorHAnsi"/>
          <w:i/>
          <w:sz w:val="24"/>
          <w:szCs w:val="24"/>
        </w:rPr>
        <w:t>Não havendo expediente ou ocorrendo qualquer ato ou fato superveniente</w:t>
      </w:r>
      <w:r w:rsidRPr="002F356C">
        <w:rPr>
          <w:rFonts w:asciiTheme="minorHAnsi" w:hAnsiTheme="minorHAnsi" w:cstheme="minorHAnsi"/>
          <w:i/>
          <w:spacing w:val="55"/>
          <w:sz w:val="24"/>
          <w:szCs w:val="24"/>
        </w:rPr>
        <w:t xml:space="preserve"> </w:t>
      </w:r>
      <w:r w:rsidRPr="002F356C">
        <w:rPr>
          <w:rFonts w:asciiTheme="minorHAnsi" w:hAnsiTheme="minorHAnsi" w:cstheme="minorHAnsi"/>
          <w:i/>
          <w:sz w:val="24"/>
          <w:szCs w:val="24"/>
        </w:rPr>
        <w:t>que</w:t>
      </w:r>
      <w:r w:rsidRPr="002F356C">
        <w:rPr>
          <w:rFonts w:asciiTheme="minorHAnsi" w:hAnsiTheme="minorHAnsi" w:cstheme="minorHAnsi"/>
          <w:i/>
          <w:spacing w:val="55"/>
          <w:sz w:val="24"/>
          <w:szCs w:val="24"/>
        </w:rPr>
        <w:t xml:space="preserve"> </w:t>
      </w:r>
      <w:r w:rsidRPr="002F356C">
        <w:rPr>
          <w:rFonts w:asciiTheme="minorHAnsi" w:hAnsiTheme="minorHAnsi" w:cstheme="minorHAnsi"/>
          <w:i/>
          <w:sz w:val="24"/>
          <w:szCs w:val="24"/>
        </w:rPr>
        <w:t>impeça</w:t>
      </w:r>
      <w:r w:rsidRPr="002F356C">
        <w:rPr>
          <w:rFonts w:asciiTheme="minorHAnsi" w:hAnsiTheme="minorHAnsi" w:cstheme="minorHAnsi"/>
          <w:i/>
          <w:spacing w:val="56"/>
          <w:sz w:val="24"/>
          <w:szCs w:val="24"/>
        </w:rPr>
        <w:t xml:space="preserve"> </w:t>
      </w:r>
      <w:r w:rsidRPr="002F356C">
        <w:rPr>
          <w:rFonts w:asciiTheme="minorHAnsi" w:hAnsiTheme="minorHAnsi" w:cstheme="minorHAnsi"/>
          <w:i/>
          <w:sz w:val="24"/>
          <w:szCs w:val="24"/>
        </w:rPr>
        <w:t>a</w:t>
      </w:r>
      <w:r w:rsidRPr="002F356C">
        <w:rPr>
          <w:rFonts w:asciiTheme="minorHAnsi" w:hAnsiTheme="minorHAnsi" w:cstheme="minorHAnsi"/>
          <w:i/>
          <w:spacing w:val="55"/>
          <w:sz w:val="24"/>
          <w:szCs w:val="24"/>
        </w:rPr>
        <w:t xml:space="preserve"> </w:t>
      </w:r>
      <w:r w:rsidRPr="002F356C">
        <w:rPr>
          <w:rFonts w:asciiTheme="minorHAnsi" w:hAnsiTheme="minorHAnsi" w:cstheme="minorHAnsi"/>
          <w:i/>
          <w:sz w:val="24"/>
          <w:szCs w:val="24"/>
        </w:rPr>
        <w:t>realização</w:t>
      </w:r>
      <w:r w:rsidRPr="002F356C">
        <w:rPr>
          <w:rFonts w:asciiTheme="minorHAnsi" w:hAnsiTheme="minorHAnsi" w:cstheme="minorHAnsi"/>
          <w:i/>
          <w:spacing w:val="55"/>
          <w:sz w:val="24"/>
          <w:szCs w:val="24"/>
        </w:rPr>
        <w:t xml:space="preserve"> </w:t>
      </w:r>
      <w:r w:rsidRPr="002F356C">
        <w:rPr>
          <w:rFonts w:asciiTheme="minorHAnsi" w:hAnsiTheme="minorHAnsi" w:cstheme="minorHAnsi"/>
          <w:i/>
          <w:sz w:val="24"/>
          <w:szCs w:val="24"/>
        </w:rPr>
        <w:t>do</w:t>
      </w:r>
      <w:r w:rsidRPr="002F356C">
        <w:rPr>
          <w:rFonts w:asciiTheme="minorHAnsi" w:hAnsiTheme="minorHAnsi" w:cstheme="minorHAnsi"/>
          <w:i/>
          <w:spacing w:val="54"/>
          <w:sz w:val="24"/>
          <w:szCs w:val="24"/>
        </w:rPr>
        <w:t xml:space="preserve"> </w:t>
      </w:r>
      <w:r w:rsidRPr="002F356C">
        <w:rPr>
          <w:rFonts w:asciiTheme="minorHAnsi" w:hAnsiTheme="minorHAnsi" w:cstheme="minorHAnsi"/>
          <w:i/>
          <w:sz w:val="24"/>
          <w:szCs w:val="24"/>
        </w:rPr>
        <w:t>certame</w:t>
      </w:r>
      <w:r w:rsidRPr="002F356C">
        <w:rPr>
          <w:rFonts w:asciiTheme="minorHAnsi" w:hAnsiTheme="minorHAnsi" w:cstheme="minorHAnsi"/>
          <w:i/>
          <w:spacing w:val="55"/>
          <w:sz w:val="24"/>
          <w:szCs w:val="24"/>
        </w:rPr>
        <w:t xml:space="preserve"> </w:t>
      </w:r>
      <w:r w:rsidRPr="002F356C">
        <w:rPr>
          <w:rFonts w:asciiTheme="minorHAnsi" w:hAnsiTheme="minorHAnsi" w:cstheme="minorHAnsi"/>
          <w:i/>
          <w:sz w:val="24"/>
          <w:szCs w:val="24"/>
        </w:rPr>
        <w:t>na</w:t>
      </w:r>
      <w:r w:rsidRPr="002F356C">
        <w:rPr>
          <w:rFonts w:asciiTheme="minorHAnsi" w:hAnsiTheme="minorHAnsi" w:cstheme="minorHAnsi"/>
          <w:i/>
          <w:spacing w:val="53"/>
          <w:sz w:val="24"/>
          <w:szCs w:val="24"/>
        </w:rPr>
        <w:t xml:space="preserve"> </w:t>
      </w:r>
      <w:r w:rsidRPr="002F356C">
        <w:rPr>
          <w:rFonts w:asciiTheme="minorHAnsi" w:hAnsiTheme="minorHAnsi" w:cstheme="minorHAnsi"/>
          <w:i/>
          <w:sz w:val="24"/>
          <w:szCs w:val="24"/>
        </w:rPr>
        <w:t>data</w:t>
      </w:r>
      <w:r w:rsidRPr="002F356C">
        <w:rPr>
          <w:rFonts w:asciiTheme="minorHAnsi" w:hAnsiTheme="minorHAnsi" w:cstheme="minorHAnsi"/>
          <w:i/>
          <w:spacing w:val="56"/>
          <w:sz w:val="24"/>
          <w:szCs w:val="24"/>
        </w:rPr>
        <w:t xml:space="preserve"> </w:t>
      </w:r>
      <w:r w:rsidRPr="002F356C">
        <w:rPr>
          <w:rFonts w:asciiTheme="minorHAnsi" w:hAnsiTheme="minorHAnsi" w:cstheme="minorHAnsi"/>
          <w:i/>
          <w:sz w:val="24"/>
          <w:szCs w:val="24"/>
        </w:rPr>
        <w:t>marcada,</w:t>
      </w:r>
      <w:r w:rsidRPr="002F356C">
        <w:rPr>
          <w:rFonts w:asciiTheme="minorHAnsi" w:hAnsiTheme="minorHAnsi" w:cstheme="minorHAnsi"/>
          <w:i/>
          <w:spacing w:val="55"/>
          <w:sz w:val="24"/>
          <w:szCs w:val="24"/>
        </w:rPr>
        <w:t xml:space="preserve"> </w:t>
      </w:r>
      <w:r w:rsidRPr="002F356C">
        <w:rPr>
          <w:rFonts w:asciiTheme="minorHAnsi" w:hAnsiTheme="minorHAnsi" w:cstheme="minorHAnsi"/>
          <w:i/>
          <w:sz w:val="24"/>
          <w:szCs w:val="24"/>
        </w:rPr>
        <w:t>a</w:t>
      </w:r>
      <w:r w:rsidRPr="002F356C">
        <w:rPr>
          <w:rFonts w:asciiTheme="minorHAnsi" w:hAnsiTheme="minorHAnsi" w:cstheme="minorHAnsi"/>
          <w:i/>
          <w:spacing w:val="56"/>
          <w:sz w:val="24"/>
          <w:szCs w:val="24"/>
        </w:rPr>
        <w:t xml:space="preserve"> </w:t>
      </w:r>
      <w:r w:rsidRPr="002F356C">
        <w:rPr>
          <w:rFonts w:asciiTheme="minorHAnsi" w:hAnsiTheme="minorHAnsi" w:cstheme="minorHAnsi"/>
          <w:i/>
          <w:sz w:val="24"/>
          <w:szCs w:val="24"/>
        </w:rPr>
        <w:t>sessão</w:t>
      </w:r>
      <w:r w:rsidRPr="002F356C">
        <w:rPr>
          <w:rFonts w:asciiTheme="minorHAnsi" w:hAnsiTheme="minorHAnsi" w:cstheme="minorHAnsi"/>
          <w:i/>
          <w:spacing w:val="55"/>
          <w:sz w:val="24"/>
          <w:szCs w:val="24"/>
        </w:rPr>
        <w:t xml:space="preserve"> </w:t>
      </w:r>
      <w:r w:rsidRPr="002F356C">
        <w:rPr>
          <w:rFonts w:asciiTheme="minorHAnsi" w:hAnsiTheme="minorHAnsi" w:cstheme="minorHAnsi"/>
          <w:i/>
          <w:sz w:val="24"/>
          <w:szCs w:val="24"/>
        </w:rPr>
        <w:t xml:space="preserve">será automaticamente transferida </w:t>
      </w:r>
      <w:r w:rsidRPr="002F356C">
        <w:rPr>
          <w:rFonts w:asciiTheme="minorHAnsi" w:hAnsiTheme="minorHAnsi" w:cstheme="minorHAnsi"/>
          <w:i/>
          <w:sz w:val="24"/>
          <w:szCs w:val="24"/>
          <w:u w:val="single"/>
        </w:rPr>
        <w:t>para o primeiro dia útil subsequente</w:t>
      </w:r>
      <w:r w:rsidRPr="002F356C">
        <w:rPr>
          <w:rFonts w:asciiTheme="minorHAnsi" w:hAnsiTheme="minorHAnsi" w:cstheme="minorHAnsi"/>
          <w:i/>
          <w:sz w:val="24"/>
          <w:szCs w:val="24"/>
        </w:rPr>
        <w:t>, no mesmo horário anteriormente estabelecido, desde que não haja comunicação do PREGOEIRO em sentido contrário.</w:t>
      </w:r>
    </w:p>
    <w:p w14:paraId="185CB120" w14:textId="77777777" w:rsidR="00AF2AB6" w:rsidRPr="002F356C" w:rsidRDefault="00AF2AB6" w:rsidP="001F100B">
      <w:pPr>
        <w:tabs>
          <w:tab w:val="left" w:pos="9923"/>
        </w:tabs>
        <w:ind w:left="153" w:right="277"/>
        <w:jc w:val="both"/>
        <w:rPr>
          <w:rFonts w:asciiTheme="minorHAnsi" w:hAnsiTheme="minorHAnsi" w:cstheme="minorHAnsi"/>
          <w:sz w:val="24"/>
          <w:szCs w:val="24"/>
        </w:rPr>
      </w:pPr>
    </w:p>
    <w:p w14:paraId="3703DBC3" w14:textId="4FF41BDE" w:rsidR="00AF2AB6" w:rsidRPr="002F356C" w:rsidRDefault="00AF2AB6" w:rsidP="001F100B">
      <w:pPr>
        <w:tabs>
          <w:tab w:val="left" w:pos="9923"/>
        </w:tabs>
        <w:ind w:left="153" w:right="277"/>
        <w:jc w:val="both"/>
        <w:rPr>
          <w:rFonts w:asciiTheme="minorHAnsi" w:hAnsiTheme="minorHAnsi" w:cstheme="minorHAnsi"/>
          <w:sz w:val="24"/>
          <w:szCs w:val="24"/>
        </w:rPr>
      </w:pPr>
      <w:r w:rsidRPr="002F356C">
        <w:rPr>
          <w:rFonts w:asciiTheme="minorHAnsi" w:hAnsiTheme="minorHAnsi" w:cstheme="minorHAnsi"/>
          <w:sz w:val="24"/>
          <w:szCs w:val="24"/>
        </w:rPr>
        <w:t>Os trabalhos serão conduzidos pelo Pregoeiro, mediante a inserção e monitoramento de dados gerados ou transferidos diretamente para a página eletrônica</w:t>
      </w:r>
      <w:r w:rsidRPr="002F356C">
        <w:rPr>
          <w:rFonts w:asciiTheme="minorHAnsi" w:hAnsiTheme="minorHAnsi" w:cstheme="minorHAnsi"/>
          <w:spacing w:val="1"/>
          <w:sz w:val="24"/>
          <w:szCs w:val="24"/>
        </w:rPr>
        <w:t xml:space="preserve"> </w:t>
      </w:r>
      <w:hyperlink r:id="rId11">
        <w:hyperlink r:id="rId12">
          <w:r w:rsidRPr="002F356C">
            <w:rPr>
              <w:rFonts w:asciiTheme="minorHAnsi" w:hAnsiTheme="minorHAnsi" w:cstheme="minorHAnsi"/>
              <w:b/>
              <w:bCs/>
              <w:color w:val="00B0F0"/>
              <w:sz w:val="24"/>
              <w:szCs w:val="24"/>
              <w:u w:val="single"/>
            </w:rPr>
            <w:t>https://comprasbr.com.br</w:t>
          </w:r>
        </w:hyperlink>
        <w:r w:rsidRPr="002F356C">
          <w:rPr>
            <w:rFonts w:asciiTheme="minorHAnsi" w:hAnsiTheme="minorHAnsi" w:cstheme="minorHAnsi"/>
            <w:color w:val="00B0F0"/>
            <w:sz w:val="24"/>
            <w:szCs w:val="24"/>
          </w:rPr>
          <w:t>.</w:t>
        </w:r>
      </w:hyperlink>
      <w:r w:rsidRPr="002F356C">
        <w:rPr>
          <w:rFonts w:asciiTheme="minorHAnsi" w:hAnsiTheme="minorHAnsi" w:cstheme="minorHAnsi"/>
          <w:sz w:val="24"/>
          <w:szCs w:val="24"/>
        </w:rPr>
        <w:t xml:space="preserve"> O servidor terá, dentre outras, as seguintes atribuições: coordenar 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processo licitatório; receber, examinar e decidir as impugnações e consultas ao edital, apoiado pela sua equipe</w:t>
      </w:r>
      <w:r w:rsidRPr="002F356C">
        <w:rPr>
          <w:rFonts w:asciiTheme="minorHAnsi" w:hAnsiTheme="minorHAnsi" w:cstheme="minorHAnsi"/>
          <w:spacing w:val="1"/>
          <w:sz w:val="24"/>
          <w:szCs w:val="24"/>
        </w:rPr>
        <w:t xml:space="preserve"> </w:t>
      </w:r>
      <w:r w:rsidRPr="002F356C">
        <w:rPr>
          <w:rFonts w:asciiTheme="minorHAnsi" w:hAnsiTheme="minorHAnsi" w:cstheme="minorHAnsi"/>
          <w:spacing w:val="-1"/>
          <w:sz w:val="24"/>
          <w:szCs w:val="24"/>
        </w:rPr>
        <w:t>responsável</w:t>
      </w:r>
      <w:r w:rsidRPr="002F356C">
        <w:rPr>
          <w:rFonts w:asciiTheme="minorHAnsi" w:hAnsiTheme="minorHAnsi" w:cstheme="minorHAnsi"/>
          <w:spacing w:val="-6"/>
          <w:sz w:val="24"/>
          <w:szCs w:val="24"/>
        </w:rPr>
        <w:t xml:space="preserve"> </w:t>
      </w:r>
      <w:r w:rsidRPr="002F356C">
        <w:rPr>
          <w:rFonts w:asciiTheme="minorHAnsi" w:hAnsiTheme="minorHAnsi" w:cstheme="minorHAnsi"/>
          <w:spacing w:val="-1"/>
          <w:sz w:val="24"/>
          <w:szCs w:val="24"/>
        </w:rPr>
        <w:t>pela</w:t>
      </w:r>
      <w:r w:rsidRPr="002F356C">
        <w:rPr>
          <w:rFonts w:asciiTheme="minorHAnsi" w:hAnsiTheme="minorHAnsi" w:cstheme="minorHAnsi"/>
          <w:spacing w:val="-8"/>
          <w:sz w:val="24"/>
          <w:szCs w:val="24"/>
        </w:rPr>
        <w:t xml:space="preserve"> </w:t>
      </w:r>
      <w:r w:rsidRPr="002F356C">
        <w:rPr>
          <w:rFonts w:asciiTheme="minorHAnsi" w:hAnsiTheme="minorHAnsi" w:cstheme="minorHAnsi"/>
          <w:spacing w:val="-1"/>
          <w:sz w:val="24"/>
          <w:szCs w:val="24"/>
        </w:rPr>
        <w:t>sua</w:t>
      </w:r>
      <w:r w:rsidRPr="002F356C">
        <w:rPr>
          <w:rFonts w:asciiTheme="minorHAnsi" w:hAnsiTheme="minorHAnsi" w:cstheme="minorHAnsi"/>
          <w:spacing w:val="-9"/>
          <w:sz w:val="24"/>
          <w:szCs w:val="24"/>
        </w:rPr>
        <w:t xml:space="preserve"> </w:t>
      </w:r>
      <w:r w:rsidRPr="002F356C">
        <w:rPr>
          <w:rFonts w:asciiTheme="minorHAnsi" w:hAnsiTheme="minorHAnsi" w:cstheme="minorHAnsi"/>
          <w:spacing w:val="-1"/>
          <w:sz w:val="24"/>
          <w:szCs w:val="24"/>
        </w:rPr>
        <w:t>elaboração;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conduzir</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sessão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pública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na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internet;</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verificar</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conformidade</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os requisitos estabelecidos neste edital; dirigir a etapa de lances; verificar e julgar as condições de habilitação;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receber, examinar e decidir os recursos, encaminhando à autoridade competente quando mantiver sua decisão;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indicar</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vencedor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certame;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conduzir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trabalhos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equipe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apoio;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encaminhar</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processo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devidamente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instruído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autoridade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responsável</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pela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adjudicação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propor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homologação.</w:t>
      </w:r>
    </w:p>
    <w:p w14:paraId="62DDF2E1" w14:textId="77777777" w:rsidR="00E0378D" w:rsidRPr="002F356C" w:rsidRDefault="00E0378D" w:rsidP="001F100B">
      <w:pPr>
        <w:tabs>
          <w:tab w:val="left" w:pos="9923"/>
        </w:tabs>
        <w:ind w:left="153" w:right="277"/>
        <w:jc w:val="both"/>
        <w:rPr>
          <w:rFonts w:asciiTheme="minorHAnsi" w:hAnsiTheme="minorHAnsi" w:cstheme="minorHAnsi"/>
          <w:sz w:val="24"/>
          <w:szCs w:val="24"/>
        </w:rPr>
      </w:pPr>
    </w:p>
    <w:p w14:paraId="75CEF3BB" w14:textId="77777777" w:rsidR="00FB5D0D" w:rsidRPr="002F356C" w:rsidRDefault="0067611C" w:rsidP="001F100B">
      <w:pPr>
        <w:pStyle w:val="Ttulo1"/>
        <w:numPr>
          <w:ilvl w:val="0"/>
          <w:numId w:val="11"/>
        </w:numPr>
        <w:tabs>
          <w:tab w:val="left" w:pos="514"/>
          <w:tab w:val="left" w:pos="9923"/>
          <w:tab w:val="left" w:pos="10247"/>
        </w:tabs>
        <w:spacing w:before="0"/>
        <w:ind w:hanging="390"/>
        <w:jc w:val="both"/>
        <w:rPr>
          <w:rFonts w:asciiTheme="minorHAnsi" w:hAnsiTheme="minorHAnsi" w:cstheme="minorHAnsi"/>
          <w:sz w:val="24"/>
          <w:szCs w:val="24"/>
        </w:rPr>
      </w:pPr>
      <w:bookmarkStart w:id="0" w:name="_Hlk84858788"/>
      <w:r w:rsidRPr="002F356C">
        <w:rPr>
          <w:rFonts w:asciiTheme="minorHAnsi" w:hAnsiTheme="minorHAnsi" w:cstheme="minorHAnsi"/>
          <w:sz w:val="24"/>
          <w:szCs w:val="24"/>
          <w:shd w:val="clear" w:color="auto" w:fill="D5E2BB"/>
        </w:rPr>
        <w:t>DO</w:t>
      </w:r>
      <w:r w:rsidRPr="002F356C">
        <w:rPr>
          <w:rFonts w:asciiTheme="minorHAnsi" w:hAnsiTheme="minorHAnsi" w:cstheme="minorHAnsi"/>
          <w:spacing w:val="-5"/>
          <w:sz w:val="24"/>
          <w:szCs w:val="24"/>
          <w:shd w:val="clear" w:color="auto" w:fill="D5E2BB"/>
        </w:rPr>
        <w:t xml:space="preserve"> </w:t>
      </w:r>
      <w:r w:rsidRPr="002F356C">
        <w:rPr>
          <w:rFonts w:asciiTheme="minorHAnsi" w:hAnsiTheme="minorHAnsi" w:cstheme="minorHAnsi"/>
          <w:sz w:val="24"/>
          <w:szCs w:val="24"/>
          <w:shd w:val="clear" w:color="auto" w:fill="D5E2BB"/>
        </w:rPr>
        <w:t>OBJETO.</w:t>
      </w:r>
      <w:r w:rsidRPr="002F356C">
        <w:rPr>
          <w:rFonts w:asciiTheme="minorHAnsi" w:hAnsiTheme="minorHAnsi" w:cstheme="minorHAnsi"/>
          <w:sz w:val="24"/>
          <w:szCs w:val="24"/>
          <w:shd w:val="clear" w:color="auto" w:fill="D5E2BB"/>
        </w:rPr>
        <w:tab/>
      </w:r>
    </w:p>
    <w:p w14:paraId="1F69414D" w14:textId="77777777" w:rsidR="00FB5D0D" w:rsidRPr="002F356C" w:rsidRDefault="00FB5D0D" w:rsidP="001F100B">
      <w:pPr>
        <w:tabs>
          <w:tab w:val="left" w:pos="9923"/>
        </w:tabs>
        <w:rPr>
          <w:rFonts w:asciiTheme="minorHAnsi" w:hAnsiTheme="minorHAnsi" w:cstheme="minorHAnsi"/>
          <w:b/>
          <w:sz w:val="24"/>
          <w:szCs w:val="24"/>
        </w:rPr>
      </w:pPr>
    </w:p>
    <w:p w14:paraId="23FADDE6" w14:textId="68840A61" w:rsidR="00FB5D0D" w:rsidRPr="002F356C" w:rsidRDefault="0067611C" w:rsidP="001F100B">
      <w:pPr>
        <w:pStyle w:val="PargrafodaLista"/>
        <w:numPr>
          <w:ilvl w:val="1"/>
          <w:numId w:val="11"/>
        </w:numPr>
        <w:tabs>
          <w:tab w:val="left" w:pos="581"/>
          <w:tab w:val="left" w:pos="9923"/>
        </w:tabs>
        <w:ind w:right="283" w:firstLine="0"/>
        <w:rPr>
          <w:rFonts w:asciiTheme="minorHAnsi" w:hAnsiTheme="minorHAnsi" w:cstheme="minorHAnsi"/>
          <w:sz w:val="24"/>
          <w:szCs w:val="24"/>
        </w:rPr>
      </w:pPr>
      <w:r w:rsidRPr="002F356C">
        <w:rPr>
          <w:rFonts w:asciiTheme="minorHAnsi" w:hAnsiTheme="minorHAnsi" w:cstheme="minorHAnsi"/>
          <w:sz w:val="24"/>
          <w:szCs w:val="24"/>
        </w:rPr>
        <w:t>O objeto da presente licitação é a escolha da proposta mais vantajosa</w:t>
      </w:r>
      <w:r w:rsidR="00B04143" w:rsidRPr="002F356C">
        <w:rPr>
          <w:rFonts w:asciiTheme="minorHAnsi" w:hAnsiTheme="minorHAnsi" w:cstheme="minorHAnsi"/>
          <w:sz w:val="24"/>
          <w:szCs w:val="24"/>
        </w:rPr>
        <w:t>,</w:t>
      </w:r>
      <w:r w:rsidRPr="002F356C">
        <w:rPr>
          <w:rFonts w:asciiTheme="minorHAnsi" w:hAnsiTheme="minorHAnsi" w:cstheme="minorHAnsi"/>
          <w:sz w:val="24"/>
          <w:szCs w:val="24"/>
        </w:rPr>
        <w:t xml:space="preserve"> </w:t>
      </w:r>
      <w:r w:rsidR="00B04143" w:rsidRPr="002F356C">
        <w:rPr>
          <w:rFonts w:asciiTheme="minorHAnsi" w:hAnsiTheme="minorHAnsi" w:cstheme="minorHAnsi"/>
          <w:sz w:val="24"/>
          <w:szCs w:val="24"/>
        </w:rPr>
        <w:t xml:space="preserve">mediante sistema de </w:t>
      </w:r>
      <w:r w:rsidRPr="002F356C">
        <w:rPr>
          <w:rFonts w:asciiTheme="minorHAnsi" w:hAnsiTheme="minorHAnsi" w:cstheme="minorHAnsi"/>
          <w:b/>
          <w:sz w:val="24"/>
          <w:szCs w:val="24"/>
        </w:rPr>
        <w:t xml:space="preserve">Registro de </w:t>
      </w:r>
      <w:r w:rsidR="00B04143" w:rsidRPr="002F356C">
        <w:rPr>
          <w:rFonts w:asciiTheme="minorHAnsi" w:hAnsiTheme="minorHAnsi" w:cstheme="minorHAnsi"/>
          <w:b/>
          <w:sz w:val="24"/>
          <w:szCs w:val="24"/>
        </w:rPr>
        <w:t>P</w:t>
      </w:r>
      <w:r w:rsidRPr="002F356C">
        <w:rPr>
          <w:rFonts w:asciiTheme="minorHAnsi" w:hAnsiTheme="minorHAnsi" w:cstheme="minorHAnsi"/>
          <w:b/>
          <w:sz w:val="24"/>
          <w:szCs w:val="24"/>
        </w:rPr>
        <w:t>reço</w:t>
      </w:r>
      <w:r w:rsidR="00B04143" w:rsidRPr="002F356C">
        <w:rPr>
          <w:rFonts w:asciiTheme="minorHAnsi" w:hAnsiTheme="minorHAnsi" w:cstheme="minorHAnsi"/>
          <w:b/>
          <w:sz w:val="24"/>
          <w:szCs w:val="24"/>
        </w:rPr>
        <w:t>s,</w:t>
      </w:r>
      <w:r w:rsidRPr="002F356C">
        <w:rPr>
          <w:rFonts w:asciiTheme="minorHAnsi" w:hAnsiTheme="minorHAnsi" w:cstheme="minorHAnsi"/>
          <w:b/>
          <w:sz w:val="24"/>
          <w:szCs w:val="24"/>
        </w:rPr>
        <w:t xml:space="preserve"> </w:t>
      </w:r>
      <w:r w:rsidRPr="002F356C">
        <w:rPr>
          <w:rFonts w:asciiTheme="minorHAnsi" w:hAnsiTheme="minorHAnsi" w:cstheme="minorHAnsi"/>
          <w:bCs/>
          <w:sz w:val="24"/>
          <w:szCs w:val="24"/>
        </w:rPr>
        <w:t>para</w:t>
      </w:r>
      <w:r w:rsidRPr="002F356C">
        <w:rPr>
          <w:rFonts w:asciiTheme="minorHAnsi" w:hAnsiTheme="minorHAnsi" w:cstheme="minorHAnsi"/>
          <w:bCs/>
          <w:spacing w:val="1"/>
          <w:sz w:val="24"/>
          <w:szCs w:val="24"/>
        </w:rPr>
        <w:t xml:space="preserve"> </w:t>
      </w:r>
      <w:r w:rsidR="00B04143" w:rsidRPr="002F356C">
        <w:rPr>
          <w:rFonts w:asciiTheme="minorHAnsi" w:hAnsiTheme="minorHAnsi" w:cstheme="minorHAnsi"/>
          <w:color w:val="000000" w:themeColor="text1"/>
          <w:sz w:val="24"/>
          <w:szCs w:val="24"/>
        </w:rPr>
        <w:t xml:space="preserve">a contratação de empresa especializada para fornecimento de </w:t>
      </w:r>
      <w:r w:rsidR="00B04143" w:rsidRPr="002F356C">
        <w:rPr>
          <w:rFonts w:asciiTheme="minorHAnsi" w:hAnsiTheme="minorHAnsi" w:cstheme="minorHAnsi"/>
          <w:b/>
          <w:bCs/>
          <w:color w:val="000000" w:themeColor="text1"/>
          <w:sz w:val="24"/>
          <w:szCs w:val="24"/>
        </w:rPr>
        <w:t>SOFTWARE DE GESTÃO EM SAÚDE PÚBLICA,</w:t>
      </w:r>
      <w:r w:rsidR="00B04143" w:rsidRPr="002F356C">
        <w:rPr>
          <w:rFonts w:asciiTheme="minorHAnsi" w:hAnsiTheme="minorHAnsi" w:cstheme="minorHAnsi"/>
          <w:color w:val="000000" w:themeColor="text1"/>
          <w:sz w:val="24"/>
          <w:szCs w:val="24"/>
        </w:rPr>
        <w:t xml:space="preserve"> para atender as necessidades do Município de Ribeirão Branco/SP,</w:t>
      </w:r>
      <w:r w:rsidR="00B04143" w:rsidRPr="002F356C">
        <w:rPr>
          <w:rFonts w:asciiTheme="minorHAnsi" w:hAnsiTheme="minorHAnsi" w:cstheme="minorHAnsi"/>
          <w:b/>
          <w:bCs/>
          <w:color w:val="000000" w:themeColor="text1"/>
          <w:sz w:val="24"/>
          <w:szCs w:val="24"/>
        </w:rPr>
        <w:t xml:space="preserve"> </w:t>
      </w:r>
      <w:r w:rsidR="00B04143" w:rsidRPr="002F356C">
        <w:rPr>
          <w:rFonts w:asciiTheme="minorHAnsi" w:hAnsiTheme="minorHAnsi" w:cstheme="minorHAnsi"/>
          <w:color w:val="000000" w:themeColor="text1"/>
          <w:sz w:val="24"/>
          <w:szCs w:val="24"/>
        </w:rPr>
        <w:t>com locação de software que auxilie na efetivação dos serviços oferecidos pela unidade de saúde, incluindo assessoria, treinamento, capacitação, educação continuada e replicação de conhecimento para os trabalhos de utilização do prontuário eletrônico, vinculada ao processo de gestão da atenção primária à saúde</w:t>
      </w:r>
      <w:r w:rsidRPr="002F356C">
        <w:rPr>
          <w:rFonts w:asciiTheme="minorHAnsi" w:hAnsiTheme="minorHAnsi" w:cstheme="minorHAnsi"/>
          <w:b/>
          <w:sz w:val="24"/>
          <w:szCs w:val="24"/>
        </w:rPr>
        <w:t xml:space="preserve">, </w:t>
      </w:r>
      <w:r w:rsidRPr="002F356C">
        <w:rPr>
          <w:rFonts w:asciiTheme="minorHAnsi" w:hAnsiTheme="minorHAnsi" w:cstheme="minorHAnsi"/>
          <w:sz w:val="24"/>
          <w:szCs w:val="24"/>
        </w:rPr>
        <w:t>conforme condições, quantidades e exigências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estabelecidas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neste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Edital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seus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anexos.</w:t>
      </w:r>
    </w:p>
    <w:p w14:paraId="2C8F1171" w14:textId="77777777" w:rsidR="00B04143" w:rsidRPr="002F356C" w:rsidRDefault="00B04143" w:rsidP="001F100B">
      <w:pPr>
        <w:pStyle w:val="PargrafodaLista"/>
        <w:tabs>
          <w:tab w:val="left" w:pos="581"/>
          <w:tab w:val="left" w:pos="9923"/>
        </w:tabs>
        <w:ind w:left="153" w:right="283"/>
        <w:rPr>
          <w:rFonts w:asciiTheme="minorHAnsi" w:hAnsiTheme="minorHAnsi" w:cstheme="minorHAnsi"/>
          <w:sz w:val="24"/>
          <w:szCs w:val="24"/>
        </w:rPr>
      </w:pPr>
    </w:p>
    <w:p w14:paraId="5484FF23" w14:textId="77777777" w:rsidR="00FB5D0D" w:rsidRPr="002F356C" w:rsidRDefault="0067611C" w:rsidP="001F100B">
      <w:pPr>
        <w:pStyle w:val="PargrafodaLista"/>
        <w:numPr>
          <w:ilvl w:val="1"/>
          <w:numId w:val="11"/>
        </w:numPr>
        <w:tabs>
          <w:tab w:val="left" w:pos="581"/>
          <w:tab w:val="left" w:pos="9923"/>
        </w:tabs>
        <w:ind w:right="283" w:firstLine="0"/>
        <w:rPr>
          <w:rFonts w:asciiTheme="minorHAnsi" w:hAnsiTheme="minorHAnsi" w:cstheme="minorHAnsi"/>
          <w:sz w:val="24"/>
          <w:szCs w:val="24"/>
        </w:rPr>
      </w:pPr>
      <w:r w:rsidRPr="002F356C">
        <w:rPr>
          <w:rFonts w:asciiTheme="minorHAnsi" w:hAnsiTheme="minorHAnsi" w:cstheme="minorHAnsi"/>
          <w:sz w:val="24"/>
          <w:szCs w:val="24"/>
        </w:rPr>
        <w:t>A</w:t>
      </w:r>
      <w:r w:rsidRPr="002F356C">
        <w:rPr>
          <w:rFonts w:asciiTheme="minorHAnsi" w:hAnsiTheme="minorHAnsi" w:cstheme="minorHAnsi"/>
          <w:spacing w:val="25"/>
          <w:sz w:val="24"/>
          <w:szCs w:val="24"/>
        </w:rPr>
        <w:t xml:space="preserve"> </w:t>
      </w:r>
      <w:r w:rsidRPr="002F356C">
        <w:rPr>
          <w:rFonts w:asciiTheme="minorHAnsi" w:hAnsiTheme="minorHAnsi" w:cstheme="minorHAnsi"/>
          <w:sz w:val="24"/>
          <w:szCs w:val="24"/>
        </w:rPr>
        <w:t>licitação</w:t>
      </w:r>
      <w:r w:rsidRPr="002F356C">
        <w:rPr>
          <w:rFonts w:asciiTheme="minorHAnsi" w:hAnsiTheme="minorHAnsi" w:cstheme="minorHAnsi"/>
          <w:spacing w:val="22"/>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24"/>
          <w:sz w:val="24"/>
          <w:szCs w:val="24"/>
        </w:rPr>
        <w:t xml:space="preserve"> </w:t>
      </w:r>
      <w:r w:rsidRPr="002F356C">
        <w:rPr>
          <w:rFonts w:asciiTheme="minorHAnsi" w:hAnsiTheme="minorHAnsi" w:cstheme="minorHAnsi"/>
          <w:sz w:val="24"/>
          <w:szCs w:val="24"/>
        </w:rPr>
        <w:t>dividida</w:t>
      </w:r>
      <w:r w:rsidRPr="002F356C">
        <w:rPr>
          <w:rFonts w:asciiTheme="minorHAnsi" w:hAnsiTheme="minorHAnsi" w:cstheme="minorHAnsi"/>
          <w:spacing w:val="24"/>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30"/>
          <w:sz w:val="24"/>
          <w:szCs w:val="24"/>
        </w:rPr>
        <w:t xml:space="preserve"> </w:t>
      </w:r>
      <w:r w:rsidRPr="002F356C">
        <w:rPr>
          <w:rFonts w:asciiTheme="minorHAnsi" w:hAnsiTheme="minorHAnsi" w:cstheme="minorHAnsi"/>
          <w:b/>
          <w:sz w:val="24"/>
          <w:szCs w:val="24"/>
        </w:rPr>
        <w:t>LOTE,</w:t>
      </w:r>
      <w:r w:rsidRPr="002F356C">
        <w:rPr>
          <w:rFonts w:asciiTheme="minorHAnsi" w:hAnsiTheme="minorHAnsi" w:cstheme="minorHAnsi"/>
          <w:b/>
          <w:spacing w:val="25"/>
          <w:sz w:val="24"/>
          <w:szCs w:val="24"/>
        </w:rPr>
        <w:t xml:space="preserve"> </w:t>
      </w:r>
      <w:r w:rsidRPr="002F356C">
        <w:rPr>
          <w:rFonts w:asciiTheme="minorHAnsi" w:hAnsiTheme="minorHAnsi" w:cstheme="minorHAnsi"/>
          <w:sz w:val="24"/>
          <w:szCs w:val="24"/>
        </w:rPr>
        <w:t>conforme</w:t>
      </w:r>
      <w:r w:rsidRPr="002F356C">
        <w:rPr>
          <w:rFonts w:asciiTheme="minorHAnsi" w:hAnsiTheme="minorHAnsi" w:cstheme="minorHAnsi"/>
          <w:spacing w:val="24"/>
          <w:sz w:val="24"/>
          <w:szCs w:val="24"/>
        </w:rPr>
        <w:t xml:space="preserve"> </w:t>
      </w:r>
      <w:r w:rsidRPr="002F356C">
        <w:rPr>
          <w:rFonts w:asciiTheme="minorHAnsi" w:hAnsiTheme="minorHAnsi" w:cstheme="minorHAnsi"/>
          <w:sz w:val="24"/>
          <w:szCs w:val="24"/>
        </w:rPr>
        <w:t>tabela</w:t>
      </w:r>
      <w:r w:rsidRPr="002F356C">
        <w:rPr>
          <w:rFonts w:asciiTheme="minorHAnsi" w:hAnsiTheme="minorHAnsi" w:cstheme="minorHAnsi"/>
          <w:spacing w:val="24"/>
          <w:sz w:val="24"/>
          <w:szCs w:val="24"/>
        </w:rPr>
        <w:t xml:space="preserve"> </w:t>
      </w:r>
      <w:r w:rsidRPr="002F356C">
        <w:rPr>
          <w:rFonts w:asciiTheme="minorHAnsi" w:hAnsiTheme="minorHAnsi" w:cstheme="minorHAnsi"/>
          <w:sz w:val="24"/>
          <w:szCs w:val="24"/>
        </w:rPr>
        <w:t>constante</w:t>
      </w:r>
      <w:r w:rsidRPr="002F356C">
        <w:rPr>
          <w:rFonts w:asciiTheme="minorHAnsi" w:hAnsiTheme="minorHAnsi" w:cstheme="minorHAnsi"/>
          <w:spacing w:val="24"/>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22"/>
          <w:sz w:val="24"/>
          <w:szCs w:val="24"/>
        </w:rPr>
        <w:t xml:space="preserve"> </w:t>
      </w:r>
      <w:r w:rsidRPr="002F356C">
        <w:rPr>
          <w:rFonts w:asciiTheme="minorHAnsi" w:hAnsiTheme="minorHAnsi" w:cstheme="minorHAnsi"/>
          <w:sz w:val="24"/>
          <w:szCs w:val="24"/>
        </w:rPr>
        <w:t>Termo</w:t>
      </w:r>
      <w:r w:rsidRPr="002F356C">
        <w:rPr>
          <w:rFonts w:asciiTheme="minorHAnsi" w:hAnsiTheme="minorHAnsi" w:cstheme="minorHAnsi"/>
          <w:spacing w:val="2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4"/>
          <w:sz w:val="24"/>
          <w:szCs w:val="24"/>
        </w:rPr>
        <w:t xml:space="preserve"> </w:t>
      </w:r>
      <w:r w:rsidRPr="002F356C">
        <w:rPr>
          <w:rFonts w:asciiTheme="minorHAnsi" w:hAnsiTheme="minorHAnsi" w:cstheme="minorHAnsi"/>
          <w:sz w:val="24"/>
          <w:szCs w:val="24"/>
        </w:rPr>
        <w:t>Referência,</w:t>
      </w:r>
      <w:r w:rsidRPr="002F356C">
        <w:rPr>
          <w:rFonts w:asciiTheme="minorHAnsi" w:hAnsiTheme="minorHAnsi" w:cstheme="minorHAnsi"/>
          <w:spacing w:val="26"/>
          <w:sz w:val="24"/>
          <w:szCs w:val="24"/>
        </w:rPr>
        <w:t xml:space="preserve"> </w:t>
      </w:r>
      <w:r w:rsidRPr="002F356C">
        <w:rPr>
          <w:rFonts w:asciiTheme="minorHAnsi" w:hAnsiTheme="minorHAnsi" w:cstheme="minorHAnsi"/>
          <w:sz w:val="24"/>
          <w:szCs w:val="24"/>
        </w:rPr>
        <w:t>facultando-se</w:t>
      </w:r>
      <w:r w:rsidRPr="002F356C">
        <w:rPr>
          <w:rFonts w:asciiTheme="minorHAnsi" w:hAnsiTheme="minorHAnsi" w:cstheme="minorHAnsi"/>
          <w:spacing w:val="25"/>
          <w:sz w:val="24"/>
          <w:szCs w:val="24"/>
        </w:rPr>
        <w:t xml:space="preserve"> </w:t>
      </w:r>
      <w:r w:rsidRPr="002F356C">
        <w:rPr>
          <w:rFonts w:asciiTheme="minorHAnsi" w:hAnsiTheme="minorHAnsi" w:cstheme="minorHAnsi"/>
          <w:sz w:val="24"/>
          <w:szCs w:val="24"/>
        </w:rPr>
        <w:t>ao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participação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quantos</w:t>
      </w:r>
      <w:r w:rsidRPr="002F356C">
        <w:rPr>
          <w:rFonts w:asciiTheme="minorHAnsi" w:hAnsiTheme="minorHAnsi" w:cstheme="minorHAnsi"/>
          <w:spacing w:val="5"/>
          <w:sz w:val="24"/>
          <w:szCs w:val="24"/>
        </w:rPr>
        <w:t xml:space="preserve"> </w:t>
      </w:r>
      <w:r w:rsidRPr="002F356C">
        <w:rPr>
          <w:rFonts w:asciiTheme="minorHAnsi" w:hAnsiTheme="minorHAnsi" w:cstheme="minorHAnsi"/>
          <w:b/>
          <w:sz w:val="24"/>
          <w:szCs w:val="24"/>
        </w:rPr>
        <w:t>LOTES</w:t>
      </w:r>
      <w:r w:rsidRPr="002F356C">
        <w:rPr>
          <w:rFonts w:asciiTheme="minorHAnsi" w:hAnsiTheme="minorHAnsi" w:cstheme="minorHAnsi"/>
          <w:b/>
          <w:spacing w:val="-1"/>
          <w:sz w:val="24"/>
          <w:szCs w:val="24"/>
        </w:rPr>
        <w:t xml:space="preserve"> </w:t>
      </w:r>
      <w:proofErr w:type="gramStart"/>
      <w:r w:rsidRPr="002F356C">
        <w:rPr>
          <w:rFonts w:asciiTheme="minorHAnsi" w:hAnsiTheme="minorHAnsi" w:cstheme="minorHAnsi"/>
          <w:sz w:val="24"/>
          <w:szCs w:val="24"/>
        </w:rPr>
        <w:t>forem</w:t>
      </w:r>
      <w:proofErr w:type="gramEnd"/>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seu</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interesse.</w:t>
      </w:r>
    </w:p>
    <w:p w14:paraId="0D3CC12D" w14:textId="77777777" w:rsidR="00FB5D0D" w:rsidRPr="002F356C" w:rsidRDefault="00FB5D0D" w:rsidP="001F100B">
      <w:pPr>
        <w:tabs>
          <w:tab w:val="left" w:pos="9923"/>
        </w:tabs>
        <w:rPr>
          <w:rFonts w:asciiTheme="minorHAnsi" w:hAnsiTheme="minorHAnsi" w:cstheme="minorHAnsi"/>
          <w:sz w:val="24"/>
          <w:szCs w:val="24"/>
        </w:rPr>
      </w:pPr>
    </w:p>
    <w:p w14:paraId="6ECB9E8E" w14:textId="2FE7B41E" w:rsidR="00FB5D0D" w:rsidRPr="002F356C" w:rsidRDefault="0067611C" w:rsidP="001F100B">
      <w:pPr>
        <w:pStyle w:val="PargrafodaLista"/>
        <w:numPr>
          <w:ilvl w:val="1"/>
          <w:numId w:val="11"/>
        </w:numPr>
        <w:tabs>
          <w:tab w:val="left" w:pos="581"/>
          <w:tab w:val="left" w:pos="9923"/>
        </w:tabs>
        <w:ind w:right="286" w:firstLine="0"/>
        <w:rPr>
          <w:rFonts w:asciiTheme="minorHAnsi" w:hAnsiTheme="minorHAnsi" w:cstheme="minorHAnsi"/>
          <w:sz w:val="24"/>
          <w:szCs w:val="24"/>
        </w:rPr>
      </w:pPr>
      <w:r w:rsidRPr="002F356C">
        <w:rPr>
          <w:rFonts w:asciiTheme="minorHAnsi" w:hAnsiTheme="minorHAnsi" w:cstheme="minorHAnsi"/>
          <w:b/>
          <w:sz w:val="24"/>
          <w:szCs w:val="24"/>
        </w:rPr>
        <w:t>O</w:t>
      </w:r>
      <w:r w:rsidRPr="002F356C">
        <w:rPr>
          <w:rFonts w:asciiTheme="minorHAnsi" w:hAnsiTheme="minorHAnsi" w:cstheme="minorHAnsi"/>
          <w:b/>
          <w:spacing w:val="1"/>
          <w:sz w:val="24"/>
          <w:szCs w:val="24"/>
        </w:rPr>
        <w:t xml:space="preserve"> </w:t>
      </w:r>
      <w:r w:rsidRPr="002F356C">
        <w:rPr>
          <w:rFonts w:asciiTheme="minorHAnsi" w:hAnsiTheme="minorHAnsi" w:cstheme="minorHAnsi"/>
          <w:b/>
          <w:sz w:val="24"/>
          <w:szCs w:val="24"/>
        </w:rPr>
        <w:t>critério</w:t>
      </w:r>
      <w:r w:rsidRPr="002F356C">
        <w:rPr>
          <w:rFonts w:asciiTheme="minorHAnsi" w:hAnsiTheme="minorHAnsi" w:cstheme="minorHAnsi"/>
          <w:b/>
          <w:spacing w:val="3"/>
          <w:sz w:val="24"/>
          <w:szCs w:val="24"/>
        </w:rPr>
        <w:t xml:space="preserve"> </w:t>
      </w:r>
      <w:r w:rsidRPr="002F356C">
        <w:rPr>
          <w:rFonts w:asciiTheme="minorHAnsi" w:hAnsiTheme="minorHAnsi" w:cstheme="minorHAnsi"/>
          <w:b/>
          <w:sz w:val="24"/>
          <w:szCs w:val="24"/>
        </w:rPr>
        <w:t>de</w:t>
      </w:r>
      <w:r w:rsidRPr="002F356C">
        <w:rPr>
          <w:rFonts w:asciiTheme="minorHAnsi" w:hAnsiTheme="minorHAnsi" w:cstheme="minorHAnsi"/>
          <w:b/>
          <w:spacing w:val="3"/>
          <w:sz w:val="24"/>
          <w:szCs w:val="24"/>
        </w:rPr>
        <w:t xml:space="preserve"> </w:t>
      </w:r>
      <w:r w:rsidRPr="002F356C">
        <w:rPr>
          <w:rFonts w:asciiTheme="minorHAnsi" w:hAnsiTheme="minorHAnsi" w:cstheme="minorHAnsi"/>
          <w:b/>
          <w:sz w:val="24"/>
          <w:szCs w:val="24"/>
        </w:rPr>
        <w:t>julgamento</w:t>
      </w:r>
      <w:r w:rsidRPr="002F356C">
        <w:rPr>
          <w:rFonts w:asciiTheme="minorHAnsi" w:hAnsiTheme="minorHAnsi" w:cstheme="minorHAnsi"/>
          <w:b/>
          <w:spacing w:val="2"/>
          <w:sz w:val="24"/>
          <w:szCs w:val="24"/>
        </w:rPr>
        <w:t xml:space="preserve"> </w:t>
      </w:r>
      <w:r w:rsidRPr="002F356C">
        <w:rPr>
          <w:rFonts w:asciiTheme="minorHAnsi" w:hAnsiTheme="minorHAnsi" w:cstheme="minorHAnsi"/>
          <w:b/>
          <w:sz w:val="24"/>
          <w:szCs w:val="24"/>
        </w:rPr>
        <w:t>adotado</w:t>
      </w:r>
      <w:r w:rsidRPr="002F356C">
        <w:rPr>
          <w:rFonts w:asciiTheme="minorHAnsi" w:hAnsiTheme="minorHAnsi" w:cstheme="minorHAnsi"/>
          <w:b/>
          <w:spacing w:val="3"/>
          <w:sz w:val="24"/>
          <w:szCs w:val="24"/>
        </w:rPr>
        <w:t xml:space="preserve"> </w:t>
      </w:r>
      <w:r w:rsidRPr="002F356C">
        <w:rPr>
          <w:rFonts w:asciiTheme="minorHAnsi" w:hAnsiTheme="minorHAnsi" w:cstheme="minorHAnsi"/>
          <w:b/>
          <w:sz w:val="24"/>
          <w:szCs w:val="24"/>
        </w:rPr>
        <w:t>será</w:t>
      </w:r>
      <w:r w:rsidRPr="002F356C">
        <w:rPr>
          <w:rFonts w:asciiTheme="minorHAnsi" w:hAnsiTheme="minorHAnsi" w:cstheme="minorHAnsi"/>
          <w:b/>
          <w:spacing w:val="4"/>
          <w:sz w:val="24"/>
          <w:szCs w:val="24"/>
        </w:rPr>
        <w:t xml:space="preserve"> </w:t>
      </w:r>
      <w:r w:rsidRPr="002F356C">
        <w:rPr>
          <w:rFonts w:asciiTheme="minorHAnsi" w:hAnsiTheme="minorHAnsi" w:cstheme="minorHAnsi"/>
          <w:b/>
          <w:sz w:val="24"/>
          <w:szCs w:val="24"/>
        </w:rPr>
        <w:t>o</w:t>
      </w:r>
      <w:r w:rsidRPr="002F356C">
        <w:rPr>
          <w:rFonts w:asciiTheme="minorHAnsi" w:hAnsiTheme="minorHAnsi" w:cstheme="minorHAnsi"/>
          <w:b/>
          <w:spacing w:val="8"/>
          <w:sz w:val="24"/>
          <w:szCs w:val="24"/>
        </w:rPr>
        <w:t xml:space="preserve"> </w:t>
      </w:r>
      <w:r w:rsidRPr="002F356C">
        <w:rPr>
          <w:rFonts w:asciiTheme="minorHAnsi" w:hAnsiTheme="minorHAnsi" w:cstheme="minorHAnsi"/>
          <w:b/>
          <w:sz w:val="24"/>
          <w:szCs w:val="24"/>
        </w:rPr>
        <w:t>menor</w:t>
      </w:r>
      <w:r w:rsidRPr="002F356C">
        <w:rPr>
          <w:rFonts w:asciiTheme="minorHAnsi" w:hAnsiTheme="minorHAnsi" w:cstheme="minorHAnsi"/>
          <w:b/>
          <w:spacing w:val="1"/>
          <w:sz w:val="24"/>
          <w:szCs w:val="24"/>
        </w:rPr>
        <w:t xml:space="preserve"> </w:t>
      </w:r>
      <w:r w:rsidRPr="002F356C">
        <w:rPr>
          <w:rFonts w:asciiTheme="minorHAnsi" w:hAnsiTheme="minorHAnsi" w:cstheme="minorHAnsi"/>
          <w:b/>
          <w:sz w:val="24"/>
          <w:szCs w:val="24"/>
        </w:rPr>
        <w:t>preço</w:t>
      </w:r>
      <w:r w:rsidRPr="002F356C">
        <w:rPr>
          <w:rFonts w:asciiTheme="minorHAnsi" w:hAnsiTheme="minorHAnsi" w:cstheme="minorHAnsi"/>
          <w:b/>
          <w:spacing w:val="3"/>
          <w:sz w:val="24"/>
          <w:szCs w:val="24"/>
        </w:rPr>
        <w:t xml:space="preserve"> </w:t>
      </w:r>
      <w:r w:rsidRPr="002F356C">
        <w:rPr>
          <w:rFonts w:asciiTheme="minorHAnsi" w:hAnsiTheme="minorHAnsi" w:cstheme="minorHAnsi"/>
          <w:b/>
          <w:sz w:val="24"/>
          <w:szCs w:val="24"/>
        </w:rPr>
        <w:t>do</w:t>
      </w:r>
      <w:r w:rsidRPr="002F356C">
        <w:rPr>
          <w:rFonts w:asciiTheme="minorHAnsi" w:hAnsiTheme="minorHAnsi" w:cstheme="minorHAnsi"/>
          <w:b/>
          <w:spacing w:val="6"/>
          <w:sz w:val="24"/>
          <w:szCs w:val="24"/>
        </w:rPr>
        <w:t xml:space="preserve"> </w:t>
      </w:r>
      <w:r w:rsidRPr="002F356C">
        <w:rPr>
          <w:rFonts w:asciiTheme="minorHAnsi" w:hAnsiTheme="minorHAnsi" w:cstheme="minorHAnsi"/>
          <w:b/>
          <w:sz w:val="24"/>
          <w:szCs w:val="24"/>
        </w:rPr>
        <w:t>LOTE</w:t>
      </w:r>
      <w:r w:rsidRPr="002F356C">
        <w:rPr>
          <w:rFonts w:asciiTheme="minorHAnsi" w:hAnsiTheme="minorHAnsi" w:cstheme="minorHAnsi"/>
          <w:b/>
          <w:spacing w:val="1"/>
          <w:sz w:val="24"/>
          <w:szCs w:val="24"/>
        </w:rPr>
        <w:t xml:space="preserve"> </w:t>
      </w:r>
      <w:r w:rsidR="007A0F15" w:rsidRPr="002F356C">
        <w:rPr>
          <w:rFonts w:asciiTheme="minorHAnsi" w:hAnsiTheme="minorHAnsi" w:cstheme="minorHAnsi"/>
          <w:b/>
          <w:sz w:val="24"/>
          <w:szCs w:val="24"/>
        </w:rPr>
        <w:t>GLOBAL (</w:t>
      </w:r>
      <w:r w:rsidR="00B361C6" w:rsidRPr="002F356C">
        <w:rPr>
          <w:rFonts w:asciiTheme="minorHAnsi" w:hAnsiTheme="minorHAnsi" w:cstheme="minorHAnsi"/>
          <w:b/>
          <w:sz w:val="24"/>
          <w:szCs w:val="24"/>
        </w:rPr>
        <w:t>Lote Único</w:t>
      </w:r>
      <w:r w:rsidRPr="002F356C">
        <w:rPr>
          <w:rFonts w:asciiTheme="minorHAnsi" w:hAnsiTheme="minorHAnsi" w:cstheme="minorHAnsi"/>
          <w:b/>
          <w:sz w:val="24"/>
          <w:szCs w:val="24"/>
        </w:rPr>
        <w:t>)</w:t>
      </w:r>
      <w:r w:rsidRPr="002F356C">
        <w:rPr>
          <w:rFonts w:asciiTheme="minorHAnsi" w:hAnsiTheme="minorHAnsi" w:cstheme="minorHAnsi"/>
          <w:sz w:val="24"/>
          <w:szCs w:val="24"/>
        </w:rPr>
        <w:t>,</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observadas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exigências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contidas</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neste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Edital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seus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Anexos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quanto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às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especificações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objeto.</w:t>
      </w:r>
    </w:p>
    <w:p w14:paraId="1B470645" w14:textId="77777777" w:rsidR="002B5740" w:rsidRPr="002F356C" w:rsidRDefault="002B5740" w:rsidP="001F100B">
      <w:pPr>
        <w:pStyle w:val="PargrafodaLista"/>
        <w:tabs>
          <w:tab w:val="left" w:pos="9923"/>
        </w:tabs>
        <w:rPr>
          <w:rFonts w:asciiTheme="minorHAnsi" w:hAnsiTheme="minorHAnsi" w:cstheme="minorHAnsi"/>
          <w:sz w:val="24"/>
          <w:szCs w:val="24"/>
        </w:rPr>
      </w:pPr>
    </w:p>
    <w:p w14:paraId="025F40D6" w14:textId="2997A8B5" w:rsidR="002B5740" w:rsidRPr="002F356C" w:rsidRDefault="002B5740" w:rsidP="001F100B">
      <w:pPr>
        <w:pStyle w:val="PargrafodaLista"/>
        <w:numPr>
          <w:ilvl w:val="1"/>
          <w:numId w:val="11"/>
        </w:numPr>
        <w:tabs>
          <w:tab w:val="left" w:pos="581"/>
          <w:tab w:val="left" w:pos="9923"/>
        </w:tabs>
        <w:ind w:right="286" w:firstLine="0"/>
        <w:rPr>
          <w:rFonts w:asciiTheme="minorHAnsi" w:hAnsiTheme="minorHAnsi" w:cstheme="minorHAnsi"/>
          <w:sz w:val="24"/>
          <w:szCs w:val="24"/>
        </w:rPr>
      </w:pPr>
      <w:r w:rsidRPr="002F356C">
        <w:rPr>
          <w:rFonts w:asciiTheme="minorHAnsi" w:hAnsiTheme="minorHAnsi" w:cstheme="minorHAnsi"/>
          <w:sz w:val="24"/>
          <w:szCs w:val="24"/>
        </w:rPr>
        <w:t xml:space="preserve">Todas as referências de tempo no Edital, no Aviso e durante a Sessão Pública, observarão obrigatoriamente o </w:t>
      </w:r>
      <w:r w:rsidRPr="002F356C">
        <w:rPr>
          <w:rFonts w:asciiTheme="minorHAnsi" w:hAnsiTheme="minorHAnsi" w:cstheme="minorHAnsi"/>
          <w:b/>
          <w:sz w:val="24"/>
          <w:szCs w:val="24"/>
        </w:rPr>
        <w:t xml:space="preserve">horário de Brasília/DF </w:t>
      </w:r>
      <w:r w:rsidRPr="002F356C">
        <w:rPr>
          <w:rFonts w:asciiTheme="minorHAnsi" w:hAnsiTheme="minorHAnsi" w:cstheme="minorHAnsi"/>
          <w:sz w:val="24"/>
          <w:szCs w:val="24"/>
        </w:rPr>
        <w:t>e, dessa forma, serão registradas no sistema eletrônico e na documentação relativa ao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certame.</w:t>
      </w:r>
    </w:p>
    <w:p w14:paraId="5BCBB7A5" w14:textId="77777777" w:rsidR="0070790D" w:rsidRPr="002F356C" w:rsidRDefault="0070790D" w:rsidP="001F100B">
      <w:pPr>
        <w:pStyle w:val="PargrafodaLista"/>
        <w:tabs>
          <w:tab w:val="left" w:pos="9923"/>
        </w:tabs>
        <w:rPr>
          <w:rFonts w:asciiTheme="minorHAnsi" w:hAnsiTheme="minorHAnsi" w:cstheme="minorHAnsi"/>
          <w:sz w:val="24"/>
          <w:szCs w:val="24"/>
        </w:rPr>
      </w:pPr>
    </w:p>
    <w:p w14:paraId="3A2FEE0A" w14:textId="7B6AEF20" w:rsidR="0070790D" w:rsidRPr="002F356C" w:rsidRDefault="0070790D" w:rsidP="001F100B">
      <w:pPr>
        <w:pStyle w:val="PargrafodaLista"/>
        <w:numPr>
          <w:ilvl w:val="1"/>
          <w:numId w:val="11"/>
        </w:numPr>
        <w:shd w:val="clear" w:color="auto" w:fill="D6E3BC" w:themeFill="accent3" w:themeFillTint="66"/>
        <w:tabs>
          <w:tab w:val="left" w:pos="581"/>
          <w:tab w:val="left" w:pos="9923"/>
        </w:tabs>
        <w:ind w:right="286" w:firstLine="0"/>
        <w:rPr>
          <w:rFonts w:asciiTheme="minorHAnsi" w:hAnsiTheme="minorHAnsi" w:cstheme="minorHAnsi"/>
          <w:b/>
          <w:bCs/>
          <w:sz w:val="24"/>
          <w:szCs w:val="24"/>
        </w:rPr>
      </w:pPr>
      <w:r w:rsidRPr="002F356C">
        <w:rPr>
          <w:rFonts w:asciiTheme="minorHAnsi" w:hAnsiTheme="minorHAnsi" w:cstheme="minorHAnsi"/>
          <w:b/>
          <w:bCs/>
          <w:sz w:val="24"/>
          <w:szCs w:val="24"/>
        </w:rPr>
        <w:t>DO VALOR DO INVESTIMENTO:</w:t>
      </w:r>
    </w:p>
    <w:p w14:paraId="3FFA13A8" w14:textId="77777777" w:rsidR="0070790D" w:rsidRPr="002F356C" w:rsidRDefault="0070790D" w:rsidP="001F100B">
      <w:pPr>
        <w:pStyle w:val="PargrafodaLista"/>
        <w:tabs>
          <w:tab w:val="left" w:pos="9923"/>
        </w:tabs>
        <w:rPr>
          <w:rFonts w:asciiTheme="minorHAnsi" w:hAnsiTheme="minorHAnsi" w:cstheme="minorHAnsi"/>
          <w:sz w:val="24"/>
          <w:szCs w:val="24"/>
        </w:rPr>
      </w:pPr>
    </w:p>
    <w:p w14:paraId="78669436" w14:textId="654A1268" w:rsidR="0070790D" w:rsidRPr="002F356C" w:rsidRDefault="0070790D" w:rsidP="001F100B">
      <w:pPr>
        <w:pStyle w:val="PargrafodaLista"/>
        <w:numPr>
          <w:ilvl w:val="2"/>
          <w:numId w:val="11"/>
        </w:numPr>
        <w:tabs>
          <w:tab w:val="left" w:pos="9923"/>
        </w:tabs>
        <w:rPr>
          <w:rFonts w:asciiTheme="minorHAnsi" w:hAnsiTheme="minorHAnsi" w:cstheme="minorHAnsi"/>
          <w:b/>
          <w:bCs/>
          <w:sz w:val="24"/>
          <w:szCs w:val="24"/>
        </w:rPr>
      </w:pPr>
      <w:r w:rsidRPr="002F356C">
        <w:rPr>
          <w:rFonts w:asciiTheme="minorHAnsi" w:hAnsiTheme="minorHAnsi" w:cstheme="minorHAnsi"/>
          <w:sz w:val="24"/>
          <w:szCs w:val="24"/>
        </w:rPr>
        <w:t xml:space="preserve">O </w:t>
      </w:r>
      <w:r w:rsidR="006D7070" w:rsidRPr="002F356C">
        <w:rPr>
          <w:rFonts w:asciiTheme="minorHAnsi" w:hAnsiTheme="minorHAnsi" w:cstheme="minorHAnsi"/>
          <w:sz w:val="24"/>
          <w:szCs w:val="24"/>
          <w:u w:val="single"/>
        </w:rPr>
        <w:t>“</w:t>
      </w:r>
      <w:r w:rsidRPr="002F356C">
        <w:rPr>
          <w:rFonts w:asciiTheme="minorHAnsi" w:hAnsiTheme="minorHAnsi" w:cstheme="minorHAnsi"/>
          <w:sz w:val="24"/>
          <w:szCs w:val="24"/>
          <w:u w:val="single"/>
        </w:rPr>
        <w:t>Lote</w:t>
      </w:r>
      <w:r w:rsidR="006D7070" w:rsidRPr="002F356C">
        <w:rPr>
          <w:rFonts w:asciiTheme="minorHAnsi" w:hAnsiTheme="minorHAnsi" w:cstheme="minorHAnsi"/>
          <w:sz w:val="24"/>
          <w:szCs w:val="24"/>
          <w:u w:val="single"/>
        </w:rPr>
        <w:t xml:space="preserve"> Único”</w:t>
      </w:r>
      <w:r w:rsidRPr="002F356C">
        <w:rPr>
          <w:rFonts w:asciiTheme="minorHAnsi" w:hAnsiTheme="minorHAnsi" w:cstheme="minorHAnsi"/>
          <w:sz w:val="24"/>
          <w:szCs w:val="24"/>
        </w:rPr>
        <w:t xml:space="preserve"> está estimado em seu Valor Global de </w:t>
      </w:r>
      <w:r w:rsidR="006D7070" w:rsidRPr="002F356C">
        <w:rPr>
          <w:rFonts w:asciiTheme="minorHAnsi" w:hAnsiTheme="minorHAnsi" w:cstheme="minorHAnsi"/>
          <w:sz w:val="24"/>
          <w:szCs w:val="24"/>
        </w:rPr>
        <w:t xml:space="preserve">Valor estimado dos </w:t>
      </w:r>
      <w:r w:rsidR="006D7070" w:rsidRPr="002F356C">
        <w:rPr>
          <w:rFonts w:asciiTheme="minorHAnsi" w:hAnsiTheme="minorHAnsi" w:cstheme="minorHAnsi"/>
          <w:sz w:val="24"/>
          <w:szCs w:val="24"/>
          <w:u w:val="single"/>
        </w:rPr>
        <w:t>“Lotes da (Tabela A e B)”</w:t>
      </w:r>
      <w:r w:rsidR="006D7070" w:rsidRPr="002F356C">
        <w:rPr>
          <w:rFonts w:asciiTheme="minorHAnsi" w:hAnsiTheme="minorHAnsi" w:cstheme="minorHAnsi"/>
          <w:sz w:val="24"/>
          <w:szCs w:val="24"/>
        </w:rPr>
        <w:t xml:space="preserve">, num Valor Global de </w:t>
      </w:r>
      <w:r w:rsidR="006D7070" w:rsidRPr="002F356C">
        <w:rPr>
          <w:rFonts w:asciiTheme="minorHAnsi" w:eastAsia="Times New Roman" w:hAnsiTheme="minorHAnsi" w:cstheme="minorHAnsi"/>
          <w:b/>
          <w:bCs/>
          <w:sz w:val="24"/>
          <w:szCs w:val="24"/>
          <w:lang w:eastAsia="pt-BR"/>
        </w:rPr>
        <w:t>R$: 856.737,00 (oitocentos e cinquenta e seis mil e setecentos e trinta e sete reais)</w:t>
      </w:r>
      <w:r w:rsidR="00C1137A" w:rsidRPr="002F356C">
        <w:rPr>
          <w:rFonts w:asciiTheme="minorHAnsi" w:hAnsiTheme="minorHAnsi" w:cstheme="minorHAnsi"/>
          <w:b/>
          <w:bCs/>
          <w:sz w:val="24"/>
          <w:szCs w:val="24"/>
        </w:rPr>
        <w:t>, conforme Planilha de Preços, constante no Anexo I – Termo de Referência</w:t>
      </w:r>
      <w:r w:rsidRPr="002F356C">
        <w:rPr>
          <w:rFonts w:asciiTheme="minorHAnsi" w:hAnsiTheme="minorHAnsi" w:cstheme="minorHAnsi"/>
          <w:b/>
          <w:bCs/>
          <w:sz w:val="24"/>
          <w:szCs w:val="24"/>
        </w:rPr>
        <w:t>.</w:t>
      </w:r>
    </w:p>
    <w:p w14:paraId="5064A426" w14:textId="4A7330B9" w:rsidR="0070790D" w:rsidRPr="002F356C" w:rsidRDefault="0070790D" w:rsidP="001F100B">
      <w:pPr>
        <w:tabs>
          <w:tab w:val="left" w:pos="9923"/>
        </w:tabs>
        <w:spacing w:line="360" w:lineRule="auto"/>
        <w:jc w:val="both"/>
        <w:rPr>
          <w:rFonts w:asciiTheme="minorHAnsi" w:hAnsiTheme="minorHAnsi" w:cstheme="minorHAnsi"/>
          <w:sz w:val="24"/>
          <w:szCs w:val="24"/>
        </w:rPr>
      </w:pPr>
      <w:r w:rsidRPr="002F356C">
        <w:rPr>
          <w:rFonts w:asciiTheme="minorHAnsi" w:hAnsiTheme="minorHAnsi" w:cstheme="minorHAnsi"/>
          <w:sz w:val="24"/>
          <w:szCs w:val="24"/>
        </w:rPr>
        <w:t>O valor constante do presente orçamento foi calculado tendo-se como base o preço médio, após pesquisa de preços praticados no mercado. Os preços registrados e/ou contratados não serão objetos de reajustes antes de decorridos 12 (doze) meses do Registro ou da contratação, hipótese na qual poderá ser utilizado o índice da Fundação Getúlio Vargas – IGPM/FGV.</w:t>
      </w:r>
    </w:p>
    <w:p w14:paraId="6A150B1D" w14:textId="77777777" w:rsidR="00AE4A6C" w:rsidRPr="002F356C" w:rsidRDefault="00AE4A6C" w:rsidP="001F100B">
      <w:pPr>
        <w:pStyle w:val="PargrafodaLista"/>
        <w:tabs>
          <w:tab w:val="left" w:pos="9923"/>
        </w:tabs>
        <w:rPr>
          <w:rFonts w:asciiTheme="minorHAnsi" w:hAnsiTheme="minorHAnsi" w:cstheme="minorHAnsi"/>
          <w:sz w:val="24"/>
          <w:szCs w:val="24"/>
        </w:rPr>
      </w:pPr>
    </w:p>
    <w:p w14:paraId="53121EA9" w14:textId="77777777" w:rsidR="00E0378D" w:rsidRPr="002F356C" w:rsidRDefault="00AE4A6C" w:rsidP="001F100B">
      <w:pPr>
        <w:pStyle w:val="PargrafodaLista"/>
        <w:numPr>
          <w:ilvl w:val="1"/>
          <w:numId w:val="11"/>
        </w:numPr>
        <w:shd w:val="clear" w:color="auto" w:fill="D6E3BC" w:themeFill="accent3" w:themeFillTint="66"/>
        <w:tabs>
          <w:tab w:val="left" w:pos="581"/>
          <w:tab w:val="left" w:pos="9923"/>
        </w:tabs>
        <w:ind w:right="286" w:firstLine="0"/>
        <w:rPr>
          <w:rFonts w:asciiTheme="minorHAnsi" w:hAnsiTheme="minorHAnsi" w:cstheme="minorHAnsi"/>
          <w:b/>
          <w:bCs/>
          <w:sz w:val="24"/>
          <w:szCs w:val="24"/>
        </w:rPr>
      </w:pPr>
      <w:r w:rsidRPr="002F356C">
        <w:rPr>
          <w:rFonts w:asciiTheme="minorHAnsi" w:hAnsiTheme="minorHAnsi" w:cstheme="minorHAnsi"/>
          <w:b/>
          <w:bCs/>
          <w:sz w:val="24"/>
          <w:szCs w:val="24"/>
          <w:shd w:val="clear" w:color="auto" w:fill="D6E3BC" w:themeFill="accent3" w:themeFillTint="66"/>
        </w:rPr>
        <w:t>DA JUSTIFICATIVA:</w:t>
      </w:r>
      <w:r w:rsidR="00E0378D" w:rsidRPr="002F356C">
        <w:rPr>
          <w:rFonts w:asciiTheme="minorHAnsi" w:hAnsiTheme="minorHAnsi" w:cstheme="minorHAnsi"/>
          <w:b/>
          <w:bCs/>
          <w:sz w:val="24"/>
          <w:szCs w:val="24"/>
        </w:rPr>
        <w:t xml:space="preserve"> </w:t>
      </w:r>
    </w:p>
    <w:p w14:paraId="792F1900" w14:textId="77777777" w:rsidR="00E0378D" w:rsidRPr="002F356C" w:rsidRDefault="00E0378D" w:rsidP="001F100B">
      <w:pPr>
        <w:pStyle w:val="PargrafodaLista"/>
        <w:tabs>
          <w:tab w:val="left" w:pos="9923"/>
        </w:tabs>
        <w:rPr>
          <w:rFonts w:asciiTheme="minorHAnsi" w:hAnsiTheme="minorHAnsi" w:cstheme="minorHAnsi"/>
          <w:b/>
          <w:bCs/>
          <w:color w:val="000000" w:themeColor="text1"/>
          <w:sz w:val="24"/>
          <w:szCs w:val="24"/>
        </w:rPr>
      </w:pPr>
    </w:p>
    <w:p w14:paraId="389B53C2" w14:textId="75716FC4" w:rsidR="00E0378D" w:rsidRPr="002F356C" w:rsidRDefault="00E0378D" w:rsidP="001F100B">
      <w:pPr>
        <w:pStyle w:val="Corpodetexto"/>
        <w:tabs>
          <w:tab w:val="left" w:pos="9923"/>
        </w:tabs>
        <w:jc w:val="both"/>
        <w:rPr>
          <w:rFonts w:asciiTheme="minorHAnsi" w:hAnsiTheme="minorHAnsi" w:cstheme="minorHAnsi"/>
          <w:sz w:val="24"/>
          <w:szCs w:val="24"/>
        </w:rPr>
      </w:pPr>
      <w:r w:rsidRPr="002F356C">
        <w:rPr>
          <w:rFonts w:asciiTheme="minorHAnsi" w:hAnsiTheme="minorHAnsi" w:cstheme="minorHAnsi"/>
          <w:sz w:val="24"/>
          <w:szCs w:val="24"/>
        </w:rPr>
        <w:t xml:space="preserve">Os serviços de saúde brasileiros vêm sendo impactados nas últimas décadas por mudanças no perfil sociodemográficos da população, onde se observa o envelhecimento da população e melhoria ainda que pequena de outros condicionantes sociais. Estes eventos influenciam e coloca a prova a capacidade dos sistemas de saúde em lidar com os desafios desta nova realidade com ações de prevenção de doenças e tratamento de condições de enfermidades crônicas e agudas. Para que os sistemas de saúde possam atingir seus objetivos e melhorar os níveis de saúde da população adstrita ao seu território são necessárias ações de gestão, melhoria dos processos de trabalho e controle de intervenções clínicas e gerencias. </w:t>
      </w:r>
    </w:p>
    <w:p w14:paraId="39E90801" w14:textId="3E7D84E5" w:rsidR="00E0378D" w:rsidRPr="002F356C" w:rsidRDefault="00E0378D" w:rsidP="001F100B">
      <w:pPr>
        <w:pStyle w:val="Corpodetexto"/>
        <w:tabs>
          <w:tab w:val="left" w:pos="9923"/>
        </w:tabs>
        <w:jc w:val="both"/>
        <w:rPr>
          <w:rFonts w:asciiTheme="minorHAnsi" w:hAnsiTheme="minorHAnsi" w:cstheme="minorHAnsi"/>
          <w:sz w:val="24"/>
          <w:szCs w:val="24"/>
        </w:rPr>
      </w:pPr>
      <w:r w:rsidRPr="002F356C">
        <w:rPr>
          <w:rFonts w:asciiTheme="minorHAnsi" w:hAnsiTheme="minorHAnsi" w:cstheme="minorHAnsi"/>
          <w:sz w:val="24"/>
          <w:szCs w:val="24"/>
        </w:rPr>
        <w:t xml:space="preserve">Nesse sentido, faz-se necessário suprir as demandas existentes da </w:t>
      </w:r>
      <w:r w:rsidRPr="002F356C">
        <w:rPr>
          <w:rFonts w:asciiTheme="minorHAnsi" w:hAnsiTheme="minorHAnsi" w:cstheme="minorHAnsi"/>
          <w:b/>
          <w:bCs/>
          <w:sz w:val="24"/>
          <w:szCs w:val="24"/>
        </w:rPr>
        <w:t xml:space="preserve">SECRETARIA MUNICIPAL DE SAÚDE DA PREFEITURA DE </w:t>
      </w:r>
      <w:r w:rsidRPr="002F356C">
        <w:rPr>
          <w:rFonts w:asciiTheme="minorHAnsi" w:hAnsiTheme="minorHAnsi" w:cstheme="minorHAnsi"/>
          <w:b/>
          <w:sz w:val="24"/>
          <w:szCs w:val="24"/>
        </w:rPr>
        <w:t>RIBEIRÃO BRANCO/SP</w:t>
      </w:r>
      <w:r w:rsidRPr="002F356C">
        <w:rPr>
          <w:rFonts w:asciiTheme="minorHAnsi" w:hAnsiTheme="minorHAnsi" w:cstheme="minorHAnsi"/>
          <w:b/>
          <w:bCs/>
          <w:sz w:val="24"/>
          <w:szCs w:val="24"/>
        </w:rPr>
        <w:t>,</w:t>
      </w:r>
      <w:r w:rsidRPr="002F356C">
        <w:rPr>
          <w:rFonts w:asciiTheme="minorHAnsi" w:hAnsiTheme="minorHAnsi" w:cstheme="minorHAnsi"/>
          <w:sz w:val="24"/>
          <w:szCs w:val="24"/>
        </w:rPr>
        <w:t xml:space="preserve"> com uma Solução Multiplataforma e equipamentos, a fim de </w:t>
      </w:r>
      <w:r w:rsidRPr="002F356C">
        <w:rPr>
          <w:rFonts w:asciiTheme="minorHAnsi" w:hAnsiTheme="minorHAnsi" w:cstheme="minorHAnsi"/>
          <w:sz w:val="24"/>
          <w:szCs w:val="24"/>
        </w:rPr>
        <w:lastRenderedPageBreak/>
        <w:t>possibilitar o melhor acompanhamento, controle, melhoria da comunicação com os usuários dos serviços de saúde da Secretaria e um melhor acompanhamento quanto à frequência, de seus funcionários, colaboradores e serviços prestados pelas empresas contratadas.</w:t>
      </w:r>
    </w:p>
    <w:p w14:paraId="3BE4CFA0" w14:textId="77777777" w:rsidR="00E0378D" w:rsidRPr="002F356C" w:rsidRDefault="00E0378D" w:rsidP="001F100B">
      <w:pPr>
        <w:pStyle w:val="Corpodetexto"/>
        <w:tabs>
          <w:tab w:val="left" w:pos="9923"/>
        </w:tabs>
        <w:jc w:val="both"/>
        <w:rPr>
          <w:rFonts w:asciiTheme="minorHAnsi" w:hAnsiTheme="minorHAnsi" w:cstheme="minorHAnsi"/>
          <w:sz w:val="24"/>
          <w:szCs w:val="24"/>
        </w:rPr>
      </w:pPr>
      <w:r w:rsidRPr="002F356C">
        <w:rPr>
          <w:rFonts w:asciiTheme="minorHAnsi" w:hAnsiTheme="minorHAnsi" w:cstheme="minorHAnsi"/>
          <w:sz w:val="24"/>
          <w:szCs w:val="24"/>
        </w:rPr>
        <w:t xml:space="preserve">Considerando a </w:t>
      </w:r>
      <w:proofErr w:type="gramStart"/>
      <w:r w:rsidRPr="002F356C">
        <w:rPr>
          <w:rFonts w:asciiTheme="minorHAnsi" w:hAnsiTheme="minorHAnsi" w:cstheme="minorHAnsi"/>
          <w:sz w:val="24"/>
          <w:szCs w:val="24"/>
        </w:rPr>
        <w:t>otimização</w:t>
      </w:r>
      <w:proofErr w:type="gramEnd"/>
      <w:r w:rsidRPr="002F356C">
        <w:rPr>
          <w:rFonts w:asciiTheme="minorHAnsi" w:hAnsiTheme="minorHAnsi" w:cstheme="minorHAnsi"/>
          <w:sz w:val="24"/>
          <w:szCs w:val="24"/>
        </w:rPr>
        <w:t xml:space="preserve"> da prestação de contas dos procedimentos realizados nos serviços de saúde (faturamento) faz-se necessário, também, a automatização dos relatórios de produção de seus profissionais, através da utilização de prontuário eletrônico nas unidades de saúde. A utilização de ferramentas informatizadas possibilita a geração automática dos relatórios de produção para faturamento dos procedimentos ao Sistema Único de Saúde (SUS).</w:t>
      </w:r>
    </w:p>
    <w:p w14:paraId="53FE0EFB" w14:textId="77777777" w:rsidR="00E0378D" w:rsidRPr="002F356C" w:rsidRDefault="00E0378D" w:rsidP="001F100B">
      <w:pPr>
        <w:tabs>
          <w:tab w:val="left" w:pos="9923"/>
        </w:tabs>
        <w:adjustRightInd w:val="0"/>
        <w:jc w:val="both"/>
        <w:rPr>
          <w:rFonts w:asciiTheme="minorHAnsi" w:hAnsiTheme="minorHAnsi" w:cstheme="minorHAnsi"/>
          <w:sz w:val="24"/>
          <w:szCs w:val="24"/>
        </w:rPr>
      </w:pPr>
      <w:r w:rsidRPr="002F356C">
        <w:rPr>
          <w:rFonts w:asciiTheme="minorHAnsi" w:hAnsiTheme="minorHAnsi" w:cstheme="minorHAnsi"/>
          <w:sz w:val="24"/>
          <w:szCs w:val="24"/>
        </w:rPr>
        <w:t xml:space="preserve">Atualmente, os procedimentos relacionados a faturamento, controle da prestação de serviços por instituições conveniadas são feitos manualmente ou com lançamento manual em sistema de informação o que gera, muitas vezes, atraso na informação gerencial, possibilidade aumentada de erro e perdas de produção. </w:t>
      </w:r>
    </w:p>
    <w:p w14:paraId="54919590" w14:textId="77777777" w:rsidR="00E0378D" w:rsidRPr="002F356C" w:rsidRDefault="00E0378D" w:rsidP="001F100B">
      <w:pPr>
        <w:tabs>
          <w:tab w:val="left" w:pos="9923"/>
        </w:tabs>
        <w:adjustRightInd w:val="0"/>
        <w:jc w:val="both"/>
        <w:rPr>
          <w:rFonts w:asciiTheme="minorHAnsi" w:hAnsiTheme="minorHAnsi" w:cstheme="minorHAnsi"/>
          <w:sz w:val="24"/>
          <w:szCs w:val="24"/>
        </w:rPr>
      </w:pPr>
      <w:r w:rsidRPr="002F356C">
        <w:rPr>
          <w:rFonts w:asciiTheme="minorHAnsi" w:hAnsiTheme="minorHAnsi" w:cstheme="minorHAnsi"/>
          <w:sz w:val="24"/>
          <w:szCs w:val="24"/>
        </w:rPr>
        <w:t xml:space="preserve">Nesse contexto, necessário destacar que os serviços prestados diariamente nas unidades de saúde em diversas localidades, por diversos colaboradores, determinam a geração de grande volume de dados a serem armazenados e processados, dificultando, nos moldes atuais, o controle de atividades e a aferição dos valores a serem pagos para os funcionários próprios e terceirizados. Exigindo muitos funcionários dedicados a contabilização da produção realizada e geração de relatórios manuais para envio posterior ao MINISTÉRIO DA SAÚDE. </w:t>
      </w:r>
    </w:p>
    <w:p w14:paraId="7023A21B" w14:textId="60E8B11E" w:rsidR="00E0378D" w:rsidRPr="002F356C" w:rsidRDefault="00E0378D" w:rsidP="001F100B">
      <w:pPr>
        <w:tabs>
          <w:tab w:val="left" w:pos="9923"/>
        </w:tabs>
        <w:adjustRightInd w:val="0"/>
        <w:jc w:val="both"/>
        <w:rPr>
          <w:rFonts w:asciiTheme="minorHAnsi" w:hAnsiTheme="minorHAnsi" w:cstheme="minorHAnsi"/>
          <w:sz w:val="24"/>
          <w:szCs w:val="24"/>
        </w:rPr>
      </w:pPr>
      <w:r w:rsidRPr="002F356C">
        <w:rPr>
          <w:rFonts w:asciiTheme="minorHAnsi" w:hAnsiTheme="minorHAnsi" w:cstheme="minorHAnsi"/>
          <w:sz w:val="24"/>
          <w:szCs w:val="24"/>
        </w:rPr>
        <w:t xml:space="preserve">Com isso, conclui-se que é necessário implantar uma solução multiplataforma para melhor gestão das atividades desenvolvidas no âmbito da </w:t>
      </w:r>
      <w:r w:rsidRPr="002F356C">
        <w:rPr>
          <w:rFonts w:asciiTheme="minorHAnsi" w:hAnsiTheme="minorHAnsi" w:cstheme="minorHAnsi"/>
          <w:b/>
          <w:bCs/>
          <w:sz w:val="24"/>
          <w:szCs w:val="24"/>
        </w:rPr>
        <w:t xml:space="preserve">SECRETARIA MUNICIPAL DE SAÚDE DA PREFEITURA DE </w:t>
      </w:r>
      <w:r w:rsidRPr="002F356C">
        <w:rPr>
          <w:rFonts w:asciiTheme="minorHAnsi" w:hAnsiTheme="minorHAnsi" w:cstheme="minorHAnsi"/>
          <w:b/>
          <w:sz w:val="24"/>
          <w:szCs w:val="24"/>
        </w:rPr>
        <w:t>RIBEIRÃO BRANCO/SP</w:t>
      </w:r>
      <w:r w:rsidRPr="002F356C">
        <w:rPr>
          <w:rFonts w:asciiTheme="minorHAnsi" w:hAnsiTheme="minorHAnsi" w:cstheme="minorHAnsi"/>
          <w:b/>
          <w:bCs/>
          <w:sz w:val="24"/>
          <w:szCs w:val="24"/>
        </w:rPr>
        <w:t>,</w:t>
      </w:r>
      <w:r w:rsidRPr="002F356C">
        <w:rPr>
          <w:rFonts w:asciiTheme="minorHAnsi" w:hAnsiTheme="minorHAnsi" w:cstheme="minorHAnsi"/>
          <w:sz w:val="24"/>
          <w:szCs w:val="24"/>
        </w:rPr>
        <w:t xml:space="preserve"> com o foco em controle da atividade profissional (controle de frequência com biometria), acompanhamento e controle da gestão da clínica e condições de saúde da população por meio de prontuário eletrônico, controle de fluxo de processos e tecnologias de comunicação eficientes com os usuários dos equipamentos de saúde com ferramentas para monitorar a satisfação destes.</w:t>
      </w:r>
    </w:p>
    <w:p w14:paraId="59DFC608" w14:textId="77777777" w:rsidR="0070790D" w:rsidRPr="002F356C" w:rsidRDefault="0070790D" w:rsidP="001F100B">
      <w:pPr>
        <w:tabs>
          <w:tab w:val="left" w:pos="9923"/>
        </w:tabs>
        <w:adjustRightInd w:val="0"/>
        <w:jc w:val="both"/>
        <w:rPr>
          <w:rFonts w:asciiTheme="minorHAnsi" w:hAnsiTheme="minorHAnsi" w:cstheme="minorHAnsi"/>
          <w:sz w:val="24"/>
          <w:szCs w:val="24"/>
        </w:rPr>
      </w:pPr>
    </w:p>
    <w:p w14:paraId="40495495" w14:textId="77777777" w:rsidR="00FB5D0D" w:rsidRPr="002F356C" w:rsidRDefault="0067611C" w:rsidP="001F100B">
      <w:pPr>
        <w:pStyle w:val="Ttulo1"/>
        <w:numPr>
          <w:ilvl w:val="0"/>
          <w:numId w:val="11"/>
        </w:numPr>
        <w:tabs>
          <w:tab w:val="left" w:pos="437"/>
          <w:tab w:val="left" w:pos="9923"/>
          <w:tab w:val="left" w:pos="10247"/>
        </w:tabs>
        <w:spacing w:before="0"/>
        <w:ind w:left="436" w:hanging="313"/>
        <w:rPr>
          <w:rFonts w:asciiTheme="minorHAnsi" w:hAnsiTheme="minorHAnsi" w:cstheme="minorHAnsi"/>
          <w:sz w:val="24"/>
          <w:szCs w:val="24"/>
        </w:rPr>
      </w:pPr>
      <w:r w:rsidRPr="002F356C">
        <w:rPr>
          <w:rFonts w:asciiTheme="minorHAnsi" w:hAnsiTheme="minorHAnsi" w:cstheme="minorHAnsi"/>
          <w:sz w:val="24"/>
          <w:szCs w:val="24"/>
          <w:shd w:val="clear" w:color="auto" w:fill="D5E2BB"/>
        </w:rPr>
        <w:t>DO</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REGISTRO</w:t>
      </w:r>
      <w:r w:rsidRPr="002F356C">
        <w:rPr>
          <w:rFonts w:asciiTheme="minorHAnsi" w:hAnsiTheme="minorHAnsi" w:cstheme="minorHAnsi"/>
          <w:spacing w:val="-2"/>
          <w:sz w:val="24"/>
          <w:szCs w:val="24"/>
          <w:shd w:val="clear" w:color="auto" w:fill="D5E2BB"/>
        </w:rPr>
        <w:t xml:space="preserve"> </w:t>
      </w:r>
      <w:r w:rsidRPr="002F356C">
        <w:rPr>
          <w:rFonts w:asciiTheme="minorHAnsi" w:hAnsiTheme="minorHAnsi" w:cstheme="minorHAnsi"/>
          <w:sz w:val="24"/>
          <w:szCs w:val="24"/>
          <w:shd w:val="clear" w:color="auto" w:fill="D5E2BB"/>
        </w:rPr>
        <w:t>DE</w:t>
      </w:r>
      <w:r w:rsidRPr="002F356C">
        <w:rPr>
          <w:rFonts w:asciiTheme="minorHAnsi" w:hAnsiTheme="minorHAnsi" w:cstheme="minorHAnsi"/>
          <w:spacing w:val="-4"/>
          <w:sz w:val="24"/>
          <w:szCs w:val="24"/>
          <w:shd w:val="clear" w:color="auto" w:fill="D5E2BB"/>
        </w:rPr>
        <w:t xml:space="preserve"> </w:t>
      </w:r>
      <w:r w:rsidRPr="002F356C">
        <w:rPr>
          <w:rFonts w:asciiTheme="minorHAnsi" w:hAnsiTheme="minorHAnsi" w:cstheme="minorHAnsi"/>
          <w:sz w:val="24"/>
          <w:szCs w:val="24"/>
          <w:shd w:val="clear" w:color="auto" w:fill="D5E2BB"/>
        </w:rPr>
        <w:t>PREÇOS.</w:t>
      </w:r>
      <w:proofErr w:type="gramStart"/>
      <w:r w:rsidRPr="002F356C">
        <w:rPr>
          <w:rFonts w:asciiTheme="minorHAnsi" w:hAnsiTheme="minorHAnsi" w:cstheme="minorHAnsi"/>
          <w:sz w:val="24"/>
          <w:szCs w:val="24"/>
          <w:shd w:val="clear" w:color="auto" w:fill="D5E2BB"/>
        </w:rPr>
        <w:tab/>
      </w:r>
      <w:proofErr w:type="gramEnd"/>
    </w:p>
    <w:p w14:paraId="583EA84D" w14:textId="77777777" w:rsidR="00FB5D0D" w:rsidRPr="002F356C" w:rsidRDefault="00FB5D0D" w:rsidP="001F100B">
      <w:pPr>
        <w:tabs>
          <w:tab w:val="left" w:pos="9923"/>
        </w:tabs>
        <w:rPr>
          <w:rFonts w:asciiTheme="minorHAnsi" w:hAnsiTheme="minorHAnsi" w:cstheme="minorHAnsi"/>
          <w:b/>
          <w:sz w:val="24"/>
          <w:szCs w:val="24"/>
        </w:rPr>
      </w:pPr>
    </w:p>
    <w:p w14:paraId="76CB7972" w14:textId="4381AF6F" w:rsidR="00FB5D0D" w:rsidRPr="008550F0" w:rsidRDefault="000075EA" w:rsidP="001F100B">
      <w:pPr>
        <w:pStyle w:val="PargrafodaLista"/>
        <w:numPr>
          <w:ilvl w:val="1"/>
          <w:numId w:val="11"/>
        </w:numPr>
        <w:tabs>
          <w:tab w:val="left" w:pos="581"/>
          <w:tab w:val="left" w:pos="9923"/>
        </w:tabs>
        <w:ind w:right="294" w:firstLine="0"/>
        <w:rPr>
          <w:rFonts w:asciiTheme="minorHAnsi" w:hAnsiTheme="minorHAnsi" w:cstheme="minorHAnsi"/>
          <w:sz w:val="24"/>
          <w:szCs w:val="24"/>
        </w:rPr>
      </w:pPr>
      <w:r w:rsidRPr="008550F0">
        <w:rPr>
          <w:rFonts w:asciiTheme="minorHAnsi" w:hAnsiTheme="minorHAnsi" w:cstheme="minorHAnsi"/>
          <w:sz w:val="24"/>
          <w:szCs w:val="24"/>
        </w:rPr>
        <w:t>O</w:t>
      </w:r>
      <w:r w:rsidR="0067611C" w:rsidRPr="008550F0">
        <w:rPr>
          <w:rFonts w:asciiTheme="minorHAnsi" w:hAnsiTheme="minorHAnsi" w:cstheme="minorHAnsi"/>
          <w:spacing w:val="1"/>
          <w:sz w:val="24"/>
          <w:szCs w:val="24"/>
        </w:rPr>
        <w:t xml:space="preserve"> </w:t>
      </w:r>
      <w:r w:rsidR="0067611C" w:rsidRPr="008550F0">
        <w:rPr>
          <w:rFonts w:asciiTheme="minorHAnsi" w:hAnsiTheme="minorHAnsi" w:cstheme="minorHAnsi"/>
          <w:sz w:val="24"/>
          <w:szCs w:val="24"/>
        </w:rPr>
        <w:t>órgão gerenciador deste Registro de</w:t>
      </w:r>
      <w:r w:rsidR="0067611C" w:rsidRPr="008550F0">
        <w:rPr>
          <w:rFonts w:asciiTheme="minorHAnsi" w:hAnsiTheme="minorHAnsi" w:cstheme="minorHAnsi"/>
          <w:spacing w:val="1"/>
          <w:sz w:val="24"/>
          <w:szCs w:val="24"/>
        </w:rPr>
        <w:t xml:space="preserve"> </w:t>
      </w:r>
      <w:r w:rsidR="0067611C" w:rsidRPr="008550F0">
        <w:rPr>
          <w:rFonts w:asciiTheme="minorHAnsi" w:hAnsiTheme="minorHAnsi" w:cstheme="minorHAnsi"/>
          <w:sz w:val="24"/>
          <w:szCs w:val="24"/>
        </w:rPr>
        <w:t>Preço</w:t>
      </w:r>
      <w:r w:rsidR="0067611C" w:rsidRPr="008550F0">
        <w:rPr>
          <w:rFonts w:asciiTheme="minorHAnsi" w:hAnsiTheme="minorHAnsi" w:cstheme="minorHAnsi"/>
          <w:spacing w:val="1"/>
          <w:sz w:val="24"/>
          <w:szCs w:val="24"/>
        </w:rPr>
        <w:t xml:space="preserve"> </w:t>
      </w:r>
      <w:r w:rsidRPr="008550F0">
        <w:rPr>
          <w:rFonts w:asciiTheme="minorHAnsi" w:hAnsiTheme="minorHAnsi" w:cstheme="minorHAnsi"/>
          <w:sz w:val="24"/>
          <w:szCs w:val="24"/>
        </w:rPr>
        <w:t>s</w:t>
      </w:r>
      <w:r w:rsidR="0067611C" w:rsidRPr="008550F0">
        <w:rPr>
          <w:rFonts w:asciiTheme="minorHAnsi" w:hAnsiTheme="minorHAnsi" w:cstheme="minorHAnsi"/>
          <w:sz w:val="24"/>
          <w:szCs w:val="24"/>
        </w:rPr>
        <w:t>erá a</w:t>
      </w:r>
      <w:r w:rsidR="0067611C" w:rsidRPr="008550F0">
        <w:rPr>
          <w:rFonts w:asciiTheme="minorHAnsi" w:hAnsiTheme="minorHAnsi" w:cstheme="minorHAnsi"/>
          <w:spacing w:val="1"/>
          <w:sz w:val="24"/>
          <w:szCs w:val="24"/>
        </w:rPr>
        <w:t xml:space="preserve"> </w:t>
      </w:r>
      <w:r w:rsidR="0067611C" w:rsidRPr="008550F0">
        <w:rPr>
          <w:rFonts w:asciiTheme="minorHAnsi" w:hAnsiTheme="minorHAnsi" w:cstheme="minorHAnsi"/>
          <w:sz w:val="24"/>
          <w:szCs w:val="24"/>
        </w:rPr>
        <w:t>Secretaria</w:t>
      </w:r>
      <w:proofErr w:type="gramStart"/>
      <w:r w:rsidRPr="008550F0">
        <w:rPr>
          <w:rFonts w:asciiTheme="minorHAnsi" w:hAnsiTheme="minorHAnsi" w:cstheme="minorHAnsi"/>
          <w:sz w:val="24"/>
          <w:szCs w:val="24"/>
        </w:rPr>
        <w:t xml:space="preserve"> </w:t>
      </w:r>
      <w:r w:rsidR="0067611C" w:rsidRPr="008550F0">
        <w:rPr>
          <w:rFonts w:asciiTheme="minorHAnsi" w:hAnsiTheme="minorHAnsi" w:cstheme="minorHAnsi"/>
          <w:spacing w:val="-47"/>
          <w:sz w:val="24"/>
          <w:szCs w:val="24"/>
        </w:rPr>
        <w:t xml:space="preserve"> </w:t>
      </w:r>
      <w:proofErr w:type="gramEnd"/>
      <w:r w:rsidR="0067611C" w:rsidRPr="008550F0">
        <w:rPr>
          <w:rFonts w:asciiTheme="minorHAnsi" w:hAnsiTheme="minorHAnsi" w:cstheme="minorHAnsi"/>
          <w:sz w:val="24"/>
          <w:szCs w:val="24"/>
        </w:rPr>
        <w:t>Municipal</w:t>
      </w:r>
      <w:r w:rsidR="0067611C" w:rsidRPr="008550F0">
        <w:rPr>
          <w:rFonts w:asciiTheme="minorHAnsi" w:hAnsiTheme="minorHAnsi" w:cstheme="minorHAnsi"/>
          <w:spacing w:val="-2"/>
          <w:sz w:val="24"/>
          <w:szCs w:val="24"/>
        </w:rPr>
        <w:t xml:space="preserve"> </w:t>
      </w:r>
      <w:r w:rsidR="0067611C" w:rsidRPr="008550F0">
        <w:rPr>
          <w:rFonts w:asciiTheme="minorHAnsi" w:hAnsiTheme="minorHAnsi" w:cstheme="minorHAnsi"/>
          <w:sz w:val="24"/>
          <w:szCs w:val="24"/>
        </w:rPr>
        <w:t>de Administração</w:t>
      </w:r>
      <w:r w:rsidR="0067611C" w:rsidRPr="008550F0">
        <w:rPr>
          <w:rFonts w:asciiTheme="minorHAnsi" w:hAnsiTheme="minorHAnsi" w:cstheme="minorHAnsi"/>
          <w:spacing w:val="-4"/>
          <w:sz w:val="24"/>
          <w:szCs w:val="24"/>
        </w:rPr>
        <w:t xml:space="preserve"> </w:t>
      </w:r>
      <w:r w:rsidR="0067611C" w:rsidRPr="008550F0">
        <w:rPr>
          <w:rFonts w:asciiTheme="minorHAnsi" w:hAnsiTheme="minorHAnsi" w:cstheme="minorHAnsi"/>
          <w:sz w:val="24"/>
          <w:szCs w:val="24"/>
        </w:rPr>
        <w:t>deste</w:t>
      </w:r>
      <w:r w:rsidR="0067611C" w:rsidRPr="008550F0">
        <w:rPr>
          <w:rFonts w:asciiTheme="minorHAnsi" w:hAnsiTheme="minorHAnsi" w:cstheme="minorHAnsi"/>
          <w:spacing w:val="-2"/>
          <w:sz w:val="24"/>
          <w:szCs w:val="24"/>
        </w:rPr>
        <w:t xml:space="preserve"> </w:t>
      </w:r>
      <w:r w:rsidR="0067611C" w:rsidRPr="008550F0">
        <w:rPr>
          <w:rFonts w:asciiTheme="minorHAnsi" w:hAnsiTheme="minorHAnsi" w:cstheme="minorHAnsi"/>
          <w:sz w:val="24"/>
          <w:szCs w:val="24"/>
        </w:rPr>
        <w:t>Municipio.</w:t>
      </w:r>
      <w:r w:rsidR="008550F0" w:rsidRPr="008550F0">
        <w:rPr>
          <w:rFonts w:asciiTheme="minorHAnsi" w:hAnsiTheme="minorHAnsi" w:cstheme="minorHAnsi"/>
          <w:sz w:val="24"/>
          <w:szCs w:val="24"/>
        </w:rPr>
        <w:t xml:space="preserve">                                                             </w:t>
      </w:r>
      <w:r w:rsidR="008550F0" w:rsidRPr="008550F0">
        <w:rPr>
          <w:rFonts w:asciiTheme="minorHAnsi" w:hAnsiTheme="minorHAnsi" w:cstheme="minorHAnsi"/>
          <w:sz w:val="24"/>
          <w:szCs w:val="24"/>
        </w:rPr>
        <w:tab/>
      </w:r>
    </w:p>
    <w:p w14:paraId="76FF04B2" w14:textId="77777777" w:rsidR="00FB5D0D" w:rsidRPr="002F356C" w:rsidRDefault="00FB5D0D" w:rsidP="001F100B">
      <w:pPr>
        <w:tabs>
          <w:tab w:val="left" w:pos="9923"/>
        </w:tabs>
        <w:rPr>
          <w:rFonts w:asciiTheme="minorHAnsi" w:hAnsiTheme="minorHAnsi" w:cstheme="minorHAnsi"/>
          <w:sz w:val="24"/>
          <w:szCs w:val="24"/>
        </w:rPr>
      </w:pPr>
    </w:p>
    <w:p w14:paraId="30640B4A" w14:textId="2B524FE8" w:rsidR="00FB5D0D" w:rsidRPr="002F356C" w:rsidRDefault="0067611C" w:rsidP="001F100B">
      <w:pPr>
        <w:pStyle w:val="PargrafodaLista"/>
        <w:numPr>
          <w:ilvl w:val="1"/>
          <w:numId w:val="11"/>
        </w:numPr>
        <w:tabs>
          <w:tab w:val="left" w:pos="581"/>
          <w:tab w:val="left" w:pos="9923"/>
        </w:tabs>
        <w:ind w:right="291" w:firstLine="0"/>
        <w:rPr>
          <w:rFonts w:asciiTheme="minorHAnsi" w:hAnsiTheme="minorHAnsi" w:cstheme="minorHAnsi"/>
          <w:sz w:val="24"/>
          <w:szCs w:val="24"/>
        </w:rPr>
      </w:pPr>
      <w:r w:rsidRPr="002F356C">
        <w:rPr>
          <w:rFonts w:asciiTheme="minorHAnsi" w:hAnsiTheme="minorHAnsi" w:cstheme="minorHAnsi"/>
          <w:sz w:val="24"/>
          <w:szCs w:val="24"/>
        </w:rPr>
        <w:t>As</w:t>
      </w:r>
      <w:r w:rsidRPr="002F356C">
        <w:rPr>
          <w:rFonts w:asciiTheme="minorHAnsi" w:hAnsiTheme="minorHAnsi" w:cstheme="minorHAnsi"/>
          <w:spacing w:val="26"/>
          <w:sz w:val="24"/>
          <w:szCs w:val="24"/>
        </w:rPr>
        <w:t xml:space="preserve"> </w:t>
      </w:r>
      <w:r w:rsidRPr="002F356C">
        <w:rPr>
          <w:rFonts w:asciiTheme="minorHAnsi" w:hAnsiTheme="minorHAnsi" w:cstheme="minorHAnsi"/>
          <w:sz w:val="24"/>
          <w:szCs w:val="24"/>
        </w:rPr>
        <w:t>regras</w:t>
      </w:r>
      <w:r w:rsidRPr="002F356C">
        <w:rPr>
          <w:rFonts w:asciiTheme="minorHAnsi" w:hAnsiTheme="minorHAnsi" w:cstheme="minorHAnsi"/>
          <w:spacing w:val="25"/>
          <w:sz w:val="24"/>
          <w:szCs w:val="24"/>
        </w:rPr>
        <w:t xml:space="preserve"> </w:t>
      </w:r>
      <w:r w:rsidRPr="002F356C">
        <w:rPr>
          <w:rFonts w:asciiTheme="minorHAnsi" w:hAnsiTheme="minorHAnsi" w:cstheme="minorHAnsi"/>
          <w:sz w:val="24"/>
          <w:szCs w:val="24"/>
        </w:rPr>
        <w:t>referentes</w:t>
      </w:r>
      <w:r w:rsidRPr="002F356C">
        <w:rPr>
          <w:rFonts w:asciiTheme="minorHAnsi" w:hAnsiTheme="minorHAnsi" w:cstheme="minorHAnsi"/>
          <w:spacing w:val="27"/>
          <w:sz w:val="24"/>
          <w:szCs w:val="24"/>
        </w:rPr>
        <w:t xml:space="preserve"> </w:t>
      </w:r>
      <w:r w:rsidRPr="002F356C">
        <w:rPr>
          <w:rFonts w:asciiTheme="minorHAnsi" w:hAnsiTheme="minorHAnsi" w:cstheme="minorHAnsi"/>
          <w:sz w:val="24"/>
          <w:szCs w:val="24"/>
        </w:rPr>
        <w:t>aos</w:t>
      </w:r>
      <w:r w:rsidRPr="002F356C">
        <w:rPr>
          <w:rFonts w:asciiTheme="minorHAnsi" w:hAnsiTheme="minorHAnsi" w:cstheme="minorHAnsi"/>
          <w:spacing w:val="26"/>
          <w:sz w:val="24"/>
          <w:szCs w:val="24"/>
        </w:rPr>
        <w:t xml:space="preserve"> </w:t>
      </w:r>
      <w:r w:rsidRPr="002F356C">
        <w:rPr>
          <w:rFonts w:asciiTheme="minorHAnsi" w:hAnsiTheme="minorHAnsi" w:cstheme="minorHAnsi"/>
          <w:sz w:val="24"/>
          <w:szCs w:val="24"/>
        </w:rPr>
        <w:t>órgãos</w:t>
      </w:r>
      <w:r w:rsidRPr="002F356C">
        <w:rPr>
          <w:rFonts w:asciiTheme="minorHAnsi" w:hAnsiTheme="minorHAnsi" w:cstheme="minorHAnsi"/>
          <w:spacing w:val="27"/>
          <w:sz w:val="24"/>
          <w:szCs w:val="24"/>
        </w:rPr>
        <w:t xml:space="preserve"> </w:t>
      </w:r>
      <w:r w:rsidRPr="002F356C">
        <w:rPr>
          <w:rFonts w:asciiTheme="minorHAnsi" w:hAnsiTheme="minorHAnsi" w:cstheme="minorHAnsi"/>
          <w:sz w:val="24"/>
          <w:szCs w:val="24"/>
        </w:rPr>
        <w:t>gerenciador</w:t>
      </w:r>
      <w:r w:rsidRPr="002F356C">
        <w:rPr>
          <w:rFonts w:asciiTheme="minorHAnsi" w:hAnsiTheme="minorHAnsi" w:cstheme="minorHAnsi"/>
          <w:spacing w:val="26"/>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6"/>
          <w:sz w:val="24"/>
          <w:szCs w:val="24"/>
        </w:rPr>
        <w:t xml:space="preserve"> </w:t>
      </w:r>
      <w:r w:rsidRPr="002F356C">
        <w:rPr>
          <w:rFonts w:asciiTheme="minorHAnsi" w:hAnsiTheme="minorHAnsi" w:cstheme="minorHAnsi"/>
          <w:sz w:val="24"/>
          <w:szCs w:val="24"/>
        </w:rPr>
        <w:t>participantes,</w:t>
      </w:r>
      <w:r w:rsidRPr="002F356C">
        <w:rPr>
          <w:rFonts w:asciiTheme="minorHAnsi" w:hAnsiTheme="minorHAnsi" w:cstheme="minorHAnsi"/>
          <w:spacing w:val="29"/>
          <w:sz w:val="24"/>
          <w:szCs w:val="24"/>
        </w:rPr>
        <w:t xml:space="preserve"> </w:t>
      </w:r>
      <w:r w:rsidRPr="002F356C">
        <w:rPr>
          <w:rFonts w:asciiTheme="minorHAnsi" w:hAnsiTheme="minorHAnsi" w:cstheme="minorHAnsi"/>
          <w:sz w:val="24"/>
          <w:szCs w:val="24"/>
        </w:rPr>
        <w:t>bem</w:t>
      </w:r>
      <w:r w:rsidRPr="002F356C">
        <w:rPr>
          <w:rFonts w:asciiTheme="minorHAnsi" w:hAnsiTheme="minorHAnsi" w:cstheme="minorHAnsi"/>
          <w:spacing w:val="27"/>
          <w:sz w:val="24"/>
          <w:szCs w:val="24"/>
        </w:rPr>
        <w:t xml:space="preserve"> </w:t>
      </w:r>
      <w:r w:rsidRPr="002F356C">
        <w:rPr>
          <w:rFonts w:asciiTheme="minorHAnsi" w:hAnsiTheme="minorHAnsi" w:cstheme="minorHAnsi"/>
          <w:sz w:val="24"/>
          <w:szCs w:val="24"/>
        </w:rPr>
        <w:t>como</w:t>
      </w:r>
      <w:r w:rsidRPr="002F356C">
        <w:rPr>
          <w:rFonts w:asciiTheme="minorHAnsi" w:hAnsiTheme="minorHAnsi" w:cstheme="minorHAnsi"/>
          <w:spacing w:val="25"/>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5"/>
          <w:sz w:val="24"/>
          <w:szCs w:val="24"/>
        </w:rPr>
        <w:t xml:space="preserve"> </w:t>
      </w:r>
      <w:r w:rsidRPr="002F356C">
        <w:rPr>
          <w:rFonts w:asciiTheme="minorHAnsi" w:hAnsiTheme="minorHAnsi" w:cstheme="minorHAnsi"/>
          <w:sz w:val="24"/>
          <w:szCs w:val="24"/>
        </w:rPr>
        <w:t>eventuais</w:t>
      </w:r>
      <w:r w:rsidRPr="002F356C">
        <w:rPr>
          <w:rFonts w:asciiTheme="minorHAnsi" w:hAnsiTheme="minorHAnsi" w:cstheme="minorHAnsi"/>
          <w:spacing w:val="26"/>
          <w:sz w:val="24"/>
          <w:szCs w:val="24"/>
        </w:rPr>
        <w:t xml:space="preserve"> </w:t>
      </w:r>
      <w:r w:rsidRPr="002F356C">
        <w:rPr>
          <w:rFonts w:asciiTheme="minorHAnsi" w:hAnsiTheme="minorHAnsi" w:cstheme="minorHAnsi"/>
          <w:sz w:val="24"/>
          <w:szCs w:val="24"/>
        </w:rPr>
        <w:t>adesões</w:t>
      </w:r>
      <w:r w:rsidRPr="002F356C">
        <w:rPr>
          <w:rFonts w:asciiTheme="minorHAnsi" w:hAnsiTheme="minorHAnsi" w:cstheme="minorHAnsi"/>
          <w:spacing w:val="27"/>
          <w:sz w:val="24"/>
          <w:szCs w:val="24"/>
        </w:rPr>
        <w:t xml:space="preserve"> </w:t>
      </w:r>
      <w:r w:rsidRPr="002F356C">
        <w:rPr>
          <w:rFonts w:asciiTheme="minorHAnsi" w:hAnsiTheme="minorHAnsi" w:cstheme="minorHAnsi"/>
          <w:sz w:val="24"/>
          <w:szCs w:val="24"/>
        </w:rPr>
        <w:t>são</w:t>
      </w:r>
      <w:r w:rsidRPr="002F356C">
        <w:rPr>
          <w:rFonts w:asciiTheme="minorHAnsi" w:hAnsiTheme="minorHAnsi" w:cstheme="minorHAnsi"/>
          <w:spacing w:val="24"/>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26"/>
          <w:sz w:val="24"/>
          <w:szCs w:val="24"/>
        </w:rPr>
        <w:t xml:space="preserve"> </w:t>
      </w:r>
      <w:r w:rsidRPr="002F356C">
        <w:rPr>
          <w:rFonts w:asciiTheme="minorHAnsi" w:hAnsiTheme="minorHAnsi" w:cstheme="minorHAnsi"/>
          <w:sz w:val="24"/>
          <w:szCs w:val="24"/>
        </w:rPr>
        <w:t>que</w:t>
      </w:r>
      <w:proofErr w:type="gramStart"/>
      <w:r w:rsidRPr="002F356C">
        <w:rPr>
          <w:rFonts w:asciiTheme="minorHAnsi" w:hAnsiTheme="minorHAnsi" w:cstheme="minorHAnsi"/>
          <w:spacing w:val="-47"/>
          <w:sz w:val="24"/>
          <w:szCs w:val="24"/>
        </w:rPr>
        <w:t xml:space="preserve"> </w:t>
      </w:r>
      <w:r w:rsidR="000075EA" w:rsidRPr="002F356C">
        <w:rPr>
          <w:rFonts w:asciiTheme="minorHAnsi" w:hAnsiTheme="minorHAnsi" w:cstheme="minorHAnsi"/>
          <w:spacing w:val="-47"/>
          <w:sz w:val="24"/>
          <w:szCs w:val="24"/>
        </w:rPr>
        <w:t xml:space="preserve">   </w:t>
      </w:r>
      <w:proofErr w:type="gramEnd"/>
      <w:r w:rsidRPr="002F356C">
        <w:rPr>
          <w:rFonts w:asciiTheme="minorHAnsi" w:hAnsiTheme="minorHAnsi" w:cstheme="minorHAnsi"/>
          <w:sz w:val="24"/>
          <w:szCs w:val="24"/>
        </w:rPr>
        <w:t>constam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minuta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Registro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Preços.</w:t>
      </w:r>
    </w:p>
    <w:p w14:paraId="0911DBA5" w14:textId="77777777" w:rsidR="00FB5D0D" w:rsidRPr="002F356C" w:rsidRDefault="00FB5D0D" w:rsidP="001F100B">
      <w:pPr>
        <w:tabs>
          <w:tab w:val="left" w:pos="9923"/>
        </w:tabs>
        <w:rPr>
          <w:rFonts w:asciiTheme="minorHAnsi" w:hAnsiTheme="minorHAnsi" w:cstheme="minorHAnsi"/>
          <w:sz w:val="24"/>
          <w:szCs w:val="24"/>
        </w:rPr>
      </w:pPr>
    </w:p>
    <w:p w14:paraId="0D24008B" w14:textId="77777777" w:rsidR="00FB5D0D" w:rsidRPr="002F356C" w:rsidRDefault="0067611C" w:rsidP="001F100B">
      <w:pPr>
        <w:pStyle w:val="Ttulo1"/>
        <w:numPr>
          <w:ilvl w:val="0"/>
          <w:numId w:val="11"/>
        </w:numPr>
        <w:tabs>
          <w:tab w:val="left" w:pos="437"/>
          <w:tab w:val="left" w:pos="9923"/>
          <w:tab w:val="left" w:pos="10247"/>
        </w:tabs>
        <w:spacing w:before="0"/>
        <w:ind w:left="436" w:hanging="313"/>
        <w:rPr>
          <w:rFonts w:asciiTheme="minorHAnsi" w:hAnsiTheme="minorHAnsi" w:cstheme="minorHAnsi"/>
          <w:sz w:val="24"/>
          <w:szCs w:val="24"/>
        </w:rPr>
      </w:pPr>
      <w:r w:rsidRPr="002F356C">
        <w:rPr>
          <w:rFonts w:asciiTheme="minorHAnsi" w:hAnsiTheme="minorHAnsi" w:cstheme="minorHAnsi"/>
          <w:sz w:val="24"/>
          <w:szCs w:val="24"/>
          <w:shd w:val="clear" w:color="auto" w:fill="D5E2BB"/>
        </w:rPr>
        <w:t>DO</w:t>
      </w:r>
      <w:r w:rsidRPr="002F356C">
        <w:rPr>
          <w:rFonts w:asciiTheme="minorHAnsi" w:hAnsiTheme="minorHAnsi" w:cstheme="minorHAnsi"/>
          <w:spacing w:val="-6"/>
          <w:sz w:val="24"/>
          <w:szCs w:val="24"/>
          <w:shd w:val="clear" w:color="auto" w:fill="D5E2BB"/>
        </w:rPr>
        <w:t xml:space="preserve"> </w:t>
      </w:r>
      <w:r w:rsidRPr="002F356C">
        <w:rPr>
          <w:rFonts w:asciiTheme="minorHAnsi" w:hAnsiTheme="minorHAnsi" w:cstheme="minorHAnsi"/>
          <w:sz w:val="24"/>
          <w:szCs w:val="24"/>
          <w:shd w:val="clear" w:color="auto" w:fill="D5E2BB"/>
        </w:rPr>
        <w:t>CREDENCIAMENTO.</w:t>
      </w:r>
      <w:r w:rsidRPr="002F356C">
        <w:rPr>
          <w:rFonts w:asciiTheme="minorHAnsi" w:hAnsiTheme="minorHAnsi" w:cstheme="minorHAnsi"/>
          <w:sz w:val="24"/>
          <w:szCs w:val="24"/>
          <w:shd w:val="clear" w:color="auto" w:fill="D5E2BB"/>
        </w:rPr>
        <w:tab/>
      </w:r>
    </w:p>
    <w:p w14:paraId="39357F6E" w14:textId="77777777" w:rsidR="00FB5D0D" w:rsidRPr="002F356C" w:rsidRDefault="00FB5D0D" w:rsidP="001F100B">
      <w:pPr>
        <w:tabs>
          <w:tab w:val="left" w:pos="9923"/>
        </w:tabs>
        <w:rPr>
          <w:rFonts w:asciiTheme="minorHAnsi" w:hAnsiTheme="minorHAnsi" w:cstheme="minorHAnsi"/>
          <w:b/>
          <w:sz w:val="24"/>
          <w:szCs w:val="24"/>
        </w:rPr>
      </w:pPr>
    </w:p>
    <w:p w14:paraId="54667BDF" w14:textId="7AA865D5" w:rsidR="00FB5D0D" w:rsidRPr="002F356C" w:rsidRDefault="0067611C" w:rsidP="001F100B">
      <w:pPr>
        <w:pStyle w:val="PargrafodaLista"/>
        <w:numPr>
          <w:ilvl w:val="1"/>
          <w:numId w:val="11"/>
        </w:numPr>
        <w:tabs>
          <w:tab w:val="left" w:pos="581"/>
          <w:tab w:val="left" w:pos="9923"/>
        </w:tabs>
        <w:ind w:right="279" w:firstLine="0"/>
        <w:rPr>
          <w:rFonts w:asciiTheme="minorHAnsi" w:hAnsiTheme="minorHAnsi" w:cstheme="minorHAnsi"/>
          <w:sz w:val="24"/>
          <w:szCs w:val="24"/>
        </w:rPr>
      </w:pPr>
      <w:r w:rsidRPr="002F356C">
        <w:rPr>
          <w:rFonts w:asciiTheme="minorHAnsi" w:hAnsiTheme="minorHAnsi" w:cstheme="minorHAnsi"/>
          <w:sz w:val="24"/>
          <w:szCs w:val="24"/>
        </w:rPr>
        <w:t xml:space="preserve">O Credenciamento é o nível básico do Registro Cadastral no </w:t>
      </w:r>
      <w:r w:rsidRPr="002F356C">
        <w:rPr>
          <w:rFonts w:asciiTheme="minorHAnsi" w:hAnsiTheme="minorHAnsi" w:cstheme="minorHAnsi"/>
          <w:b/>
          <w:sz w:val="24"/>
          <w:szCs w:val="24"/>
        </w:rPr>
        <w:t xml:space="preserve">PORTAL DE COMPRAS PUBLICAS </w:t>
      </w:r>
      <w:r w:rsidRPr="002F356C">
        <w:rPr>
          <w:rFonts w:asciiTheme="minorHAnsi" w:hAnsiTheme="minorHAnsi" w:cstheme="minorHAnsi"/>
          <w:sz w:val="24"/>
          <w:szCs w:val="24"/>
        </w:rPr>
        <w:t>que permite a</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participação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interessados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modalidade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LICITATÓRIA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PREGÃO,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sua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FORMA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ELETRÔNICA.</w:t>
      </w:r>
    </w:p>
    <w:p w14:paraId="295784E8" w14:textId="77777777" w:rsidR="00AD4AE0" w:rsidRPr="002F356C" w:rsidRDefault="00AD4AE0" w:rsidP="001F100B">
      <w:pPr>
        <w:pStyle w:val="PargrafodaLista"/>
        <w:tabs>
          <w:tab w:val="left" w:pos="581"/>
          <w:tab w:val="left" w:pos="9923"/>
        </w:tabs>
        <w:ind w:left="153" w:right="279"/>
        <w:rPr>
          <w:rFonts w:asciiTheme="minorHAnsi" w:hAnsiTheme="minorHAnsi" w:cstheme="minorHAnsi"/>
          <w:sz w:val="24"/>
          <w:szCs w:val="24"/>
        </w:rPr>
      </w:pPr>
    </w:p>
    <w:p w14:paraId="5B90A5C4" w14:textId="31BF7EE7" w:rsidR="00AD4AE0" w:rsidRPr="002F356C" w:rsidRDefault="00AD4AE0" w:rsidP="001F100B">
      <w:pPr>
        <w:pStyle w:val="PargrafodaLista"/>
        <w:numPr>
          <w:ilvl w:val="1"/>
          <w:numId w:val="11"/>
        </w:numPr>
        <w:tabs>
          <w:tab w:val="left" w:pos="581"/>
          <w:tab w:val="left" w:pos="9923"/>
        </w:tabs>
        <w:ind w:right="279" w:firstLine="0"/>
        <w:rPr>
          <w:rFonts w:asciiTheme="minorHAnsi" w:hAnsiTheme="minorHAnsi" w:cstheme="minorHAnsi"/>
          <w:sz w:val="24"/>
          <w:szCs w:val="24"/>
        </w:rPr>
      </w:pPr>
      <w:r w:rsidRPr="002F356C">
        <w:rPr>
          <w:rFonts w:asciiTheme="minorHAnsi" w:hAnsiTheme="minorHAnsi" w:cstheme="minorHAnsi"/>
          <w:sz w:val="24"/>
          <w:szCs w:val="24"/>
        </w:rPr>
        <w:t xml:space="preserve">O Pregão, na forma Eletrônica será realizado em sessão pública, por meio da </w:t>
      </w:r>
      <w:r w:rsidRPr="002F356C">
        <w:rPr>
          <w:rFonts w:asciiTheme="minorHAnsi" w:hAnsiTheme="minorHAnsi" w:cstheme="minorHAnsi"/>
          <w:b/>
          <w:sz w:val="24"/>
          <w:szCs w:val="24"/>
        </w:rPr>
        <w:t>INTERNET</w:t>
      </w:r>
      <w:r w:rsidRPr="002F356C">
        <w:rPr>
          <w:rFonts w:asciiTheme="minorHAnsi" w:hAnsiTheme="minorHAnsi" w:cstheme="minorHAnsi"/>
          <w:sz w:val="24"/>
          <w:szCs w:val="24"/>
        </w:rPr>
        <w:t xml:space="preserve">, mediante condições de segurança - criptografia e autenticação - em todas as suas fases através do Sistema de Pregão, na Forma Eletrônica (licitações) do Portal de Compras Eletrônicas </w:t>
      </w:r>
      <w:proofErr w:type="gramStart"/>
      <w:r w:rsidRPr="002F356C">
        <w:rPr>
          <w:rFonts w:asciiTheme="minorHAnsi" w:hAnsiTheme="minorHAnsi" w:cstheme="minorHAnsi"/>
          <w:sz w:val="24"/>
          <w:szCs w:val="24"/>
        </w:rPr>
        <w:t>do COMPRAS</w:t>
      </w:r>
      <w:proofErr w:type="gramEnd"/>
      <w:r w:rsidRPr="002F356C">
        <w:rPr>
          <w:rFonts w:asciiTheme="minorHAnsi" w:hAnsiTheme="minorHAnsi" w:cstheme="minorHAnsi"/>
          <w:sz w:val="24"/>
          <w:szCs w:val="24"/>
        </w:rPr>
        <w:t xml:space="preserve"> BR</w:t>
      </w:r>
      <w:r w:rsidRPr="002F356C">
        <w:rPr>
          <w:rFonts w:asciiTheme="minorHAnsi" w:hAnsiTheme="minorHAnsi" w:cstheme="minorHAnsi"/>
          <w:spacing w:val="-3"/>
          <w:sz w:val="24"/>
          <w:szCs w:val="24"/>
        </w:rPr>
        <w:t xml:space="preserve"> </w:t>
      </w:r>
      <w:r w:rsidRPr="002F356C">
        <w:rPr>
          <w:rFonts w:asciiTheme="minorHAnsi" w:hAnsiTheme="minorHAnsi" w:cstheme="minorHAnsi"/>
          <w:b/>
          <w:color w:val="00B0F0"/>
          <w:sz w:val="24"/>
          <w:szCs w:val="24"/>
        </w:rPr>
        <w:t>(</w:t>
      </w:r>
      <w:hyperlink r:id="rId13">
        <w:r w:rsidRPr="002F356C">
          <w:rPr>
            <w:rFonts w:asciiTheme="minorHAnsi" w:hAnsiTheme="minorHAnsi" w:cstheme="minorHAnsi"/>
            <w:b/>
            <w:color w:val="00B0F0"/>
            <w:sz w:val="24"/>
            <w:szCs w:val="24"/>
            <w:u w:val="single"/>
          </w:rPr>
          <w:t>https://comprasbr.com.br</w:t>
        </w:r>
      </w:hyperlink>
      <w:r w:rsidRPr="002F356C">
        <w:rPr>
          <w:rFonts w:asciiTheme="minorHAnsi" w:hAnsiTheme="minorHAnsi" w:cstheme="minorHAnsi"/>
          <w:b/>
          <w:color w:val="00B0F0"/>
          <w:sz w:val="24"/>
          <w:szCs w:val="24"/>
        </w:rPr>
        <w:t>).</w:t>
      </w:r>
    </w:p>
    <w:p w14:paraId="75D16B68" w14:textId="77777777" w:rsidR="00690828" w:rsidRPr="002F356C" w:rsidRDefault="00690828" w:rsidP="001F100B">
      <w:pPr>
        <w:pStyle w:val="PargrafodaLista"/>
        <w:tabs>
          <w:tab w:val="left" w:pos="9923"/>
        </w:tabs>
        <w:rPr>
          <w:rFonts w:asciiTheme="minorHAnsi" w:hAnsiTheme="minorHAnsi" w:cstheme="minorHAnsi"/>
          <w:sz w:val="24"/>
          <w:szCs w:val="24"/>
        </w:rPr>
      </w:pPr>
    </w:p>
    <w:p w14:paraId="1A742C3A" w14:textId="0DE2E27A" w:rsidR="00690828" w:rsidRPr="002F356C" w:rsidRDefault="00690828" w:rsidP="001F100B">
      <w:pPr>
        <w:pStyle w:val="PargrafodaLista"/>
        <w:numPr>
          <w:ilvl w:val="1"/>
          <w:numId w:val="11"/>
        </w:numPr>
        <w:tabs>
          <w:tab w:val="left" w:pos="581"/>
          <w:tab w:val="left" w:pos="9923"/>
        </w:tabs>
        <w:ind w:right="279" w:firstLine="0"/>
        <w:rPr>
          <w:rFonts w:asciiTheme="minorHAnsi" w:hAnsiTheme="minorHAnsi" w:cstheme="minorHAnsi"/>
          <w:b/>
          <w:bCs/>
          <w:sz w:val="24"/>
          <w:szCs w:val="24"/>
        </w:rPr>
      </w:pPr>
      <w:r w:rsidRPr="002F356C">
        <w:rPr>
          <w:rFonts w:asciiTheme="minorHAnsi" w:hAnsiTheme="minorHAnsi" w:cstheme="minorHAnsi"/>
          <w:sz w:val="24"/>
          <w:szCs w:val="24"/>
        </w:rPr>
        <w:lastRenderedPageBreak/>
        <w:t xml:space="preserve">Os trabalhos serão conduzidos por servidor público designado pela Prefeitura Municipal de Ribeirão Branco, denominado </w:t>
      </w:r>
      <w:r w:rsidRPr="002F356C">
        <w:rPr>
          <w:rFonts w:asciiTheme="minorHAnsi" w:hAnsiTheme="minorHAnsi" w:cstheme="minorHAnsi"/>
          <w:b/>
          <w:sz w:val="24"/>
          <w:szCs w:val="24"/>
        </w:rPr>
        <w:t>PREGOEIRO</w:t>
      </w:r>
      <w:r w:rsidRPr="002F356C">
        <w:rPr>
          <w:rFonts w:asciiTheme="minorHAnsi" w:hAnsiTheme="minorHAnsi" w:cstheme="minorHAnsi"/>
          <w:sz w:val="24"/>
          <w:szCs w:val="24"/>
        </w:rPr>
        <w:t xml:space="preserve">, mediante a inserção e monitoramento de dados gerados ou transferidos para o aplicativo “Licitações” constante da página eletrônica do Portal de Compras Eletrônicas </w:t>
      </w:r>
      <w:proofErr w:type="gramStart"/>
      <w:r w:rsidRPr="002F356C">
        <w:rPr>
          <w:rFonts w:asciiTheme="minorHAnsi" w:hAnsiTheme="minorHAnsi" w:cstheme="minorHAnsi"/>
          <w:sz w:val="24"/>
          <w:szCs w:val="24"/>
        </w:rPr>
        <w:t>do COMPRAS</w:t>
      </w:r>
      <w:proofErr w:type="gramEnd"/>
      <w:r w:rsidRPr="002F356C">
        <w:rPr>
          <w:rFonts w:asciiTheme="minorHAnsi" w:hAnsiTheme="minorHAnsi" w:cstheme="minorHAnsi"/>
          <w:sz w:val="24"/>
          <w:szCs w:val="24"/>
        </w:rPr>
        <w:t xml:space="preserve"> BR</w:t>
      </w:r>
      <w:r w:rsidRPr="002F356C">
        <w:rPr>
          <w:rFonts w:asciiTheme="minorHAnsi" w:hAnsiTheme="minorHAnsi" w:cstheme="minorHAnsi"/>
          <w:spacing w:val="-6"/>
          <w:sz w:val="24"/>
          <w:szCs w:val="24"/>
        </w:rPr>
        <w:t xml:space="preserve"> </w:t>
      </w:r>
      <w:r w:rsidRPr="002F356C">
        <w:rPr>
          <w:rFonts w:asciiTheme="minorHAnsi" w:hAnsiTheme="minorHAnsi" w:cstheme="minorHAnsi"/>
          <w:b/>
          <w:bCs/>
          <w:color w:val="00B0F0"/>
          <w:sz w:val="24"/>
          <w:szCs w:val="24"/>
        </w:rPr>
        <w:t>(</w:t>
      </w:r>
      <w:hyperlink r:id="rId14">
        <w:r w:rsidRPr="002F356C">
          <w:rPr>
            <w:rFonts w:asciiTheme="minorHAnsi" w:hAnsiTheme="minorHAnsi" w:cstheme="minorHAnsi"/>
            <w:b/>
            <w:bCs/>
            <w:color w:val="00B0F0"/>
            <w:sz w:val="24"/>
            <w:szCs w:val="24"/>
            <w:u w:val="single"/>
          </w:rPr>
          <w:t>https://comprasbr.com.br</w:t>
        </w:r>
      </w:hyperlink>
      <w:r w:rsidRPr="002F356C">
        <w:rPr>
          <w:rFonts w:asciiTheme="minorHAnsi" w:hAnsiTheme="minorHAnsi" w:cstheme="minorHAnsi"/>
          <w:b/>
          <w:bCs/>
          <w:color w:val="00B0F0"/>
          <w:sz w:val="24"/>
          <w:szCs w:val="24"/>
        </w:rPr>
        <w:t>).</w:t>
      </w:r>
    </w:p>
    <w:p w14:paraId="15166000" w14:textId="77777777" w:rsidR="00690828" w:rsidRPr="002F356C" w:rsidRDefault="00690828" w:rsidP="001F100B">
      <w:pPr>
        <w:pStyle w:val="PargrafodaLista"/>
        <w:tabs>
          <w:tab w:val="left" w:pos="9923"/>
        </w:tabs>
        <w:rPr>
          <w:rFonts w:asciiTheme="minorHAnsi" w:hAnsiTheme="minorHAnsi" w:cstheme="minorHAnsi"/>
          <w:sz w:val="24"/>
          <w:szCs w:val="24"/>
        </w:rPr>
      </w:pPr>
    </w:p>
    <w:p w14:paraId="54171891" w14:textId="55DDA6E0" w:rsidR="00690828" w:rsidRPr="002F356C" w:rsidRDefault="00690828" w:rsidP="001F100B">
      <w:pPr>
        <w:pStyle w:val="PargrafodaLista"/>
        <w:numPr>
          <w:ilvl w:val="1"/>
          <w:numId w:val="11"/>
        </w:numPr>
        <w:tabs>
          <w:tab w:val="left" w:pos="581"/>
          <w:tab w:val="left" w:pos="9923"/>
        </w:tabs>
        <w:ind w:right="279" w:firstLine="0"/>
        <w:rPr>
          <w:rFonts w:asciiTheme="minorHAnsi" w:hAnsiTheme="minorHAnsi" w:cstheme="minorHAnsi"/>
          <w:sz w:val="24"/>
          <w:szCs w:val="24"/>
        </w:rPr>
      </w:pPr>
      <w:r w:rsidRPr="002F356C">
        <w:rPr>
          <w:rFonts w:asciiTheme="minorHAnsi" w:hAnsiTheme="minorHAnsi" w:cstheme="minorHAnsi"/>
          <w:sz w:val="24"/>
          <w:szCs w:val="24"/>
        </w:rPr>
        <w:t xml:space="preserve">As comunicações prévias à sessão de disputa de lances, referentes ao certame serão disponibilizadas no site da Prefeitura Municipal de Ribeirão Branco-SP, em </w:t>
      </w:r>
      <w:hyperlink r:id="rId15" w:history="1">
        <w:r w:rsidRPr="002F356C">
          <w:rPr>
            <w:rStyle w:val="Hyperlink"/>
            <w:rFonts w:asciiTheme="minorHAnsi" w:hAnsiTheme="minorHAnsi" w:cstheme="minorHAnsi"/>
            <w:b/>
            <w:bCs/>
            <w:color w:val="00B0F0"/>
            <w:sz w:val="24"/>
            <w:szCs w:val="24"/>
          </w:rPr>
          <w:t>www.ribeiraobranco.sp.gov.br/</w:t>
        </w:r>
      </w:hyperlink>
      <w:r w:rsidRPr="002F356C">
        <w:rPr>
          <w:rFonts w:asciiTheme="minorHAnsi" w:hAnsiTheme="minorHAnsi" w:cstheme="minorHAnsi"/>
          <w:spacing w:val="39"/>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40"/>
          <w:sz w:val="24"/>
          <w:szCs w:val="24"/>
        </w:rPr>
        <w:t xml:space="preserve"> </w:t>
      </w:r>
      <w:r w:rsidRPr="002F356C">
        <w:rPr>
          <w:rFonts w:asciiTheme="minorHAnsi" w:hAnsiTheme="minorHAnsi" w:cstheme="minorHAnsi"/>
          <w:sz w:val="24"/>
          <w:szCs w:val="24"/>
        </w:rPr>
        <w:t>site</w:t>
      </w:r>
      <w:r w:rsidRPr="002F356C">
        <w:rPr>
          <w:rFonts w:asciiTheme="minorHAnsi" w:hAnsiTheme="minorHAnsi" w:cstheme="minorHAnsi"/>
          <w:spacing w:val="40"/>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42"/>
          <w:sz w:val="24"/>
          <w:szCs w:val="24"/>
        </w:rPr>
        <w:t xml:space="preserve"> </w:t>
      </w:r>
      <w:r w:rsidRPr="002F356C">
        <w:rPr>
          <w:rFonts w:asciiTheme="minorHAnsi" w:hAnsiTheme="minorHAnsi" w:cstheme="minorHAnsi"/>
          <w:sz w:val="24"/>
          <w:szCs w:val="24"/>
        </w:rPr>
        <w:t>Portal</w:t>
      </w:r>
      <w:r w:rsidRPr="002F356C">
        <w:rPr>
          <w:rFonts w:asciiTheme="minorHAnsi" w:hAnsiTheme="minorHAnsi" w:cstheme="minorHAnsi"/>
          <w:spacing w:val="36"/>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1"/>
          <w:sz w:val="24"/>
          <w:szCs w:val="24"/>
        </w:rPr>
        <w:t xml:space="preserve"> </w:t>
      </w:r>
      <w:r w:rsidRPr="002F356C">
        <w:rPr>
          <w:rFonts w:asciiTheme="minorHAnsi" w:hAnsiTheme="minorHAnsi" w:cstheme="minorHAnsi"/>
          <w:sz w:val="24"/>
          <w:szCs w:val="24"/>
        </w:rPr>
        <w:t>Compras</w:t>
      </w:r>
      <w:r w:rsidRPr="002F356C">
        <w:rPr>
          <w:rFonts w:asciiTheme="minorHAnsi" w:hAnsiTheme="minorHAnsi" w:cstheme="minorHAnsi"/>
          <w:spacing w:val="39"/>
          <w:sz w:val="24"/>
          <w:szCs w:val="24"/>
        </w:rPr>
        <w:t xml:space="preserve"> </w:t>
      </w:r>
      <w:r w:rsidRPr="002F356C">
        <w:rPr>
          <w:rFonts w:asciiTheme="minorHAnsi" w:hAnsiTheme="minorHAnsi" w:cstheme="minorHAnsi"/>
          <w:sz w:val="24"/>
          <w:szCs w:val="24"/>
        </w:rPr>
        <w:t>Eletrônicas</w:t>
      </w:r>
      <w:r w:rsidRPr="002F356C">
        <w:rPr>
          <w:rFonts w:asciiTheme="minorHAnsi" w:hAnsiTheme="minorHAnsi" w:cstheme="minorHAnsi"/>
          <w:spacing w:val="39"/>
          <w:sz w:val="24"/>
          <w:szCs w:val="24"/>
        </w:rPr>
        <w:t xml:space="preserve"> </w:t>
      </w:r>
      <w:proofErr w:type="gramStart"/>
      <w:r w:rsidRPr="002F356C">
        <w:rPr>
          <w:rFonts w:asciiTheme="minorHAnsi" w:hAnsiTheme="minorHAnsi" w:cstheme="minorHAnsi"/>
          <w:sz w:val="24"/>
          <w:szCs w:val="24"/>
        </w:rPr>
        <w:t>do</w:t>
      </w:r>
      <w:r w:rsidRPr="002F356C">
        <w:rPr>
          <w:rFonts w:asciiTheme="minorHAnsi" w:hAnsiTheme="minorHAnsi" w:cstheme="minorHAnsi"/>
          <w:spacing w:val="40"/>
          <w:sz w:val="24"/>
          <w:szCs w:val="24"/>
        </w:rPr>
        <w:t xml:space="preserve"> </w:t>
      </w:r>
      <w:r w:rsidRPr="002F356C">
        <w:rPr>
          <w:rFonts w:asciiTheme="minorHAnsi" w:hAnsiTheme="minorHAnsi" w:cstheme="minorHAnsi"/>
          <w:sz w:val="24"/>
          <w:szCs w:val="24"/>
        </w:rPr>
        <w:t>COMPRAS</w:t>
      </w:r>
      <w:proofErr w:type="gramEnd"/>
      <w:r w:rsidRPr="002F356C">
        <w:rPr>
          <w:rFonts w:asciiTheme="minorHAnsi" w:hAnsiTheme="minorHAnsi" w:cstheme="minorHAnsi"/>
          <w:spacing w:val="40"/>
          <w:sz w:val="24"/>
          <w:szCs w:val="24"/>
        </w:rPr>
        <w:t xml:space="preserve"> </w:t>
      </w:r>
      <w:r w:rsidRPr="002F356C">
        <w:rPr>
          <w:rFonts w:asciiTheme="minorHAnsi" w:hAnsiTheme="minorHAnsi" w:cstheme="minorHAnsi"/>
          <w:sz w:val="24"/>
          <w:szCs w:val="24"/>
        </w:rPr>
        <w:t xml:space="preserve">BR </w:t>
      </w:r>
      <w:r w:rsidRPr="002F356C">
        <w:rPr>
          <w:rFonts w:asciiTheme="minorHAnsi" w:hAnsiTheme="minorHAnsi" w:cstheme="minorHAnsi"/>
          <w:b/>
          <w:bCs/>
          <w:color w:val="00B0F0"/>
          <w:sz w:val="24"/>
          <w:szCs w:val="24"/>
        </w:rPr>
        <w:t>(</w:t>
      </w:r>
      <w:hyperlink r:id="rId16">
        <w:r w:rsidRPr="002F356C">
          <w:rPr>
            <w:rFonts w:asciiTheme="minorHAnsi" w:hAnsiTheme="minorHAnsi" w:cstheme="minorHAnsi"/>
            <w:b/>
            <w:bCs/>
            <w:color w:val="00B0F0"/>
            <w:sz w:val="24"/>
            <w:szCs w:val="24"/>
            <w:u w:val="single"/>
          </w:rPr>
          <w:t>https://comprasbr.com.br</w:t>
        </w:r>
      </w:hyperlink>
      <w:r w:rsidRPr="002F356C">
        <w:rPr>
          <w:rFonts w:asciiTheme="minorHAnsi" w:hAnsiTheme="minorHAnsi" w:cstheme="minorHAnsi"/>
          <w:b/>
          <w:bCs/>
          <w:color w:val="00B0F0"/>
          <w:sz w:val="24"/>
          <w:szCs w:val="24"/>
        </w:rPr>
        <w:t>)</w:t>
      </w:r>
      <w:r w:rsidRPr="002F356C">
        <w:rPr>
          <w:rFonts w:asciiTheme="minorHAnsi" w:hAnsiTheme="minorHAnsi" w:cstheme="minorHAnsi"/>
          <w:sz w:val="24"/>
          <w:szCs w:val="24"/>
        </w:rPr>
        <w:t xml:space="preserve">; ou publicadas no </w:t>
      </w:r>
      <w:r w:rsidRPr="002F356C">
        <w:rPr>
          <w:rFonts w:asciiTheme="minorHAnsi" w:hAnsiTheme="minorHAnsi" w:cstheme="minorHAnsi"/>
          <w:b/>
          <w:sz w:val="24"/>
          <w:szCs w:val="24"/>
        </w:rPr>
        <w:t xml:space="preserve">Diário Oficial do Município – diário eletrônico – </w:t>
      </w:r>
      <w:hyperlink r:id="rId17">
        <w:r w:rsidRPr="002F356C">
          <w:rPr>
            <w:rFonts w:asciiTheme="minorHAnsi" w:hAnsiTheme="minorHAnsi" w:cstheme="minorHAnsi"/>
            <w:sz w:val="24"/>
            <w:szCs w:val="24"/>
          </w:rPr>
          <w:t xml:space="preserve"> </w:t>
        </w:r>
        <w:r w:rsidRPr="002F356C">
          <w:rPr>
            <w:rFonts w:asciiTheme="minorHAnsi" w:hAnsiTheme="minorHAnsi" w:cstheme="minorHAnsi"/>
            <w:b/>
            <w:color w:val="00B0F0"/>
            <w:sz w:val="24"/>
            <w:szCs w:val="24"/>
            <w:u w:val="thick"/>
          </w:rPr>
          <w:t>www.ribeiraobranco.sp.gov.br</w:t>
        </w:r>
        <w:r w:rsidRPr="002F356C">
          <w:rPr>
            <w:rFonts w:asciiTheme="minorHAnsi" w:hAnsiTheme="minorHAnsi" w:cstheme="minorHAnsi"/>
            <w:color w:val="00B0F0"/>
            <w:sz w:val="24"/>
            <w:szCs w:val="24"/>
          </w:rPr>
          <w:t>.</w:t>
        </w:r>
        <w:r w:rsidRPr="002F356C">
          <w:rPr>
            <w:rFonts w:asciiTheme="minorHAnsi" w:hAnsiTheme="minorHAnsi" w:cstheme="minorHAnsi"/>
            <w:sz w:val="24"/>
            <w:szCs w:val="24"/>
          </w:rPr>
          <w:t xml:space="preserve"> </w:t>
        </w:r>
      </w:hyperlink>
      <w:r w:rsidRPr="002F356C">
        <w:rPr>
          <w:rFonts w:asciiTheme="minorHAnsi" w:hAnsiTheme="minorHAnsi" w:cstheme="minorHAnsi"/>
          <w:sz w:val="24"/>
          <w:szCs w:val="24"/>
        </w:rPr>
        <w:t>As demais condições constam no presente edital, seus anexos e minuta do Contrato.</w:t>
      </w:r>
    </w:p>
    <w:p w14:paraId="062FA9A6" w14:textId="7051BD1C" w:rsidR="00AD4AE0" w:rsidRPr="002F356C" w:rsidRDefault="00AD4AE0" w:rsidP="001F100B">
      <w:pPr>
        <w:pStyle w:val="PargrafodaLista"/>
        <w:tabs>
          <w:tab w:val="left" w:pos="9923"/>
        </w:tabs>
        <w:rPr>
          <w:rFonts w:asciiTheme="minorHAnsi" w:hAnsiTheme="minorHAnsi" w:cstheme="minorHAnsi"/>
          <w:sz w:val="24"/>
          <w:szCs w:val="24"/>
        </w:rPr>
      </w:pPr>
    </w:p>
    <w:p w14:paraId="279750B1" w14:textId="5004197F" w:rsidR="00AD4AE0" w:rsidRPr="002F356C" w:rsidRDefault="00690828" w:rsidP="001F100B">
      <w:pPr>
        <w:tabs>
          <w:tab w:val="left" w:pos="9923"/>
        </w:tabs>
        <w:spacing w:line="360" w:lineRule="auto"/>
        <w:jc w:val="both"/>
        <w:rPr>
          <w:rFonts w:asciiTheme="minorHAnsi" w:hAnsiTheme="minorHAnsi" w:cstheme="minorHAnsi"/>
          <w:iCs/>
          <w:sz w:val="24"/>
          <w:szCs w:val="24"/>
          <w:u w:val="single"/>
        </w:rPr>
      </w:pPr>
      <w:r w:rsidRPr="002F356C">
        <w:rPr>
          <w:rFonts w:asciiTheme="minorHAnsi" w:hAnsiTheme="minorHAnsi" w:cstheme="minorHAnsi"/>
          <w:iCs/>
          <w:sz w:val="24"/>
          <w:szCs w:val="24"/>
          <w:u w:val="single"/>
        </w:rPr>
        <w:t>O</w:t>
      </w:r>
      <w:r w:rsidR="00AD4AE0" w:rsidRPr="002F356C">
        <w:rPr>
          <w:rFonts w:asciiTheme="minorHAnsi" w:hAnsiTheme="minorHAnsi" w:cstheme="minorHAnsi"/>
          <w:iCs/>
          <w:sz w:val="24"/>
          <w:szCs w:val="24"/>
          <w:u w:val="single"/>
        </w:rPr>
        <w:t>S PROPONENTES DEVERÃO EXAMINAR CUIDADOSAMENTE AS CONDIÇÕES DE FORNECIMENTO DO OBJETO DESTE EDITAL DANDO ESPECIAL ATENÇÃO PARA AS PENALIDADES ESTABELECIDAS PARA OS CASOS DE DESCUMPRIMENTO</w:t>
      </w:r>
      <w:proofErr w:type="gramStart"/>
      <w:r w:rsidR="00AD4AE0" w:rsidRPr="002F356C">
        <w:rPr>
          <w:rFonts w:asciiTheme="minorHAnsi" w:hAnsiTheme="minorHAnsi" w:cstheme="minorHAnsi"/>
          <w:iCs/>
          <w:sz w:val="24"/>
          <w:szCs w:val="24"/>
          <w:u w:val="single"/>
        </w:rPr>
        <w:t xml:space="preserve">  </w:t>
      </w:r>
      <w:proofErr w:type="gramEnd"/>
      <w:r w:rsidR="00AD4AE0" w:rsidRPr="002F356C">
        <w:rPr>
          <w:rFonts w:asciiTheme="minorHAnsi" w:hAnsiTheme="minorHAnsi" w:cstheme="minorHAnsi"/>
          <w:iCs/>
          <w:sz w:val="24"/>
          <w:szCs w:val="24"/>
          <w:u w:val="single"/>
        </w:rPr>
        <w:t>DAS  OBRIGAÇÕES CONTRATUAIS ,FICANDO  CIENTES  DE  QUE  A PREFEITURA MUNICIPAL DE RIBEIRÃO BRANCO ESTADO DE SÃO PAULO APLICARÁ AS SANÇÕES PREVISTAS,OBEDECIDO O DISPOSTO NO ARTIGO ARTIGO 87, § 2º DA LEI FEDERAL N.º 8.666/1993 CO EVISTAS, OBEDECIDO AO DISPOSTO NO SUAS ALTERAÇÕES.</w:t>
      </w:r>
    </w:p>
    <w:p w14:paraId="7AAAFCD7" w14:textId="77777777" w:rsidR="00FB5D0D" w:rsidRPr="002F356C" w:rsidRDefault="00FB5D0D" w:rsidP="001F100B">
      <w:pPr>
        <w:tabs>
          <w:tab w:val="left" w:pos="9923"/>
        </w:tabs>
        <w:rPr>
          <w:rFonts w:asciiTheme="minorHAnsi" w:hAnsiTheme="minorHAnsi" w:cstheme="minorHAnsi"/>
          <w:sz w:val="24"/>
          <w:szCs w:val="24"/>
        </w:rPr>
      </w:pPr>
    </w:p>
    <w:p w14:paraId="0A7FA6EF" w14:textId="77777777" w:rsidR="00FB5D0D" w:rsidRPr="002F356C" w:rsidRDefault="0067611C" w:rsidP="001F100B">
      <w:pPr>
        <w:pStyle w:val="PargrafodaLista"/>
        <w:numPr>
          <w:ilvl w:val="1"/>
          <w:numId w:val="11"/>
        </w:numPr>
        <w:tabs>
          <w:tab w:val="left" w:pos="581"/>
          <w:tab w:val="left" w:pos="9923"/>
        </w:tabs>
        <w:ind w:right="293" w:firstLine="0"/>
        <w:rPr>
          <w:rFonts w:asciiTheme="minorHAnsi" w:hAnsiTheme="minorHAnsi" w:cstheme="minorHAnsi"/>
          <w:sz w:val="24"/>
          <w:szCs w:val="24"/>
        </w:rPr>
      </w:pPr>
      <w:r w:rsidRPr="002F356C">
        <w:rPr>
          <w:rFonts w:asciiTheme="minorHAnsi" w:hAnsiTheme="minorHAnsi" w:cstheme="minorHAnsi"/>
          <w:sz w:val="24"/>
          <w:szCs w:val="24"/>
        </w:rPr>
        <w: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credenciamento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junto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provedor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sistema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implica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responsabilidade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seu</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representante legal e a presunção de sua capacidade técnica para realização das transações inerentes a este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Pregão.</w:t>
      </w:r>
    </w:p>
    <w:p w14:paraId="5E33E1BC" w14:textId="77777777" w:rsidR="00FB5D0D" w:rsidRPr="002F356C" w:rsidRDefault="00FB5D0D" w:rsidP="001F100B">
      <w:pPr>
        <w:tabs>
          <w:tab w:val="left" w:pos="9923"/>
        </w:tabs>
        <w:rPr>
          <w:rFonts w:asciiTheme="minorHAnsi" w:hAnsiTheme="minorHAnsi" w:cstheme="minorHAnsi"/>
          <w:sz w:val="24"/>
          <w:szCs w:val="24"/>
        </w:rPr>
      </w:pPr>
    </w:p>
    <w:p w14:paraId="0767CB02" w14:textId="77777777" w:rsidR="00FB5D0D" w:rsidRPr="002F356C" w:rsidRDefault="0067611C" w:rsidP="001F100B">
      <w:pPr>
        <w:pStyle w:val="PargrafodaLista"/>
        <w:numPr>
          <w:ilvl w:val="1"/>
          <w:numId w:val="11"/>
        </w:numPr>
        <w:tabs>
          <w:tab w:val="left" w:pos="581"/>
          <w:tab w:val="left" w:pos="9923"/>
        </w:tabs>
        <w:ind w:right="285" w:firstLine="0"/>
        <w:rPr>
          <w:rFonts w:asciiTheme="minorHAnsi" w:hAnsiTheme="minorHAnsi" w:cstheme="minorHAnsi"/>
          <w:sz w:val="24"/>
          <w:szCs w:val="24"/>
        </w:rPr>
      </w:pPr>
      <w:r w:rsidRPr="002F356C">
        <w:rPr>
          <w:rFonts w:asciiTheme="minorHAnsi" w:hAnsiTheme="minorHAnsi" w:cstheme="minorHAnsi"/>
          <w:sz w:val="24"/>
          <w:szCs w:val="24"/>
        </w:rPr>
        <w:t>O licitante responsabiliza-se exclusiva e formalmente pelas transações efetuadas em seu nome, assume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 xml:space="preserve">como firmes e verdadeiras suas propostas e seus lances, inclusive os atos </w:t>
      </w:r>
      <w:proofErr w:type="gramStart"/>
      <w:r w:rsidRPr="002F356C">
        <w:rPr>
          <w:rFonts w:asciiTheme="minorHAnsi" w:hAnsiTheme="minorHAnsi" w:cstheme="minorHAnsi"/>
          <w:sz w:val="24"/>
          <w:szCs w:val="24"/>
        </w:rPr>
        <w:t>praticados diretamente ou por seu</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representante, excluída</w:t>
      </w:r>
      <w:proofErr w:type="gramEnd"/>
      <w:r w:rsidRPr="002F356C">
        <w:rPr>
          <w:rFonts w:asciiTheme="minorHAnsi" w:hAnsiTheme="minorHAnsi" w:cstheme="minorHAnsi"/>
          <w:sz w:val="24"/>
          <w:szCs w:val="24"/>
        </w:rPr>
        <w:t xml:space="preserve"> a responsabilidade do provedor do sistema ou do órgão ou entidade promotora 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licitação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eventuais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danos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decorrentes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uso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indevido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credenciais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acesso,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ainda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terceiros.</w:t>
      </w:r>
    </w:p>
    <w:p w14:paraId="33E3B9CF" w14:textId="77777777" w:rsidR="00FB5D0D" w:rsidRPr="002F356C" w:rsidRDefault="00FB5D0D" w:rsidP="001F100B">
      <w:pPr>
        <w:tabs>
          <w:tab w:val="left" w:pos="9923"/>
        </w:tabs>
        <w:rPr>
          <w:rFonts w:asciiTheme="minorHAnsi" w:hAnsiTheme="minorHAnsi" w:cstheme="minorHAnsi"/>
          <w:sz w:val="24"/>
          <w:szCs w:val="24"/>
        </w:rPr>
      </w:pPr>
    </w:p>
    <w:p w14:paraId="425C08E0" w14:textId="77777777" w:rsidR="00FB5D0D" w:rsidRPr="002F356C" w:rsidRDefault="0067611C" w:rsidP="001F100B">
      <w:pPr>
        <w:pStyle w:val="PargrafodaLista"/>
        <w:numPr>
          <w:ilvl w:val="1"/>
          <w:numId w:val="11"/>
        </w:numPr>
        <w:tabs>
          <w:tab w:val="left" w:pos="581"/>
          <w:tab w:val="left" w:pos="9923"/>
        </w:tabs>
        <w:ind w:right="281" w:firstLine="0"/>
        <w:rPr>
          <w:rFonts w:asciiTheme="minorHAnsi" w:hAnsiTheme="minorHAnsi" w:cstheme="minorHAnsi"/>
          <w:sz w:val="24"/>
          <w:szCs w:val="24"/>
        </w:rPr>
      </w:pPr>
      <w:r w:rsidRPr="002F356C">
        <w:rPr>
          <w:rFonts w:asciiTheme="minorHAnsi" w:hAnsiTheme="minorHAnsi" w:cstheme="minorHAnsi"/>
          <w:sz w:val="24"/>
          <w:szCs w:val="24"/>
        </w:rPr>
        <w:t>É</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responsabilidade</w:t>
      </w:r>
      <w:r w:rsidRPr="002F356C">
        <w:rPr>
          <w:rFonts w:asciiTheme="minorHAnsi" w:hAnsiTheme="minorHAnsi" w:cstheme="minorHAnsi"/>
          <w:spacing w:val="-6"/>
          <w:sz w:val="24"/>
          <w:szCs w:val="24"/>
        </w:rPr>
        <w:t xml:space="preserve"> </w:t>
      </w:r>
      <w:proofErr w:type="gramStart"/>
      <w:r w:rsidRPr="002F356C">
        <w:rPr>
          <w:rFonts w:asciiTheme="minorHAnsi" w:hAnsiTheme="minorHAnsi" w:cstheme="minorHAnsi"/>
          <w:sz w:val="24"/>
          <w:szCs w:val="24"/>
        </w:rPr>
        <w:t>do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cadastrado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conferir</w:t>
      </w:r>
      <w:proofErr w:type="gramEnd"/>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exatidão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seus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dados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cadastrais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 xml:space="preserve">no </w:t>
      </w:r>
      <w:r w:rsidRPr="002F356C">
        <w:rPr>
          <w:rFonts w:asciiTheme="minorHAnsi" w:hAnsiTheme="minorHAnsi" w:cstheme="minorHAnsi"/>
          <w:b/>
          <w:sz w:val="24"/>
          <w:szCs w:val="24"/>
        </w:rPr>
        <w:t>PORTAL</w:t>
      </w:r>
      <w:r w:rsidRPr="002F356C">
        <w:rPr>
          <w:rFonts w:asciiTheme="minorHAnsi" w:hAnsiTheme="minorHAnsi" w:cstheme="minorHAnsi"/>
          <w:b/>
          <w:spacing w:val="-9"/>
          <w:sz w:val="24"/>
          <w:szCs w:val="24"/>
        </w:rPr>
        <w:t xml:space="preserve"> </w:t>
      </w:r>
      <w:r w:rsidRPr="002F356C">
        <w:rPr>
          <w:rFonts w:asciiTheme="minorHAnsi" w:hAnsiTheme="minorHAnsi" w:cstheme="minorHAnsi"/>
          <w:b/>
          <w:sz w:val="24"/>
          <w:szCs w:val="24"/>
        </w:rPr>
        <w:t>DE</w:t>
      </w:r>
      <w:r w:rsidRPr="002F356C">
        <w:rPr>
          <w:rFonts w:asciiTheme="minorHAnsi" w:hAnsiTheme="minorHAnsi" w:cstheme="minorHAnsi"/>
          <w:b/>
          <w:spacing w:val="-9"/>
          <w:sz w:val="24"/>
          <w:szCs w:val="24"/>
        </w:rPr>
        <w:t xml:space="preserve"> </w:t>
      </w:r>
      <w:r w:rsidRPr="002F356C">
        <w:rPr>
          <w:rFonts w:asciiTheme="minorHAnsi" w:hAnsiTheme="minorHAnsi" w:cstheme="minorHAnsi"/>
          <w:b/>
          <w:sz w:val="24"/>
          <w:szCs w:val="24"/>
        </w:rPr>
        <w:t>COMPRAS</w:t>
      </w:r>
      <w:r w:rsidRPr="002F356C">
        <w:rPr>
          <w:rFonts w:asciiTheme="minorHAnsi" w:hAnsiTheme="minorHAnsi" w:cstheme="minorHAnsi"/>
          <w:b/>
          <w:spacing w:val="-48"/>
          <w:sz w:val="24"/>
          <w:szCs w:val="24"/>
        </w:rPr>
        <w:t xml:space="preserve"> </w:t>
      </w:r>
      <w:r w:rsidRPr="002F356C">
        <w:rPr>
          <w:rFonts w:asciiTheme="minorHAnsi" w:hAnsiTheme="minorHAnsi" w:cstheme="minorHAnsi"/>
          <w:b/>
          <w:sz w:val="24"/>
          <w:szCs w:val="24"/>
        </w:rPr>
        <w:t>PUBLICAS</w:t>
      </w:r>
      <w:r w:rsidRPr="002F356C">
        <w:rPr>
          <w:rFonts w:asciiTheme="minorHAnsi" w:hAnsiTheme="minorHAnsi" w:cstheme="minorHAnsi"/>
          <w:b/>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mantê-los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atualizados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junto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órgãos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responsáveis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pela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informação,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devendo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proceder,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imediatamente, à correção ou à alteração dos registros tão logo identifique incorreção ou aqueles se tornem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desatualizados.</w:t>
      </w:r>
    </w:p>
    <w:p w14:paraId="5FCD4893" w14:textId="77777777" w:rsidR="00FB5D0D" w:rsidRPr="002F356C" w:rsidRDefault="00FB5D0D" w:rsidP="001F100B">
      <w:pPr>
        <w:tabs>
          <w:tab w:val="left" w:pos="9923"/>
        </w:tabs>
        <w:rPr>
          <w:rFonts w:asciiTheme="minorHAnsi" w:hAnsiTheme="minorHAnsi" w:cstheme="minorHAnsi"/>
          <w:sz w:val="24"/>
          <w:szCs w:val="24"/>
        </w:rPr>
      </w:pPr>
    </w:p>
    <w:p w14:paraId="61660904" w14:textId="77777777" w:rsidR="00FB5D0D" w:rsidRPr="002F356C" w:rsidRDefault="0067611C" w:rsidP="001F100B">
      <w:pPr>
        <w:pStyle w:val="PargrafodaLista"/>
        <w:numPr>
          <w:ilvl w:val="2"/>
          <w:numId w:val="11"/>
        </w:numPr>
        <w:tabs>
          <w:tab w:val="left" w:pos="1004"/>
          <w:tab w:val="left" w:pos="9923"/>
        </w:tabs>
        <w:ind w:right="294" w:firstLine="0"/>
        <w:rPr>
          <w:rFonts w:asciiTheme="minorHAnsi" w:hAnsiTheme="minorHAnsi" w:cstheme="minorHAnsi"/>
          <w:sz w:val="24"/>
          <w:szCs w:val="24"/>
        </w:rPr>
      </w:pPr>
      <w:r w:rsidRPr="002F356C">
        <w:rPr>
          <w:rFonts w:asciiTheme="minorHAnsi" w:hAnsiTheme="minorHAnsi" w:cstheme="minorHAnsi"/>
          <w:sz w:val="24"/>
          <w:szCs w:val="24"/>
        </w:rPr>
        <w:t>A</w:t>
      </w:r>
      <w:r w:rsidRPr="002F356C">
        <w:rPr>
          <w:rFonts w:asciiTheme="minorHAnsi" w:hAnsiTheme="minorHAnsi" w:cstheme="minorHAnsi"/>
          <w:spacing w:val="21"/>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20"/>
          <w:sz w:val="24"/>
          <w:szCs w:val="24"/>
        </w:rPr>
        <w:t xml:space="preserve"> </w:t>
      </w:r>
      <w:r w:rsidRPr="002F356C">
        <w:rPr>
          <w:rFonts w:asciiTheme="minorHAnsi" w:hAnsiTheme="minorHAnsi" w:cstheme="minorHAnsi"/>
          <w:sz w:val="24"/>
          <w:szCs w:val="24"/>
        </w:rPr>
        <w:t>observância</w:t>
      </w:r>
      <w:r w:rsidRPr="002F356C">
        <w:rPr>
          <w:rFonts w:asciiTheme="minorHAnsi" w:hAnsiTheme="minorHAnsi" w:cstheme="minorHAnsi"/>
          <w:spacing w:val="20"/>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9"/>
          <w:sz w:val="24"/>
          <w:szCs w:val="24"/>
        </w:rPr>
        <w:t xml:space="preserve"> </w:t>
      </w:r>
      <w:r w:rsidRPr="002F356C">
        <w:rPr>
          <w:rFonts w:asciiTheme="minorHAnsi" w:hAnsiTheme="minorHAnsi" w:cstheme="minorHAnsi"/>
          <w:sz w:val="24"/>
          <w:szCs w:val="24"/>
        </w:rPr>
        <w:t>disposto</w:t>
      </w:r>
      <w:r w:rsidRPr="002F356C">
        <w:rPr>
          <w:rFonts w:asciiTheme="minorHAnsi" w:hAnsiTheme="minorHAnsi" w:cstheme="minorHAnsi"/>
          <w:spacing w:val="24"/>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19"/>
          <w:sz w:val="24"/>
          <w:szCs w:val="24"/>
        </w:rPr>
        <w:t xml:space="preserve"> </w:t>
      </w:r>
      <w:r w:rsidRPr="002F356C">
        <w:rPr>
          <w:rFonts w:asciiTheme="minorHAnsi" w:hAnsiTheme="minorHAnsi" w:cstheme="minorHAnsi"/>
          <w:sz w:val="24"/>
          <w:szCs w:val="24"/>
        </w:rPr>
        <w:t>subitem</w:t>
      </w:r>
      <w:r w:rsidRPr="002F356C">
        <w:rPr>
          <w:rFonts w:asciiTheme="minorHAnsi" w:hAnsiTheme="minorHAnsi" w:cstheme="minorHAnsi"/>
          <w:spacing w:val="22"/>
          <w:sz w:val="24"/>
          <w:szCs w:val="24"/>
        </w:rPr>
        <w:t xml:space="preserve"> </w:t>
      </w:r>
      <w:r w:rsidRPr="002F356C">
        <w:rPr>
          <w:rFonts w:asciiTheme="minorHAnsi" w:hAnsiTheme="minorHAnsi" w:cstheme="minorHAnsi"/>
          <w:sz w:val="24"/>
          <w:szCs w:val="24"/>
        </w:rPr>
        <w:t>anterior</w:t>
      </w:r>
      <w:r w:rsidRPr="002F356C">
        <w:rPr>
          <w:rFonts w:asciiTheme="minorHAnsi" w:hAnsiTheme="minorHAnsi" w:cstheme="minorHAnsi"/>
          <w:spacing w:val="25"/>
          <w:sz w:val="24"/>
          <w:szCs w:val="24"/>
        </w:rPr>
        <w:t xml:space="preserve"> </w:t>
      </w:r>
      <w:r w:rsidRPr="002F356C">
        <w:rPr>
          <w:rFonts w:asciiTheme="minorHAnsi" w:hAnsiTheme="minorHAnsi" w:cstheme="minorHAnsi"/>
          <w:sz w:val="24"/>
          <w:szCs w:val="24"/>
        </w:rPr>
        <w:t>poderá</w:t>
      </w:r>
      <w:r w:rsidRPr="002F356C">
        <w:rPr>
          <w:rFonts w:asciiTheme="minorHAnsi" w:hAnsiTheme="minorHAnsi" w:cstheme="minorHAnsi"/>
          <w:spacing w:val="21"/>
          <w:sz w:val="24"/>
          <w:szCs w:val="24"/>
        </w:rPr>
        <w:t xml:space="preserve"> </w:t>
      </w:r>
      <w:r w:rsidRPr="002F356C">
        <w:rPr>
          <w:rFonts w:asciiTheme="minorHAnsi" w:hAnsiTheme="minorHAnsi" w:cstheme="minorHAnsi"/>
          <w:sz w:val="24"/>
          <w:szCs w:val="24"/>
        </w:rPr>
        <w:t>ensejar</w:t>
      </w:r>
      <w:r w:rsidRPr="002F356C">
        <w:rPr>
          <w:rFonts w:asciiTheme="minorHAnsi" w:hAnsiTheme="minorHAnsi" w:cstheme="minorHAnsi"/>
          <w:spacing w:val="21"/>
          <w:sz w:val="24"/>
          <w:szCs w:val="24"/>
        </w:rPr>
        <w:t xml:space="preserve"> </w:t>
      </w:r>
      <w:r w:rsidRPr="002F356C">
        <w:rPr>
          <w:rFonts w:asciiTheme="minorHAnsi" w:hAnsiTheme="minorHAnsi" w:cstheme="minorHAnsi"/>
          <w:sz w:val="24"/>
          <w:szCs w:val="24"/>
        </w:rPr>
        <w:t>desclassificação</w:t>
      </w:r>
      <w:r w:rsidRPr="002F356C">
        <w:rPr>
          <w:rFonts w:asciiTheme="minorHAnsi" w:hAnsiTheme="minorHAnsi" w:cstheme="minorHAnsi"/>
          <w:spacing w:val="19"/>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19"/>
          <w:sz w:val="24"/>
          <w:szCs w:val="24"/>
        </w:rPr>
        <w:t xml:space="preserve"> </w:t>
      </w:r>
      <w:r w:rsidRPr="002F356C">
        <w:rPr>
          <w:rFonts w:asciiTheme="minorHAnsi" w:hAnsiTheme="minorHAnsi" w:cstheme="minorHAnsi"/>
          <w:sz w:val="24"/>
          <w:szCs w:val="24"/>
        </w:rPr>
        <w:t>momento</w:t>
      </w:r>
      <w:r w:rsidRPr="002F356C">
        <w:rPr>
          <w:rFonts w:asciiTheme="minorHAnsi" w:hAnsiTheme="minorHAnsi" w:cstheme="minorHAnsi"/>
          <w:spacing w:val="19"/>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habilitação</w:t>
      </w:r>
    </w:p>
    <w:p w14:paraId="2274C196" w14:textId="77777777" w:rsidR="00FB5D0D" w:rsidRPr="002F356C" w:rsidRDefault="00FB5D0D" w:rsidP="001F100B">
      <w:pPr>
        <w:tabs>
          <w:tab w:val="left" w:pos="9923"/>
        </w:tabs>
        <w:rPr>
          <w:rFonts w:asciiTheme="minorHAnsi" w:hAnsiTheme="minorHAnsi" w:cstheme="minorHAnsi"/>
          <w:sz w:val="24"/>
          <w:szCs w:val="24"/>
        </w:rPr>
      </w:pPr>
    </w:p>
    <w:p w14:paraId="743356E1" w14:textId="77777777" w:rsidR="00FB5D0D" w:rsidRPr="002F356C" w:rsidRDefault="0067611C" w:rsidP="001F100B">
      <w:pPr>
        <w:pStyle w:val="Ttulo1"/>
        <w:numPr>
          <w:ilvl w:val="0"/>
          <w:numId w:val="11"/>
        </w:numPr>
        <w:tabs>
          <w:tab w:val="left" w:pos="437"/>
          <w:tab w:val="left" w:pos="9923"/>
          <w:tab w:val="left" w:pos="10247"/>
        </w:tabs>
        <w:spacing w:before="0"/>
        <w:ind w:left="436" w:hanging="313"/>
        <w:rPr>
          <w:rFonts w:asciiTheme="minorHAnsi" w:hAnsiTheme="minorHAnsi" w:cstheme="minorHAnsi"/>
          <w:sz w:val="24"/>
          <w:szCs w:val="24"/>
        </w:rPr>
      </w:pPr>
      <w:r w:rsidRPr="002F356C">
        <w:rPr>
          <w:rFonts w:asciiTheme="minorHAnsi" w:hAnsiTheme="minorHAnsi" w:cstheme="minorHAnsi"/>
          <w:sz w:val="24"/>
          <w:szCs w:val="24"/>
          <w:shd w:val="clear" w:color="auto" w:fill="D5E2BB"/>
        </w:rPr>
        <w:t>DA</w:t>
      </w:r>
      <w:r w:rsidRPr="002F356C">
        <w:rPr>
          <w:rFonts w:asciiTheme="minorHAnsi" w:hAnsiTheme="minorHAnsi" w:cstheme="minorHAnsi"/>
          <w:spacing w:val="-2"/>
          <w:sz w:val="24"/>
          <w:szCs w:val="24"/>
          <w:shd w:val="clear" w:color="auto" w:fill="D5E2BB"/>
        </w:rPr>
        <w:t xml:space="preserve"> </w:t>
      </w:r>
      <w:r w:rsidRPr="002F356C">
        <w:rPr>
          <w:rFonts w:asciiTheme="minorHAnsi" w:hAnsiTheme="minorHAnsi" w:cstheme="minorHAnsi"/>
          <w:sz w:val="24"/>
          <w:szCs w:val="24"/>
          <w:shd w:val="clear" w:color="auto" w:fill="D5E2BB"/>
        </w:rPr>
        <w:t>PARTICIPAÇÃO</w:t>
      </w:r>
      <w:r w:rsidRPr="002F356C">
        <w:rPr>
          <w:rFonts w:asciiTheme="minorHAnsi" w:hAnsiTheme="minorHAnsi" w:cstheme="minorHAnsi"/>
          <w:spacing w:val="-2"/>
          <w:sz w:val="24"/>
          <w:szCs w:val="24"/>
          <w:shd w:val="clear" w:color="auto" w:fill="D5E2BB"/>
        </w:rPr>
        <w:t xml:space="preserve"> </w:t>
      </w:r>
      <w:r w:rsidRPr="002F356C">
        <w:rPr>
          <w:rFonts w:asciiTheme="minorHAnsi" w:hAnsiTheme="minorHAnsi" w:cstheme="minorHAnsi"/>
          <w:sz w:val="24"/>
          <w:szCs w:val="24"/>
          <w:shd w:val="clear" w:color="auto" w:fill="D5E2BB"/>
        </w:rPr>
        <w:t>NO</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PREGÃO.</w:t>
      </w:r>
      <w:proofErr w:type="gramStart"/>
      <w:r w:rsidRPr="002F356C">
        <w:rPr>
          <w:rFonts w:asciiTheme="minorHAnsi" w:hAnsiTheme="minorHAnsi" w:cstheme="minorHAnsi"/>
          <w:sz w:val="24"/>
          <w:szCs w:val="24"/>
          <w:shd w:val="clear" w:color="auto" w:fill="D5E2BB"/>
        </w:rPr>
        <w:tab/>
      </w:r>
      <w:proofErr w:type="gramEnd"/>
    </w:p>
    <w:p w14:paraId="35374649" w14:textId="1022A612" w:rsidR="00FB5D0D" w:rsidRPr="002F356C" w:rsidRDefault="0067611C" w:rsidP="001F100B">
      <w:pPr>
        <w:pStyle w:val="PargrafodaLista"/>
        <w:numPr>
          <w:ilvl w:val="1"/>
          <w:numId w:val="11"/>
        </w:numPr>
        <w:tabs>
          <w:tab w:val="left" w:pos="581"/>
          <w:tab w:val="left" w:pos="9923"/>
        </w:tabs>
        <w:ind w:right="293" w:firstLine="0"/>
        <w:rPr>
          <w:rFonts w:asciiTheme="minorHAnsi" w:hAnsiTheme="minorHAnsi" w:cstheme="minorHAnsi"/>
          <w:b/>
          <w:sz w:val="24"/>
          <w:szCs w:val="24"/>
        </w:rPr>
      </w:pPr>
      <w:r w:rsidRPr="002F356C">
        <w:rPr>
          <w:rFonts w:asciiTheme="minorHAnsi" w:hAnsiTheme="minorHAnsi" w:cstheme="minorHAnsi"/>
          <w:sz w:val="24"/>
          <w:szCs w:val="24"/>
        </w:rPr>
        <w:t>Poderão participar deste Pregão interessados cujo ramo de atividade seja compatível com o objeto desta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licitação, 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estejam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Credenciamento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regular</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1"/>
          <w:sz w:val="24"/>
          <w:szCs w:val="24"/>
        </w:rPr>
        <w:t xml:space="preserve"> </w:t>
      </w:r>
      <w:r w:rsidRPr="002F356C">
        <w:rPr>
          <w:rFonts w:asciiTheme="minorHAnsi" w:hAnsiTheme="minorHAnsi" w:cstheme="minorHAnsi"/>
          <w:b/>
          <w:sz w:val="24"/>
          <w:szCs w:val="24"/>
        </w:rPr>
        <w:t>PORTAL</w:t>
      </w:r>
      <w:r w:rsidRPr="002F356C">
        <w:rPr>
          <w:rFonts w:asciiTheme="minorHAnsi" w:hAnsiTheme="minorHAnsi" w:cstheme="minorHAnsi"/>
          <w:b/>
          <w:spacing w:val="-4"/>
          <w:sz w:val="24"/>
          <w:szCs w:val="24"/>
        </w:rPr>
        <w:t xml:space="preserve"> </w:t>
      </w:r>
      <w:r w:rsidRPr="002F356C">
        <w:rPr>
          <w:rFonts w:asciiTheme="minorHAnsi" w:hAnsiTheme="minorHAnsi" w:cstheme="minorHAnsi"/>
          <w:b/>
          <w:sz w:val="24"/>
          <w:szCs w:val="24"/>
        </w:rPr>
        <w:t>DE</w:t>
      </w:r>
      <w:r w:rsidRPr="002F356C">
        <w:rPr>
          <w:rFonts w:asciiTheme="minorHAnsi" w:hAnsiTheme="minorHAnsi" w:cstheme="minorHAnsi"/>
          <w:b/>
          <w:spacing w:val="-4"/>
          <w:sz w:val="24"/>
          <w:szCs w:val="24"/>
        </w:rPr>
        <w:t xml:space="preserve"> </w:t>
      </w:r>
      <w:r w:rsidRPr="002F356C">
        <w:rPr>
          <w:rFonts w:asciiTheme="minorHAnsi" w:hAnsiTheme="minorHAnsi" w:cstheme="minorHAnsi"/>
          <w:b/>
          <w:sz w:val="24"/>
          <w:szCs w:val="24"/>
        </w:rPr>
        <w:t>COMPRAS</w:t>
      </w:r>
      <w:r w:rsidRPr="002F356C">
        <w:rPr>
          <w:rFonts w:asciiTheme="minorHAnsi" w:hAnsiTheme="minorHAnsi" w:cstheme="minorHAnsi"/>
          <w:b/>
          <w:spacing w:val="-1"/>
          <w:sz w:val="24"/>
          <w:szCs w:val="24"/>
        </w:rPr>
        <w:t xml:space="preserve"> </w:t>
      </w:r>
      <w:r w:rsidRPr="002F356C">
        <w:rPr>
          <w:rFonts w:asciiTheme="minorHAnsi" w:hAnsiTheme="minorHAnsi" w:cstheme="minorHAnsi"/>
          <w:b/>
          <w:sz w:val="24"/>
          <w:szCs w:val="24"/>
        </w:rPr>
        <w:t>PUBLICAS.</w:t>
      </w:r>
    </w:p>
    <w:p w14:paraId="1C49CB18" w14:textId="7F5D5E20" w:rsidR="00690828" w:rsidRPr="002F356C" w:rsidRDefault="00690828" w:rsidP="001F100B">
      <w:pPr>
        <w:pStyle w:val="PargrafodaLista"/>
        <w:numPr>
          <w:ilvl w:val="1"/>
          <w:numId w:val="11"/>
        </w:numPr>
        <w:tabs>
          <w:tab w:val="left" w:pos="581"/>
          <w:tab w:val="left" w:pos="9923"/>
        </w:tabs>
        <w:ind w:right="293" w:firstLine="0"/>
        <w:rPr>
          <w:rFonts w:asciiTheme="minorHAnsi" w:hAnsiTheme="minorHAnsi" w:cstheme="minorHAnsi"/>
          <w:b/>
          <w:sz w:val="24"/>
          <w:szCs w:val="24"/>
        </w:rPr>
      </w:pPr>
      <w:r w:rsidRPr="002F356C">
        <w:rPr>
          <w:rFonts w:asciiTheme="minorHAnsi" w:hAnsiTheme="minorHAnsi" w:cstheme="minorHAnsi"/>
          <w:sz w:val="24"/>
          <w:szCs w:val="24"/>
        </w:rPr>
        <w:lastRenderedPageBreak/>
        <w:t xml:space="preserve">Poderão participar do presente Pregão os interessados do </w:t>
      </w:r>
      <w:r w:rsidRPr="002F356C">
        <w:rPr>
          <w:rFonts w:asciiTheme="minorHAnsi" w:hAnsiTheme="minorHAnsi" w:cstheme="minorHAnsi"/>
          <w:sz w:val="24"/>
          <w:szCs w:val="24"/>
          <w:u w:val="single"/>
        </w:rPr>
        <w:t>ramo de atividade pertinente ao objeto da contratação</w:t>
      </w:r>
      <w:r w:rsidRPr="002F356C">
        <w:rPr>
          <w:rFonts w:asciiTheme="minorHAnsi" w:hAnsiTheme="minorHAnsi" w:cstheme="minorHAnsi"/>
          <w:sz w:val="24"/>
          <w:szCs w:val="24"/>
        </w:rPr>
        <w:t xml:space="preserve"> e que atenderem a todas as exigências constantes deste Edital e seus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Anexos.</w:t>
      </w:r>
    </w:p>
    <w:p w14:paraId="3BF0FF9D" w14:textId="6BAD79CD" w:rsidR="00690828" w:rsidRPr="002F356C" w:rsidRDefault="00690828" w:rsidP="001F100B">
      <w:pPr>
        <w:pStyle w:val="PargrafodaLista"/>
        <w:numPr>
          <w:ilvl w:val="1"/>
          <w:numId w:val="11"/>
        </w:numPr>
        <w:tabs>
          <w:tab w:val="left" w:pos="581"/>
          <w:tab w:val="left" w:pos="9923"/>
        </w:tabs>
        <w:ind w:right="293" w:firstLine="0"/>
        <w:rPr>
          <w:rFonts w:asciiTheme="minorHAnsi" w:hAnsiTheme="minorHAnsi" w:cstheme="minorHAnsi"/>
          <w:b/>
          <w:sz w:val="24"/>
          <w:szCs w:val="24"/>
        </w:rPr>
      </w:pPr>
      <w:r w:rsidRPr="002F356C">
        <w:rPr>
          <w:rFonts w:asciiTheme="minorHAnsi" w:hAnsiTheme="minorHAnsi" w:cstheme="minorHAnsi"/>
          <w:sz w:val="24"/>
          <w:szCs w:val="24"/>
        </w:rPr>
        <w:t>Poderão participar deste Pregão Eletrônico as empresas que apresentarem toda a documentação exigida para o respectivo cadastramento junto ao sistema eletrônico de licitações adotado (Portal de Compras Eletrônicas COMPRAS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BR).</w:t>
      </w:r>
    </w:p>
    <w:p w14:paraId="79269279" w14:textId="28B697DC" w:rsidR="00690828" w:rsidRPr="002F356C" w:rsidRDefault="00690828" w:rsidP="001F100B">
      <w:pPr>
        <w:pStyle w:val="PargrafodaLista"/>
        <w:numPr>
          <w:ilvl w:val="1"/>
          <w:numId w:val="11"/>
        </w:numPr>
        <w:tabs>
          <w:tab w:val="left" w:pos="581"/>
          <w:tab w:val="left" w:pos="9923"/>
        </w:tabs>
        <w:ind w:right="293" w:firstLine="0"/>
        <w:rPr>
          <w:rFonts w:asciiTheme="minorHAnsi" w:hAnsiTheme="minorHAnsi" w:cstheme="minorHAnsi"/>
          <w:b/>
          <w:sz w:val="24"/>
          <w:szCs w:val="24"/>
        </w:rPr>
      </w:pPr>
      <w:r w:rsidRPr="002F356C">
        <w:rPr>
          <w:rFonts w:asciiTheme="minorHAnsi" w:hAnsiTheme="minorHAnsi" w:cstheme="minorHAnsi"/>
          <w:sz w:val="24"/>
          <w:szCs w:val="24"/>
        </w:rPr>
        <w:t xml:space="preserve">O licitante deverá estar credenciado, preferencialmente de forma direta ou através de empresas associadas ao Portal de Compras Eletrônicas </w:t>
      </w:r>
      <w:proofErr w:type="gramStart"/>
      <w:r w:rsidRPr="002F356C">
        <w:rPr>
          <w:rFonts w:asciiTheme="minorHAnsi" w:hAnsiTheme="minorHAnsi" w:cstheme="minorHAnsi"/>
          <w:sz w:val="24"/>
          <w:szCs w:val="24"/>
        </w:rPr>
        <w:t>do COMPRAS</w:t>
      </w:r>
      <w:proofErr w:type="gramEnd"/>
      <w:r w:rsidRPr="002F356C">
        <w:rPr>
          <w:rFonts w:asciiTheme="minorHAnsi" w:hAnsiTheme="minorHAnsi" w:cstheme="minorHAnsi"/>
          <w:sz w:val="24"/>
          <w:szCs w:val="24"/>
        </w:rPr>
        <w:t xml:space="preserve"> BR, em tempo hábil, antes do horário fixado no edital para o encerramento de recebimento das propostas.</w:t>
      </w:r>
    </w:p>
    <w:p w14:paraId="7FEC9694" w14:textId="0F9209D4" w:rsidR="00690828" w:rsidRPr="002F356C" w:rsidRDefault="00690828" w:rsidP="001F100B">
      <w:pPr>
        <w:pStyle w:val="PargrafodaLista"/>
        <w:numPr>
          <w:ilvl w:val="1"/>
          <w:numId w:val="11"/>
        </w:numPr>
        <w:tabs>
          <w:tab w:val="left" w:pos="581"/>
          <w:tab w:val="left" w:pos="9923"/>
        </w:tabs>
        <w:ind w:right="293" w:firstLine="0"/>
        <w:rPr>
          <w:rFonts w:asciiTheme="minorHAnsi" w:hAnsiTheme="minorHAnsi" w:cstheme="minorHAnsi"/>
          <w:b/>
          <w:sz w:val="24"/>
          <w:szCs w:val="24"/>
        </w:rPr>
      </w:pPr>
      <w:r w:rsidRPr="002F356C">
        <w:rPr>
          <w:rFonts w:asciiTheme="minorHAnsi" w:hAnsiTheme="minorHAnsi" w:cstheme="minorHAnsi"/>
          <w:sz w:val="24"/>
          <w:szCs w:val="24"/>
        </w:rPr>
        <w:t>O provedor do sistema eletrônico poderá cobrar pelos custos oriundos da utilização dos recursos de tecnologia da informação nos termos do regulamento do sistema, de acordo com o artigo 5º, inciso III, da Lei n°</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10.520/2002.</w:t>
      </w:r>
    </w:p>
    <w:p w14:paraId="708FC4C2" w14:textId="7E11A8A6" w:rsidR="00690828" w:rsidRPr="002F356C" w:rsidRDefault="00690828" w:rsidP="001F100B">
      <w:pPr>
        <w:pStyle w:val="PargrafodaLista"/>
        <w:numPr>
          <w:ilvl w:val="1"/>
          <w:numId w:val="11"/>
        </w:numPr>
        <w:tabs>
          <w:tab w:val="left" w:pos="581"/>
          <w:tab w:val="left" w:pos="9923"/>
        </w:tabs>
        <w:ind w:right="293" w:firstLine="0"/>
        <w:rPr>
          <w:rFonts w:asciiTheme="minorHAnsi" w:hAnsiTheme="minorHAnsi" w:cstheme="minorHAnsi"/>
          <w:b/>
          <w:sz w:val="24"/>
          <w:szCs w:val="24"/>
        </w:rPr>
      </w:pPr>
      <w:r w:rsidRPr="002F356C">
        <w:rPr>
          <w:rFonts w:asciiTheme="minorHAnsi" w:hAnsiTheme="minorHAnsi" w:cstheme="minorHAnsi"/>
          <w:color w:val="0D0D0D" w:themeColor="text1" w:themeTint="F2"/>
          <w:sz w:val="24"/>
          <w:szCs w:val="24"/>
        </w:rPr>
        <w:t xml:space="preserve">As microempresas ou empresas de pequeno porte, caso queiram optar pelo tratamento diferenciado e favorecido instituído pela Lei Complementar n° 123/2006, além da apresentação DA DECLARAÇÃO DE MICROEMPRESA OU EMPRESA DE PEQUENO PORTE de acordo com o modelo constante no ANEXO VI deverão quando do cadastramento da proposta inicial de preços a ser digitado no sistema, </w:t>
      </w:r>
      <w:r w:rsidRPr="002F356C">
        <w:rPr>
          <w:rFonts w:asciiTheme="minorHAnsi" w:hAnsiTheme="minorHAnsi" w:cstheme="minorHAnsi"/>
          <w:i/>
          <w:color w:val="0D0D0D" w:themeColor="text1" w:themeTint="F2"/>
          <w:sz w:val="24"/>
          <w:szCs w:val="24"/>
          <w:u w:val="single"/>
        </w:rPr>
        <w:t>informar no campo próprio sua condição como empresa (ME ou EPP).</w:t>
      </w:r>
    </w:p>
    <w:p w14:paraId="067FDE8C" w14:textId="4E7384F6" w:rsidR="00690828" w:rsidRPr="002F356C" w:rsidRDefault="00690828" w:rsidP="001F100B">
      <w:pPr>
        <w:pStyle w:val="PargrafodaLista"/>
        <w:numPr>
          <w:ilvl w:val="1"/>
          <w:numId w:val="11"/>
        </w:numPr>
        <w:tabs>
          <w:tab w:val="left" w:pos="581"/>
          <w:tab w:val="left" w:pos="9923"/>
        </w:tabs>
        <w:ind w:right="293" w:firstLine="0"/>
        <w:rPr>
          <w:rFonts w:asciiTheme="minorHAnsi" w:hAnsiTheme="minorHAnsi" w:cstheme="minorHAnsi"/>
          <w:b/>
          <w:sz w:val="24"/>
          <w:szCs w:val="24"/>
        </w:rPr>
      </w:pPr>
      <w:r w:rsidRPr="002F356C">
        <w:rPr>
          <w:rFonts w:asciiTheme="minorHAnsi" w:hAnsiTheme="minorHAnsi" w:cstheme="minorHAnsi"/>
          <w:sz w:val="24"/>
          <w:szCs w:val="24"/>
        </w:rPr>
        <w:t>Ao apresentar a proposta a proponente SE OBRIGA E DECLARAR TER ACEITADO TODOS os termos do presente Edital.</w:t>
      </w:r>
    </w:p>
    <w:p w14:paraId="40C0A417" w14:textId="44EACEE0" w:rsidR="00690828" w:rsidRPr="002F356C" w:rsidRDefault="00690828" w:rsidP="001F100B">
      <w:pPr>
        <w:pStyle w:val="PargrafodaLista"/>
        <w:numPr>
          <w:ilvl w:val="1"/>
          <w:numId w:val="11"/>
        </w:numPr>
        <w:tabs>
          <w:tab w:val="left" w:pos="581"/>
          <w:tab w:val="left" w:pos="9923"/>
        </w:tabs>
        <w:ind w:right="293" w:firstLine="0"/>
        <w:rPr>
          <w:rFonts w:asciiTheme="minorHAnsi" w:hAnsiTheme="minorHAnsi" w:cstheme="minorHAnsi"/>
          <w:b/>
          <w:sz w:val="24"/>
          <w:szCs w:val="24"/>
        </w:rPr>
      </w:pPr>
      <w:r w:rsidRPr="002F356C">
        <w:rPr>
          <w:rFonts w:asciiTheme="minorHAnsi" w:hAnsiTheme="minorHAnsi" w:cstheme="minorHAnsi"/>
          <w:sz w:val="24"/>
          <w:szCs w:val="24"/>
        </w:rPr>
        <w:t xml:space="preserve">Estão </w:t>
      </w:r>
      <w:r w:rsidRPr="002F356C">
        <w:rPr>
          <w:rFonts w:asciiTheme="minorHAnsi" w:hAnsiTheme="minorHAnsi" w:cstheme="minorHAnsi"/>
          <w:b/>
          <w:sz w:val="24"/>
          <w:szCs w:val="24"/>
        </w:rPr>
        <w:t xml:space="preserve">impedidas </w:t>
      </w:r>
      <w:r w:rsidRPr="002F356C">
        <w:rPr>
          <w:rFonts w:asciiTheme="minorHAnsi" w:hAnsiTheme="minorHAnsi" w:cstheme="minorHAnsi"/>
          <w:sz w:val="24"/>
          <w:szCs w:val="24"/>
        </w:rPr>
        <w:t xml:space="preserve">de participar desta licitação pessoas físicas ou jurídicas que </w:t>
      </w:r>
      <w:r w:rsidRPr="002F356C">
        <w:rPr>
          <w:rFonts w:asciiTheme="minorHAnsi" w:hAnsiTheme="minorHAnsi" w:cstheme="minorHAnsi"/>
          <w:spacing w:val="-3"/>
          <w:sz w:val="24"/>
          <w:szCs w:val="24"/>
        </w:rPr>
        <w:t xml:space="preserve">se </w:t>
      </w:r>
      <w:r w:rsidRPr="002F356C">
        <w:rPr>
          <w:rFonts w:asciiTheme="minorHAnsi" w:hAnsiTheme="minorHAnsi" w:cstheme="minorHAnsi"/>
          <w:sz w:val="24"/>
          <w:szCs w:val="24"/>
        </w:rPr>
        <w:t>enquadrem, dentre outras estabelecidas por lei, em uma ou mais situações</w:t>
      </w:r>
      <w:r w:rsidRPr="002F356C">
        <w:rPr>
          <w:rFonts w:asciiTheme="minorHAnsi" w:hAnsiTheme="minorHAnsi" w:cstheme="minorHAnsi"/>
          <w:spacing w:val="-21"/>
          <w:sz w:val="24"/>
          <w:szCs w:val="24"/>
        </w:rPr>
        <w:t xml:space="preserve"> </w:t>
      </w:r>
      <w:r w:rsidRPr="002F356C">
        <w:rPr>
          <w:rFonts w:asciiTheme="minorHAnsi" w:hAnsiTheme="minorHAnsi" w:cstheme="minorHAnsi"/>
          <w:sz w:val="24"/>
          <w:szCs w:val="24"/>
        </w:rPr>
        <w:t>seguintes:</w:t>
      </w:r>
    </w:p>
    <w:p w14:paraId="7EEE505F" w14:textId="77777777" w:rsidR="00690828" w:rsidRPr="002F356C" w:rsidRDefault="00690828" w:rsidP="001F100B">
      <w:pPr>
        <w:pStyle w:val="Corpodetexto"/>
        <w:tabs>
          <w:tab w:val="left" w:pos="9923"/>
        </w:tabs>
        <w:spacing w:before="11"/>
        <w:ind w:left="142" w:right="612"/>
        <w:rPr>
          <w:rFonts w:asciiTheme="minorHAnsi" w:hAnsiTheme="minorHAnsi" w:cstheme="minorHAnsi"/>
          <w:sz w:val="24"/>
          <w:szCs w:val="24"/>
        </w:rPr>
      </w:pPr>
    </w:p>
    <w:p w14:paraId="178E4A05" w14:textId="77777777" w:rsidR="00690828" w:rsidRPr="002F356C" w:rsidRDefault="00690828" w:rsidP="001F100B">
      <w:pPr>
        <w:pStyle w:val="PargrafodaLista"/>
        <w:numPr>
          <w:ilvl w:val="0"/>
          <w:numId w:val="12"/>
        </w:numPr>
        <w:tabs>
          <w:tab w:val="left" w:pos="579"/>
          <w:tab w:val="left" w:pos="9923"/>
        </w:tabs>
        <w:ind w:left="142" w:right="612" w:firstLine="0"/>
        <w:rPr>
          <w:rFonts w:asciiTheme="minorHAnsi" w:hAnsiTheme="minorHAnsi" w:cstheme="minorHAnsi"/>
          <w:sz w:val="24"/>
          <w:szCs w:val="24"/>
        </w:rPr>
      </w:pPr>
      <w:r w:rsidRPr="002F356C">
        <w:rPr>
          <w:rFonts w:asciiTheme="minorHAnsi" w:hAnsiTheme="minorHAnsi" w:cstheme="minorHAnsi"/>
          <w:sz w:val="24"/>
          <w:szCs w:val="24"/>
        </w:rPr>
        <w:t>Suspensas temporariamente de participar em licitação e impedidas de contratar com</w:t>
      </w:r>
      <w:r w:rsidRPr="002F356C">
        <w:rPr>
          <w:rFonts w:asciiTheme="minorHAnsi" w:hAnsiTheme="minorHAnsi" w:cstheme="minorHAnsi"/>
          <w:spacing w:val="34"/>
          <w:sz w:val="24"/>
          <w:szCs w:val="24"/>
        </w:rPr>
        <w:t xml:space="preserve"> </w:t>
      </w:r>
      <w:r w:rsidRPr="002F356C">
        <w:rPr>
          <w:rFonts w:asciiTheme="minorHAnsi" w:hAnsiTheme="minorHAnsi" w:cstheme="minorHAnsi"/>
          <w:sz w:val="24"/>
          <w:szCs w:val="24"/>
        </w:rPr>
        <w:t>a</w:t>
      </w:r>
    </w:p>
    <w:p w14:paraId="48BA5EE2" w14:textId="77777777" w:rsidR="00690828" w:rsidRPr="002F356C" w:rsidRDefault="00690828" w:rsidP="001F100B">
      <w:pPr>
        <w:pStyle w:val="Corpodetexto"/>
        <w:tabs>
          <w:tab w:val="left" w:pos="9923"/>
        </w:tabs>
        <w:spacing w:before="92"/>
        <w:ind w:left="142" w:right="612"/>
        <w:jc w:val="both"/>
        <w:rPr>
          <w:rFonts w:asciiTheme="minorHAnsi" w:hAnsiTheme="minorHAnsi" w:cstheme="minorHAnsi"/>
          <w:sz w:val="24"/>
          <w:szCs w:val="24"/>
        </w:rPr>
      </w:pPr>
      <w:r w:rsidRPr="002F356C">
        <w:rPr>
          <w:rFonts w:asciiTheme="minorHAnsi" w:hAnsiTheme="minorHAnsi" w:cstheme="minorHAnsi"/>
          <w:sz w:val="24"/>
          <w:szCs w:val="24"/>
        </w:rPr>
        <w:t>Prefeitura Municipal de RIBEIRÃO BRANCO, nos termos do artigo 87, inciso III da Lei nº 8.666/93, assim também, nos termos do Art. 7 da Lei 10.520/2002;</w:t>
      </w:r>
    </w:p>
    <w:p w14:paraId="30D6DF5E" w14:textId="77777777" w:rsidR="00690828" w:rsidRPr="002F356C" w:rsidRDefault="00690828" w:rsidP="001F100B">
      <w:pPr>
        <w:pStyle w:val="Corpodetexto"/>
        <w:tabs>
          <w:tab w:val="left" w:pos="9923"/>
        </w:tabs>
        <w:ind w:left="142" w:right="612"/>
        <w:rPr>
          <w:rFonts w:asciiTheme="minorHAnsi" w:hAnsiTheme="minorHAnsi" w:cstheme="minorHAnsi"/>
          <w:sz w:val="24"/>
          <w:szCs w:val="24"/>
        </w:rPr>
      </w:pPr>
    </w:p>
    <w:p w14:paraId="3E43D5C4" w14:textId="77777777" w:rsidR="00690828" w:rsidRPr="002F356C" w:rsidRDefault="00690828" w:rsidP="001F100B">
      <w:pPr>
        <w:pStyle w:val="PargrafodaLista"/>
        <w:numPr>
          <w:ilvl w:val="0"/>
          <w:numId w:val="12"/>
        </w:numPr>
        <w:tabs>
          <w:tab w:val="left" w:pos="579"/>
          <w:tab w:val="left" w:pos="9923"/>
        </w:tabs>
        <w:spacing w:line="360" w:lineRule="auto"/>
        <w:ind w:left="142" w:right="612" w:firstLine="0"/>
        <w:rPr>
          <w:rFonts w:asciiTheme="minorHAnsi" w:hAnsiTheme="minorHAnsi" w:cstheme="minorHAnsi"/>
          <w:sz w:val="24"/>
          <w:szCs w:val="24"/>
        </w:rPr>
      </w:pPr>
      <w:r w:rsidRPr="002F356C">
        <w:rPr>
          <w:rFonts w:asciiTheme="minorHAnsi" w:hAnsiTheme="minorHAnsi" w:cstheme="minorHAnsi"/>
          <w:sz w:val="24"/>
          <w:szCs w:val="24"/>
        </w:rPr>
        <w:t>Declaradas inidôneas para licitar ou contratar com os órgãos e entidades da Administração Pública em geral, nos termos do artigo 87, inciso IV da Lei nº</w:t>
      </w:r>
      <w:r w:rsidRPr="002F356C">
        <w:rPr>
          <w:rFonts w:asciiTheme="minorHAnsi" w:hAnsiTheme="minorHAnsi" w:cstheme="minorHAnsi"/>
          <w:spacing w:val="-22"/>
          <w:sz w:val="24"/>
          <w:szCs w:val="24"/>
        </w:rPr>
        <w:t xml:space="preserve"> </w:t>
      </w:r>
      <w:r w:rsidRPr="002F356C">
        <w:rPr>
          <w:rFonts w:asciiTheme="minorHAnsi" w:hAnsiTheme="minorHAnsi" w:cstheme="minorHAnsi"/>
          <w:sz w:val="24"/>
          <w:szCs w:val="24"/>
        </w:rPr>
        <w:t>8.666/93;</w:t>
      </w:r>
    </w:p>
    <w:p w14:paraId="2010CD29" w14:textId="77777777" w:rsidR="00690828" w:rsidRPr="002F356C" w:rsidRDefault="00690828" w:rsidP="001F100B">
      <w:pPr>
        <w:pStyle w:val="PargrafodaLista"/>
        <w:numPr>
          <w:ilvl w:val="0"/>
          <w:numId w:val="12"/>
        </w:numPr>
        <w:tabs>
          <w:tab w:val="left" w:pos="579"/>
          <w:tab w:val="left" w:pos="9923"/>
        </w:tabs>
        <w:ind w:left="142" w:right="612" w:firstLine="0"/>
        <w:rPr>
          <w:rFonts w:asciiTheme="minorHAnsi" w:hAnsiTheme="minorHAnsi" w:cstheme="minorHAnsi"/>
          <w:sz w:val="24"/>
          <w:szCs w:val="24"/>
        </w:rPr>
      </w:pPr>
      <w:r w:rsidRPr="002F356C">
        <w:rPr>
          <w:rFonts w:asciiTheme="minorHAnsi" w:hAnsiTheme="minorHAnsi" w:cstheme="minorHAnsi"/>
          <w:sz w:val="24"/>
          <w:szCs w:val="24"/>
        </w:rPr>
        <w:t>Estrangeiras que não</w:t>
      </w:r>
      <w:proofErr w:type="gramStart"/>
      <w:r w:rsidRPr="002F356C">
        <w:rPr>
          <w:rFonts w:asciiTheme="minorHAnsi" w:hAnsiTheme="minorHAnsi" w:cstheme="minorHAnsi"/>
          <w:sz w:val="24"/>
          <w:szCs w:val="24"/>
        </w:rPr>
        <w:t xml:space="preserve">  </w:t>
      </w:r>
      <w:proofErr w:type="gramEnd"/>
      <w:r w:rsidRPr="002F356C">
        <w:rPr>
          <w:rFonts w:asciiTheme="minorHAnsi" w:hAnsiTheme="minorHAnsi" w:cstheme="minorHAnsi"/>
          <w:sz w:val="24"/>
          <w:szCs w:val="24"/>
        </w:rPr>
        <w:t>possuem altorização para funcionar no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País.</w:t>
      </w:r>
    </w:p>
    <w:p w14:paraId="2B1F4DE6" w14:textId="77777777" w:rsidR="00690828" w:rsidRPr="002F356C" w:rsidRDefault="00690828" w:rsidP="001F100B">
      <w:pPr>
        <w:pStyle w:val="Corpodetexto"/>
        <w:tabs>
          <w:tab w:val="left" w:pos="9923"/>
        </w:tabs>
        <w:spacing w:before="11"/>
        <w:ind w:left="142" w:right="612"/>
        <w:rPr>
          <w:rFonts w:asciiTheme="minorHAnsi" w:hAnsiTheme="minorHAnsi" w:cstheme="minorHAnsi"/>
          <w:sz w:val="24"/>
          <w:szCs w:val="24"/>
        </w:rPr>
      </w:pPr>
    </w:p>
    <w:p w14:paraId="6AFC3BB5" w14:textId="77777777" w:rsidR="00690828" w:rsidRPr="002F356C" w:rsidRDefault="00690828" w:rsidP="001F100B">
      <w:pPr>
        <w:pStyle w:val="PargrafodaLista"/>
        <w:numPr>
          <w:ilvl w:val="0"/>
          <w:numId w:val="12"/>
        </w:numPr>
        <w:tabs>
          <w:tab w:val="left" w:pos="579"/>
          <w:tab w:val="left" w:pos="9923"/>
        </w:tabs>
        <w:ind w:left="142" w:right="612" w:firstLine="0"/>
        <w:rPr>
          <w:rFonts w:asciiTheme="minorHAnsi" w:hAnsiTheme="minorHAnsi" w:cstheme="minorHAnsi"/>
          <w:sz w:val="24"/>
          <w:szCs w:val="24"/>
        </w:rPr>
      </w:pPr>
      <w:r w:rsidRPr="002F356C">
        <w:rPr>
          <w:rFonts w:asciiTheme="minorHAnsi" w:hAnsiTheme="minorHAnsi" w:cstheme="minorHAnsi"/>
          <w:sz w:val="24"/>
          <w:szCs w:val="24"/>
        </w:rPr>
        <w:t>Suspensas temporariamente de participar em licitação e impedidas de contratar com</w:t>
      </w:r>
      <w:r w:rsidRPr="002F356C">
        <w:rPr>
          <w:rFonts w:asciiTheme="minorHAnsi" w:hAnsiTheme="minorHAnsi" w:cstheme="minorHAnsi"/>
          <w:spacing w:val="34"/>
          <w:sz w:val="24"/>
          <w:szCs w:val="24"/>
        </w:rPr>
        <w:t xml:space="preserve"> </w:t>
      </w:r>
      <w:r w:rsidRPr="002F356C">
        <w:rPr>
          <w:rFonts w:asciiTheme="minorHAnsi" w:hAnsiTheme="minorHAnsi" w:cstheme="minorHAnsi"/>
          <w:sz w:val="24"/>
          <w:szCs w:val="24"/>
        </w:rPr>
        <w:t>a</w:t>
      </w:r>
    </w:p>
    <w:p w14:paraId="698B6FB5" w14:textId="77777777" w:rsidR="00690828" w:rsidRPr="002F356C" w:rsidRDefault="00690828" w:rsidP="001F100B">
      <w:pPr>
        <w:pStyle w:val="Corpodetexto"/>
        <w:tabs>
          <w:tab w:val="left" w:pos="9923"/>
        </w:tabs>
        <w:spacing w:before="92"/>
        <w:ind w:left="142" w:right="612"/>
        <w:jc w:val="both"/>
        <w:rPr>
          <w:rFonts w:asciiTheme="minorHAnsi" w:hAnsiTheme="minorHAnsi" w:cstheme="minorHAnsi"/>
          <w:sz w:val="24"/>
          <w:szCs w:val="24"/>
        </w:rPr>
      </w:pPr>
      <w:r w:rsidRPr="002F356C">
        <w:rPr>
          <w:rFonts w:asciiTheme="minorHAnsi" w:hAnsiTheme="minorHAnsi" w:cstheme="minorHAnsi"/>
          <w:sz w:val="24"/>
          <w:szCs w:val="24"/>
        </w:rPr>
        <w:t>Prefeitura Municipal de RIBEIRÃO BRANCO, nos termos do artigo 87, inciso III da Lei nº 8.666/93, assim também, nos termos do Art. 7 da Lei 10.520/2002;</w:t>
      </w:r>
    </w:p>
    <w:p w14:paraId="254974C2" w14:textId="77777777" w:rsidR="00690828" w:rsidRPr="002F356C" w:rsidRDefault="00690828" w:rsidP="001F100B">
      <w:pPr>
        <w:pStyle w:val="Corpodetexto"/>
        <w:tabs>
          <w:tab w:val="left" w:pos="9923"/>
        </w:tabs>
        <w:ind w:left="142" w:right="612"/>
        <w:rPr>
          <w:rFonts w:asciiTheme="minorHAnsi" w:hAnsiTheme="minorHAnsi" w:cstheme="minorHAnsi"/>
          <w:sz w:val="24"/>
          <w:szCs w:val="24"/>
        </w:rPr>
      </w:pPr>
    </w:p>
    <w:p w14:paraId="0E10EF93" w14:textId="77777777" w:rsidR="00690828" w:rsidRPr="002F356C" w:rsidRDefault="00690828" w:rsidP="001F100B">
      <w:pPr>
        <w:pStyle w:val="PargrafodaLista"/>
        <w:numPr>
          <w:ilvl w:val="0"/>
          <w:numId w:val="12"/>
        </w:numPr>
        <w:tabs>
          <w:tab w:val="left" w:pos="579"/>
          <w:tab w:val="left" w:pos="9923"/>
        </w:tabs>
        <w:spacing w:line="360" w:lineRule="auto"/>
        <w:ind w:left="142" w:right="612" w:firstLine="0"/>
        <w:rPr>
          <w:rFonts w:asciiTheme="minorHAnsi" w:hAnsiTheme="minorHAnsi" w:cstheme="minorHAnsi"/>
          <w:sz w:val="24"/>
          <w:szCs w:val="24"/>
        </w:rPr>
      </w:pPr>
      <w:r w:rsidRPr="002F356C">
        <w:rPr>
          <w:rFonts w:asciiTheme="minorHAnsi" w:hAnsiTheme="minorHAnsi" w:cstheme="minorHAnsi"/>
          <w:sz w:val="24"/>
          <w:szCs w:val="24"/>
        </w:rPr>
        <w:t>Declaradas inidôneas para licitar ou contratar com os órgãos e entidades da Administração Pública em geral, nos termos do artigo 87, inciso IV da Lei nº</w:t>
      </w:r>
      <w:r w:rsidRPr="002F356C">
        <w:rPr>
          <w:rFonts w:asciiTheme="minorHAnsi" w:hAnsiTheme="minorHAnsi" w:cstheme="minorHAnsi"/>
          <w:spacing w:val="-22"/>
          <w:sz w:val="24"/>
          <w:szCs w:val="24"/>
        </w:rPr>
        <w:t xml:space="preserve"> </w:t>
      </w:r>
      <w:r w:rsidRPr="002F356C">
        <w:rPr>
          <w:rFonts w:asciiTheme="minorHAnsi" w:hAnsiTheme="minorHAnsi" w:cstheme="minorHAnsi"/>
          <w:sz w:val="24"/>
          <w:szCs w:val="24"/>
        </w:rPr>
        <w:t>8.666/93;</w:t>
      </w:r>
    </w:p>
    <w:p w14:paraId="3AC39D9D" w14:textId="77777777" w:rsidR="00690828" w:rsidRPr="002F356C" w:rsidRDefault="00690828" w:rsidP="001F100B">
      <w:pPr>
        <w:pStyle w:val="Corpodetexto"/>
        <w:tabs>
          <w:tab w:val="left" w:pos="9923"/>
        </w:tabs>
        <w:spacing w:before="11"/>
        <w:ind w:right="612"/>
        <w:rPr>
          <w:rFonts w:asciiTheme="minorHAnsi" w:hAnsiTheme="minorHAnsi" w:cstheme="minorHAnsi"/>
          <w:sz w:val="24"/>
          <w:szCs w:val="24"/>
        </w:rPr>
      </w:pPr>
    </w:p>
    <w:p w14:paraId="7D826740" w14:textId="110936B9" w:rsidR="00690828" w:rsidRPr="002F356C" w:rsidRDefault="00690828" w:rsidP="001F100B">
      <w:pPr>
        <w:pStyle w:val="PargrafodaLista"/>
        <w:numPr>
          <w:ilvl w:val="0"/>
          <w:numId w:val="12"/>
        </w:numPr>
        <w:tabs>
          <w:tab w:val="left" w:pos="579"/>
          <w:tab w:val="left" w:pos="9923"/>
        </w:tabs>
        <w:ind w:left="142" w:right="612" w:firstLine="0"/>
        <w:rPr>
          <w:rFonts w:asciiTheme="minorHAnsi" w:hAnsiTheme="minorHAnsi" w:cstheme="minorHAnsi"/>
          <w:sz w:val="24"/>
          <w:szCs w:val="24"/>
        </w:rPr>
      </w:pPr>
      <w:r w:rsidRPr="002F356C">
        <w:rPr>
          <w:rFonts w:asciiTheme="minorHAnsi" w:hAnsiTheme="minorHAnsi" w:cstheme="minorHAnsi"/>
          <w:sz w:val="24"/>
          <w:szCs w:val="24"/>
        </w:rPr>
        <w:t>Estrangeiras que não</w:t>
      </w:r>
      <w:proofErr w:type="gramStart"/>
      <w:r w:rsidRPr="002F356C">
        <w:rPr>
          <w:rFonts w:asciiTheme="minorHAnsi" w:hAnsiTheme="minorHAnsi" w:cstheme="minorHAnsi"/>
          <w:sz w:val="24"/>
          <w:szCs w:val="24"/>
        </w:rPr>
        <w:t xml:space="preserve">  </w:t>
      </w:r>
      <w:proofErr w:type="gramEnd"/>
      <w:r w:rsidRPr="002F356C">
        <w:rPr>
          <w:rFonts w:asciiTheme="minorHAnsi" w:hAnsiTheme="minorHAnsi" w:cstheme="minorHAnsi"/>
          <w:sz w:val="24"/>
          <w:szCs w:val="24"/>
        </w:rPr>
        <w:t>possuem altorização para funcionar no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País.</w:t>
      </w:r>
    </w:p>
    <w:p w14:paraId="72AF4DF2" w14:textId="77777777" w:rsidR="00B5438E" w:rsidRPr="002F356C" w:rsidRDefault="00B5438E" w:rsidP="001F100B">
      <w:pPr>
        <w:pStyle w:val="PargrafodaLista"/>
        <w:tabs>
          <w:tab w:val="left" w:pos="9923"/>
        </w:tabs>
        <w:rPr>
          <w:rFonts w:asciiTheme="minorHAnsi" w:hAnsiTheme="minorHAnsi" w:cstheme="minorHAnsi"/>
          <w:sz w:val="24"/>
          <w:szCs w:val="24"/>
        </w:rPr>
      </w:pPr>
    </w:p>
    <w:p w14:paraId="46066FBD" w14:textId="77777777" w:rsidR="00FB5D0D" w:rsidRPr="002F356C" w:rsidRDefault="00B5438E" w:rsidP="008550F0">
      <w:pPr>
        <w:pStyle w:val="PargrafodaLista"/>
        <w:numPr>
          <w:ilvl w:val="1"/>
          <w:numId w:val="11"/>
        </w:numPr>
        <w:tabs>
          <w:tab w:val="left" w:pos="579"/>
          <w:tab w:val="left" w:pos="9923"/>
        </w:tabs>
        <w:ind w:right="612" w:hanging="11"/>
        <w:rPr>
          <w:rFonts w:asciiTheme="minorHAnsi" w:hAnsiTheme="minorHAnsi" w:cstheme="minorHAnsi"/>
          <w:sz w:val="24"/>
          <w:szCs w:val="24"/>
        </w:rPr>
      </w:pPr>
      <w:r w:rsidRPr="002F356C">
        <w:rPr>
          <w:rFonts w:asciiTheme="minorHAnsi" w:hAnsiTheme="minorHAnsi" w:cstheme="minorHAnsi"/>
          <w:i/>
          <w:sz w:val="24"/>
          <w:szCs w:val="24"/>
        </w:rPr>
        <w:t xml:space="preserve">As </w:t>
      </w:r>
      <w:r w:rsidRPr="002F356C">
        <w:rPr>
          <w:rFonts w:asciiTheme="minorHAnsi" w:hAnsiTheme="minorHAnsi" w:cstheme="minorHAnsi"/>
          <w:b/>
          <w:i/>
          <w:sz w:val="24"/>
          <w:szCs w:val="24"/>
        </w:rPr>
        <w:t xml:space="preserve">alíneas “a” </w:t>
      </w:r>
      <w:r w:rsidRPr="002F356C">
        <w:rPr>
          <w:rFonts w:asciiTheme="minorHAnsi" w:hAnsiTheme="minorHAnsi" w:cstheme="minorHAnsi"/>
          <w:i/>
          <w:sz w:val="24"/>
          <w:szCs w:val="24"/>
        </w:rPr>
        <w:t xml:space="preserve">e </w:t>
      </w:r>
      <w:r w:rsidRPr="002F356C">
        <w:rPr>
          <w:rFonts w:asciiTheme="minorHAnsi" w:hAnsiTheme="minorHAnsi" w:cstheme="minorHAnsi"/>
          <w:b/>
          <w:i/>
          <w:sz w:val="24"/>
          <w:szCs w:val="24"/>
        </w:rPr>
        <w:t xml:space="preserve">“b” do subitem 4.8. </w:t>
      </w:r>
      <w:proofErr w:type="gramStart"/>
      <w:r w:rsidRPr="002F356C">
        <w:rPr>
          <w:rFonts w:asciiTheme="minorHAnsi" w:hAnsiTheme="minorHAnsi" w:cstheme="minorHAnsi"/>
          <w:i/>
          <w:sz w:val="24"/>
          <w:szCs w:val="24"/>
        </w:rPr>
        <w:t>encontram</w:t>
      </w:r>
      <w:proofErr w:type="gramEnd"/>
      <w:r w:rsidRPr="002F356C">
        <w:rPr>
          <w:rFonts w:asciiTheme="minorHAnsi" w:hAnsiTheme="minorHAnsi" w:cstheme="minorHAnsi"/>
          <w:i/>
          <w:sz w:val="24"/>
          <w:szCs w:val="24"/>
        </w:rPr>
        <w:t xml:space="preserve"> amparo na </w:t>
      </w:r>
      <w:r w:rsidRPr="002F356C">
        <w:rPr>
          <w:rFonts w:asciiTheme="minorHAnsi" w:hAnsiTheme="minorHAnsi" w:cstheme="minorHAnsi"/>
          <w:b/>
          <w:i/>
          <w:sz w:val="24"/>
          <w:szCs w:val="24"/>
        </w:rPr>
        <w:t xml:space="preserve">SÚMULA Nº 51. </w:t>
      </w:r>
      <w:proofErr w:type="gramStart"/>
      <w:r w:rsidRPr="002F356C">
        <w:rPr>
          <w:rFonts w:asciiTheme="minorHAnsi" w:hAnsiTheme="minorHAnsi" w:cstheme="minorHAnsi"/>
          <w:i/>
          <w:sz w:val="24"/>
          <w:szCs w:val="24"/>
        </w:rPr>
        <w:t xml:space="preserve">“A declaração de inidoneidade para licitar ou contratar (artigo 87, IV da Lei nº 8.666/93) tem seus efeitos jurídicos estendidos a todos os órgãos da Administração Pública, ao passo que, nos casos de impedimento e </w:t>
      </w:r>
      <w:r w:rsidRPr="002F356C">
        <w:rPr>
          <w:rFonts w:asciiTheme="minorHAnsi" w:hAnsiTheme="minorHAnsi" w:cstheme="minorHAnsi"/>
          <w:i/>
          <w:sz w:val="24"/>
          <w:szCs w:val="24"/>
        </w:rPr>
        <w:lastRenderedPageBreak/>
        <w:t>suspensão de licitar e contratar (artigo 87, III da Lei nº 8.666/93 e artigo 7º da Lei nº 10.520/02), a medida repressiva se restringe à esfera de governo do órgão sancionador.</w:t>
      </w:r>
      <w:proofErr w:type="gramEnd"/>
    </w:p>
    <w:p w14:paraId="35F0B9F8" w14:textId="77777777" w:rsidR="00B5438E" w:rsidRPr="002F356C" w:rsidRDefault="00B5438E" w:rsidP="001F100B">
      <w:pPr>
        <w:tabs>
          <w:tab w:val="left" w:pos="579"/>
          <w:tab w:val="left" w:pos="9923"/>
        </w:tabs>
        <w:ind w:right="612"/>
        <w:rPr>
          <w:rFonts w:asciiTheme="minorHAnsi" w:hAnsiTheme="minorHAnsi" w:cstheme="minorHAnsi"/>
          <w:sz w:val="24"/>
          <w:szCs w:val="24"/>
        </w:rPr>
      </w:pPr>
    </w:p>
    <w:p w14:paraId="580B5CF2" w14:textId="77777777" w:rsidR="00FB5D0D" w:rsidRDefault="0067611C" w:rsidP="008550F0">
      <w:pPr>
        <w:pStyle w:val="PargrafodaLista"/>
        <w:numPr>
          <w:ilvl w:val="1"/>
          <w:numId w:val="11"/>
        </w:numPr>
        <w:tabs>
          <w:tab w:val="left" w:pos="581"/>
          <w:tab w:val="left" w:pos="851"/>
        </w:tabs>
        <w:ind w:left="580"/>
        <w:rPr>
          <w:rFonts w:asciiTheme="minorHAnsi" w:hAnsiTheme="minorHAnsi" w:cstheme="minorHAnsi"/>
          <w:sz w:val="24"/>
          <w:szCs w:val="24"/>
        </w:rPr>
      </w:pPr>
      <w:r w:rsidRPr="002F356C">
        <w:rPr>
          <w:rFonts w:asciiTheme="minorHAnsi" w:hAnsiTheme="minorHAnsi" w:cstheme="minorHAnsi"/>
          <w:sz w:val="24"/>
          <w:szCs w:val="24"/>
        </w:rPr>
        <w:t>NÃO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PODERÃO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PARTICIPAR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DESTA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LICITAÇÃO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INTERESSADOS:</w:t>
      </w:r>
    </w:p>
    <w:p w14:paraId="60177AB1" w14:textId="77777777" w:rsidR="008550F0" w:rsidRPr="008550F0" w:rsidRDefault="008550F0" w:rsidP="008550F0">
      <w:pPr>
        <w:pStyle w:val="PargrafodaLista"/>
        <w:rPr>
          <w:rFonts w:asciiTheme="minorHAnsi" w:hAnsiTheme="minorHAnsi" w:cstheme="minorHAnsi"/>
          <w:sz w:val="24"/>
          <w:szCs w:val="24"/>
        </w:rPr>
      </w:pPr>
    </w:p>
    <w:p w14:paraId="63982D87" w14:textId="77777777" w:rsidR="008550F0" w:rsidRPr="002F356C" w:rsidRDefault="008550F0" w:rsidP="008550F0">
      <w:pPr>
        <w:pStyle w:val="PargrafodaLista"/>
        <w:tabs>
          <w:tab w:val="left" w:pos="581"/>
          <w:tab w:val="left" w:pos="9923"/>
        </w:tabs>
        <w:ind w:left="580"/>
        <w:rPr>
          <w:rFonts w:asciiTheme="minorHAnsi" w:hAnsiTheme="minorHAnsi" w:cstheme="minorHAnsi"/>
          <w:sz w:val="24"/>
          <w:szCs w:val="24"/>
        </w:rPr>
      </w:pPr>
    </w:p>
    <w:p w14:paraId="46F9A70D" w14:textId="77777777" w:rsidR="00FB5D0D" w:rsidRPr="002F356C" w:rsidRDefault="00FB5D0D" w:rsidP="001F100B">
      <w:pPr>
        <w:tabs>
          <w:tab w:val="left" w:pos="9923"/>
        </w:tabs>
        <w:rPr>
          <w:rFonts w:asciiTheme="minorHAnsi" w:hAnsiTheme="minorHAnsi" w:cstheme="minorHAnsi"/>
          <w:sz w:val="24"/>
          <w:szCs w:val="24"/>
        </w:rPr>
      </w:pPr>
    </w:p>
    <w:p w14:paraId="728A7037" w14:textId="77777777" w:rsidR="00FB5D0D" w:rsidRPr="002F356C" w:rsidRDefault="0067611C" w:rsidP="008550F0">
      <w:pPr>
        <w:pStyle w:val="PargrafodaLista"/>
        <w:numPr>
          <w:ilvl w:val="2"/>
          <w:numId w:val="11"/>
        </w:numPr>
        <w:tabs>
          <w:tab w:val="left" w:pos="993"/>
        </w:tabs>
        <w:ind w:left="1003" w:hanging="568"/>
        <w:rPr>
          <w:rFonts w:asciiTheme="minorHAnsi" w:hAnsiTheme="minorHAnsi" w:cstheme="minorHAnsi"/>
          <w:sz w:val="24"/>
          <w:szCs w:val="24"/>
        </w:rPr>
      </w:pPr>
      <w:r w:rsidRPr="002F356C">
        <w:rPr>
          <w:rFonts w:asciiTheme="minorHAnsi" w:hAnsiTheme="minorHAnsi" w:cstheme="minorHAnsi"/>
          <w:spacing w:val="-1"/>
          <w:sz w:val="24"/>
          <w:szCs w:val="24"/>
        </w:rPr>
        <w:t>Proibidos</w:t>
      </w:r>
      <w:r w:rsidRPr="002F356C">
        <w:rPr>
          <w:rFonts w:asciiTheme="minorHAnsi" w:hAnsiTheme="minorHAnsi" w:cstheme="minorHAnsi"/>
          <w:spacing w:val="-12"/>
          <w:sz w:val="24"/>
          <w:szCs w:val="24"/>
        </w:rPr>
        <w:t xml:space="preserve"> </w:t>
      </w:r>
      <w:r w:rsidRPr="002F356C">
        <w:rPr>
          <w:rFonts w:asciiTheme="minorHAnsi" w:hAnsiTheme="minorHAnsi" w:cstheme="minorHAnsi"/>
          <w:spacing w:val="-1"/>
          <w:sz w:val="24"/>
          <w:szCs w:val="24"/>
        </w:rPr>
        <w:t>de</w:t>
      </w:r>
      <w:r w:rsidRPr="002F356C">
        <w:rPr>
          <w:rFonts w:asciiTheme="minorHAnsi" w:hAnsiTheme="minorHAnsi" w:cstheme="minorHAnsi"/>
          <w:spacing w:val="-10"/>
          <w:sz w:val="24"/>
          <w:szCs w:val="24"/>
        </w:rPr>
        <w:t xml:space="preserve"> </w:t>
      </w:r>
      <w:r w:rsidRPr="002F356C">
        <w:rPr>
          <w:rFonts w:asciiTheme="minorHAnsi" w:hAnsiTheme="minorHAnsi" w:cstheme="minorHAnsi"/>
          <w:spacing w:val="-1"/>
          <w:sz w:val="24"/>
          <w:szCs w:val="24"/>
        </w:rPr>
        <w:t>participar</w:t>
      </w:r>
      <w:r w:rsidRPr="002F356C">
        <w:rPr>
          <w:rFonts w:asciiTheme="minorHAnsi" w:hAnsiTheme="minorHAnsi" w:cstheme="minorHAnsi"/>
          <w:spacing w:val="-12"/>
          <w:sz w:val="24"/>
          <w:szCs w:val="24"/>
        </w:rPr>
        <w:t xml:space="preserve"> </w:t>
      </w:r>
      <w:r w:rsidRPr="002F356C">
        <w:rPr>
          <w:rFonts w:asciiTheme="minorHAnsi" w:hAnsiTheme="minorHAnsi" w:cstheme="minorHAnsi"/>
          <w:spacing w:val="-1"/>
          <w:sz w:val="24"/>
          <w:szCs w:val="24"/>
        </w:rPr>
        <w:t>de</w:t>
      </w:r>
      <w:r w:rsidRPr="002F356C">
        <w:rPr>
          <w:rFonts w:asciiTheme="minorHAnsi" w:hAnsiTheme="minorHAnsi" w:cstheme="minorHAnsi"/>
          <w:spacing w:val="-10"/>
          <w:sz w:val="24"/>
          <w:szCs w:val="24"/>
        </w:rPr>
        <w:t xml:space="preserve"> </w:t>
      </w:r>
      <w:r w:rsidRPr="002F356C">
        <w:rPr>
          <w:rFonts w:asciiTheme="minorHAnsi" w:hAnsiTheme="minorHAnsi" w:cstheme="minorHAnsi"/>
          <w:spacing w:val="-1"/>
          <w:sz w:val="24"/>
          <w:szCs w:val="24"/>
        </w:rPr>
        <w:t>licitações</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celebrar</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contratos</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administrativos,</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na</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forma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legislação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vigente;</w:t>
      </w:r>
    </w:p>
    <w:p w14:paraId="43FFEDA9" w14:textId="77777777" w:rsidR="00FB5D0D" w:rsidRPr="002F356C" w:rsidRDefault="00FB5D0D" w:rsidP="001F100B">
      <w:pPr>
        <w:tabs>
          <w:tab w:val="left" w:pos="9923"/>
        </w:tabs>
        <w:rPr>
          <w:rFonts w:asciiTheme="minorHAnsi" w:hAnsiTheme="minorHAnsi" w:cstheme="minorHAnsi"/>
          <w:sz w:val="24"/>
          <w:szCs w:val="24"/>
        </w:rPr>
      </w:pPr>
    </w:p>
    <w:p w14:paraId="4C4D33A7" w14:textId="77777777" w:rsidR="00FB5D0D" w:rsidRPr="002F356C" w:rsidRDefault="0067611C" w:rsidP="008550F0">
      <w:pPr>
        <w:pStyle w:val="PargrafodaLista"/>
        <w:numPr>
          <w:ilvl w:val="2"/>
          <w:numId w:val="11"/>
        </w:numPr>
        <w:tabs>
          <w:tab w:val="left" w:pos="993"/>
        </w:tabs>
        <w:ind w:left="1003" w:hanging="568"/>
        <w:rPr>
          <w:rFonts w:asciiTheme="minorHAnsi" w:hAnsiTheme="minorHAnsi" w:cstheme="minorHAnsi"/>
          <w:sz w:val="24"/>
          <w:szCs w:val="24"/>
        </w:rPr>
      </w:pPr>
      <w:r w:rsidRPr="002F356C">
        <w:rPr>
          <w:rFonts w:asciiTheme="minorHAnsi" w:hAnsiTheme="minorHAnsi" w:cstheme="minorHAnsi"/>
          <w:sz w:val="24"/>
          <w:szCs w:val="24"/>
        </w:rPr>
        <w:t>Que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atendam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às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condições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deste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Edital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seu(s)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anexo(s);</w:t>
      </w:r>
    </w:p>
    <w:p w14:paraId="48C35D8B" w14:textId="77777777" w:rsidR="00FB5D0D" w:rsidRPr="002F356C" w:rsidRDefault="00FB5D0D" w:rsidP="001F100B">
      <w:pPr>
        <w:tabs>
          <w:tab w:val="left" w:pos="9923"/>
        </w:tabs>
        <w:rPr>
          <w:rFonts w:asciiTheme="minorHAnsi" w:hAnsiTheme="minorHAnsi" w:cstheme="minorHAnsi"/>
          <w:sz w:val="24"/>
          <w:szCs w:val="24"/>
        </w:rPr>
      </w:pPr>
    </w:p>
    <w:p w14:paraId="09E8691A" w14:textId="77777777" w:rsidR="00FB5D0D" w:rsidRPr="002F356C" w:rsidRDefault="0067611C" w:rsidP="008550F0">
      <w:pPr>
        <w:pStyle w:val="PargrafodaLista"/>
        <w:numPr>
          <w:ilvl w:val="2"/>
          <w:numId w:val="11"/>
        </w:numPr>
        <w:tabs>
          <w:tab w:val="left" w:pos="993"/>
        </w:tabs>
        <w:ind w:right="286" w:firstLine="0"/>
        <w:rPr>
          <w:rFonts w:asciiTheme="minorHAnsi" w:hAnsiTheme="minorHAnsi" w:cstheme="minorHAnsi"/>
          <w:sz w:val="24"/>
          <w:szCs w:val="24"/>
        </w:rPr>
      </w:pPr>
      <w:r w:rsidRPr="002F356C">
        <w:rPr>
          <w:rFonts w:asciiTheme="minorHAnsi" w:hAnsiTheme="minorHAnsi" w:cstheme="minorHAnsi"/>
          <w:sz w:val="24"/>
          <w:szCs w:val="24"/>
        </w:rPr>
        <w:t>Estrangeiros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tenham</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representação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legal</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Brasil</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poderes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expressos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receber</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citação</w:t>
      </w:r>
      <w:r w:rsidRPr="002F356C">
        <w:rPr>
          <w:rFonts w:asciiTheme="minorHAnsi" w:hAnsiTheme="minorHAnsi" w:cstheme="minorHAnsi"/>
          <w:spacing w:val="-46"/>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responder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administrativa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judicialmente;</w:t>
      </w:r>
    </w:p>
    <w:p w14:paraId="3414C87D" w14:textId="77777777" w:rsidR="00FB5D0D" w:rsidRPr="002F356C" w:rsidRDefault="00FB5D0D" w:rsidP="001F100B">
      <w:pPr>
        <w:tabs>
          <w:tab w:val="left" w:pos="9923"/>
        </w:tabs>
        <w:rPr>
          <w:rFonts w:asciiTheme="minorHAnsi" w:hAnsiTheme="minorHAnsi" w:cstheme="minorHAnsi"/>
          <w:sz w:val="24"/>
          <w:szCs w:val="24"/>
        </w:rPr>
      </w:pPr>
    </w:p>
    <w:p w14:paraId="1C5C262C" w14:textId="77777777" w:rsidR="00FB5D0D" w:rsidRPr="002F356C" w:rsidRDefault="0067611C" w:rsidP="008550F0">
      <w:pPr>
        <w:pStyle w:val="PargrafodaLista"/>
        <w:numPr>
          <w:ilvl w:val="2"/>
          <w:numId w:val="11"/>
        </w:numPr>
        <w:tabs>
          <w:tab w:val="left" w:pos="851"/>
        </w:tabs>
        <w:ind w:left="1003" w:hanging="568"/>
        <w:rPr>
          <w:rFonts w:asciiTheme="minorHAnsi" w:hAnsiTheme="minorHAnsi" w:cstheme="minorHAnsi"/>
          <w:sz w:val="24"/>
          <w:szCs w:val="24"/>
        </w:rPr>
      </w:pPr>
      <w:r w:rsidRPr="002F356C">
        <w:rPr>
          <w:rFonts w:asciiTheme="minorHAnsi" w:hAnsiTheme="minorHAnsi" w:cstheme="minorHAnsi"/>
          <w:sz w:val="24"/>
          <w:szCs w:val="24"/>
        </w:rPr>
        <w:t>Que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enquadrem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vedações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previstas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artigo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9º</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Lei nº</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8.666, 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1993;</w:t>
      </w:r>
    </w:p>
    <w:p w14:paraId="163139C2" w14:textId="77777777" w:rsidR="00FB5D0D" w:rsidRPr="002F356C" w:rsidRDefault="0067611C" w:rsidP="008550F0">
      <w:pPr>
        <w:pStyle w:val="PargrafodaLista"/>
        <w:numPr>
          <w:ilvl w:val="2"/>
          <w:numId w:val="11"/>
        </w:numPr>
        <w:tabs>
          <w:tab w:val="left" w:pos="1276"/>
          <w:tab w:val="left" w:pos="9923"/>
        </w:tabs>
        <w:ind w:right="294" w:firstLine="0"/>
        <w:rPr>
          <w:rFonts w:asciiTheme="minorHAnsi" w:hAnsiTheme="minorHAnsi" w:cstheme="minorHAnsi"/>
          <w:sz w:val="24"/>
          <w:szCs w:val="24"/>
        </w:rPr>
      </w:pPr>
      <w:r w:rsidRPr="002F356C">
        <w:rPr>
          <w:rFonts w:asciiTheme="minorHAnsi" w:hAnsiTheme="minorHAnsi" w:cstheme="minorHAnsi"/>
          <w:sz w:val="24"/>
          <w:szCs w:val="24"/>
        </w:rPr>
        <w:t>Que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estejam</w:t>
      </w:r>
      <w:r w:rsidRPr="002F356C">
        <w:rPr>
          <w:rFonts w:asciiTheme="minorHAnsi" w:hAnsiTheme="minorHAnsi" w:cstheme="minorHAnsi"/>
          <w:spacing w:val="6"/>
          <w:sz w:val="24"/>
          <w:szCs w:val="24"/>
        </w:rPr>
        <w:t xml:space="preserve"> </w:t>
      </w:r>
      <w:proofErr w:type="gramStart"/>
      <w:r w:rsidRPr="002F356C">
        <w:rPr>
          <w:rFonts w:asciiTheme="minorHAnsi" w:hAnsiTheme="minorHAnsi" w:cstheme="minorHAnsi"/>
          <w:sz w:val="24"/>
          <w:szCs w:val="24"/>
        </w:rPr>
        <w:t>sob</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falência</w:t>
      </w:r>
      <w:proofErr w:type="gramEnd"/>
      <w:r w:rsidRPr="002F356C">
        <w:rPr>
          <w:rFonts w:asciiTheme="minorHAnsi" w:hAnsiTheme="minorHAnsi" w:cstheme="minorHAnsi"/>
          <w:sz w:val="24"/>
          <w:szCs w:val="24"/>
        </w:rPr>
        <w:t>,</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concurso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credores,</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concordata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processo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dissolução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liquidação;</w:t>
      </w:r>
    </w:p>
    <w:p w14:paraId="79817DCC" w14:textId="77777777" w:rsidR="00FB5D0D" w:rsidRPr="002F356C" w:rsidRDefault="00FB5D0D" w:rsidP="001F100B">
      <w:pPr>
        <w:tabs>
          <w:tab w:val="left" w:pos="9923"/>
        </w:tabs>
        <w:rPr>
          <w:rFonts w:asciiTheme="minorHAnsi" w:hAnsiTheme="minorHAnsi" w:cstheme="minorHAnsi"/>
          <w:sz w:val="24"/>
          <w:szCs w:val="24"/>
        </w:rPr>
      </w:pPr>
    </w:p>
    <w:p w14:paraId="77C3EF65" w14:textId="77777777" w:rsidR="00FB5D0D" w:rsidRPr="002F356C" w:rsidRDefault="0067611C" w:rsidP="008550F0">
      <w:pPr>
        <w:pStyle w:val="PargrafodaLista"/>
        <w:numPr>
          <w:ilvl w:val="2"/>
          <w:numId w:val="11"/>
        </w:numPr>
        <w:tabs>
          <w:tab w:val="left" w:pos="1004"/>
          <w:tab w:val="left" w:pos="1276"/>
        </w:tabs>
        <w:ind w:left="1003" w:hanging="568"/>
        <w:rPr>
          <w:rFonts w:asciiTheme="minorHAnsi" w:hAnsiTheme="minorHAnsi" w:cstheme="minorHAnsi"/>
          <w:sz w:val="24"/>
          <w:szCs w:val="24"/>
        </w:rPr>
      </w:pPr>
      <w:r w:rsidRPr="002F356C">
        <w:rPr>
          <w:rFonts w:asciiTheme="minorHAnsi" w:hAnsiTheme="minorHAnsi" w:cstheme="minorHAnsi"/>
          <w:sz w:val="24"/>
          <w:szCs w:val="24"/>
        </w:rPr>
        <w:t>Entidades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empresariais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estejam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reunidas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consórcio;</w:t>
      </w:r>
    </w:p>
    <w:p w14:paraId="32C3F24C" w14:textId="77777777" w:rsidR="00FB5D0D" w:rsidRPr="002F356C" w:rsidRDefault="00FB5D0D" w:rsidP="001F100B">
      <w:pPr>
        <w:tabs>
          <w:tab w:val="left" w:pos="9923"/>
        </w:tabs>
        <w:rPr>
          <w:rFonts w:asciiTheme="minorHAnsi" w:hAnsiTheme="minorHAnsi" w:cstheme="minorHAnsi"/>
          <w:sz w:val="24"/>
          <w:szCs w:val="24"/>
        </w:rPr>
      </w:pPr>
    </w:p>
    <w:p w14:paraId="22332A26" w14:textId="77777777" w:rsidR="00FB5D0D" w:rsidRPr="002F356C" w:rsidRDefault="0067611C" w:rsidP="008550F0">
      <w:pPr>
        <w:pStyle w:val="PargrafodaLista"/>
        <w:numPr>
          <w:ilvl w:val="2"/>
          <w:numId w:val="11"/>
        </w:numPr>
        <w:tabs>
          <w:tab w:val="left" w:pos="1004"/>
          <w:tab w:val="left" w:pos="1418"/>
        </w:tabs>
        <w:ind w:right="289" w:firstLine="0"/>
        <w:rPr>
          <w:rFonts w:asciiTheme="minorHAnsi" w:hAnsiTheme="minorHAnsi" w:cstheme="minorHAnsi"/>
          <w:sz w:val="24"/>
          <w:szCs w:val="24"/>
        </w:rPr>
      </w:pPr>
      <w:r w:rsidRPr="002F356C">
        <w:rPr>
          <w:rFonts w:asciiTheme="minorHAnsi" w:hAnsiTheme="minorHAnsi" w:cstheme="minorHAnsi"/>
          <w:sz w:val="24"/>
          <w:szCs w:val="24"/>
        </w:rPr>
        <w:t>Organizações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Sociedade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Civil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Interesse Público -</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OSCIP,</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atuando nessa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condição (Acórdão nº</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746/2014-TCU-Plenário).</w:t>
      </w:r>
    </w:p>
    <w:p w14:paraId="1FE4B3CC" w14:textId="77777777" w:rsidR="00FB5D0D" w:rsidRPr="002F356C" w:rsidRDefault="00FB5D0D" w:rsidP="001F100B">
      <w:pPr>
        <w:tabs>
          <w:tab w:val="left" w:pos="9923"/>
        </w:tabs>
        <w:rPr>
          <w:rFonts w:asciiTheme="minorHAnsi" w:hAnsiTheme="minorHAnsi" w:cstheme="minorHAnsi"/>
          <w:sz w:val="24"/>
          <w:szCs w:val="24"/>
        </w:rPr>
      </w:pPr>
    </w:p>
    <w:p w14:paraId="23D2513C" w14:textId="264326F7" w:rsidR="00FB5D0D" w:rsidRPr="002F356C" w:rsidRDefault="0067611C" w:rsidP="008550F0">
      <w:pPr>
        <w:pStyle w:val="PargrafodaLista"/>
        <w:numPr>
          <w:ilvl w:val="2"/>
          <w:numId w:val="11"/>
        </w:numPr>
        <w:tabs>
          <w:tab w:val="left" w:pos="993"/>
        </w:tabs>
        <w:ind w:right="280" w:firstLine="0"/>
        <w:rPr>
          <w:rFonts w:asciiTheme="minorHAnsi" w:hAnsiTheme="minorHAnsi" w:cstheme="minorHAnsi"/>
          <w:sz w:val="24"/>
          <w:szCs w:val="24"/>
        </w:rPr>
      </w:pPr>
      <w:r w:rsidRPr="002F356C">
        <w:rPr>
          <w:rFonts w:asciiTheme="minorHAnsi" w:hAnsiTheme="minorHAnsi" w:cstheme="minorHAnsi"/>
          <w:sz w:val="24"/>
          <w:szCs w:val="24"/>
        </w:rPr>
        <w:t>Empresas</w:t>
      </w:r>
      <w:r w:rsidRPr="002F356C">
        <w:rPr>
          <w:rFonts w:asciiTheme="minorHAnsi" w:hAnsiTheme="minorHAnsi" w:cstheme="minorHAnsi"/>
          <w:spacing w:val="-5"/>
          <w:sz w:val="24"/>
          <w:szCs w:val="24"/>
        </w:rPr>
        <w:t xml:space="preserve"> </w:t>
      </w:r>
      <w:proofErr w:type="gramStart"/>
      <w:r w:rsidRPr="002F356C">
        <w:rPr>
          <w:rFonts w:asciiTheme="minorHAnsi" w:hAnsiTheme="minorHAnsi" w:cstheme="minorHAnsi"/>
          <w:sz w:val="24"/>
          <w:szCs w:val="24"/>
        </w:rPr>
        <w:t>cujo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sócios</w:t>
      </w:r>
      <w:proofErr w:type="gramEnd"/>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administradores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tenham</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relação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familiar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parentesco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consanguíneo,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linha</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reta ou colateral ou por afinidade, até o terceiro grau, inclusive com Prefeito, a Vice-Prefeitura, o Procurador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Geral do Município, os Secretários Municipais, o Presidente da Câmara e demais vereadores, os Presidentes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ou Dirigentes de Autarquias,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Institutos,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Agências,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Empresas Públicas,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Sociedades de Economia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Mista 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Fundações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Públicas,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bem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todos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demais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ocupantes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cargos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direção,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chefia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assessoramento,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RELACIONADOS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MUNICIPIO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 xml:space="preserve">DE </w:t>
      </w:r>
      <w:r w:rsidR="00717089" w:rsidRPr="002F356C">
        <w:rPr>
          <w:rFonts w:asciiTheme="minorHAnsi" w:hAnsiTheme="minorHAnsi" w:cstheme="minorHAnsi"/>
          <w:sz w:val="24"/>
          <w:szCs w:val="24"/>
        </w:rPr>
        <w:t>RIBEIRÃO BRANCO/SP.</w:t>
      </w:r>
    </w:p>
    <w:p w14:paraId="55B60CAF" w14:textId="77777777" w:rsidR="00C03407" w:rsidRPr="002F356C" w:rsidRDefault="00C03407" w:rsidP="001F100B">
      <w:pPr>
        <w:pStyle w:val="PargrafodaLista"/>
        <w:tabs>
          <w:tab w:val="left" w:pos="9923"/>
        </w:tabs>
        <w:rPr>
          <w:rFonts w:asciiTheme="minorHAnsi" w:hAnsiTheme="minorHAnsi" w:cstheme="minorHAnsi"/>
          <w:sz w:val="24"/>
          <w:szCs w:val="24"/>
        </w:rPr>
      </w:pPr>
    </w:p>
    <w:p w14:paraId="793A8966" w14:textId="02A4D828" w:rsidR="00C03407" w:rsidRPr="002F356C" w:rsidRDefault="00C03407" w:rsidP="00251D88">
      <w:pPr>
        <w:pStyle w:val="PargrafodaLista"/>
        <w:numPr>
          <w:ilvl w:val="1"/>
          <w:numId w:val="11"/>
        </w:numPr>
        <w:tabs>
          <w:tab w:val="left" w:pos="1004"/>
          <w:tab w:val="left" w:pos="9923"/>
        </w:tabs>
        <w:ind w:right="280" w:firstLine="273"/>
        <w:rPr>
          <w:rFonts w:asciiTheme="minorHAnsi" w:hAnsiTheme="minorHAnsi" w:cstheme="minorHAnsi"/>
          <w:sz w:val="24"/>
          <w:szCs w:val="24"/>
        </w:rPr>
      </w:pPr>
      <w:r w:rsidRPr="002F356C">
        <w:rPr>
          <w:rFonts w:asciiTheme="minorHAnsi" w:hAnsiTheme="minorHAnsi" w:cstheme="minorHAnsi"/>
          <w:b/>
          <w:bCs/>
          <w:sz w:val="24"/>
          <w:szCs w:val="24"/>
        </w:rPr>
        <w:t>COMO</w:t>
      </w:r>
      <w:r w:rsidRPr="002F356C">
        <w:rPr>
          <w:rFonts w:asciiTheme="minorHAnsi" w:hAnsiTheme="minorHAnsi" w:cstheme="minorHAnsi"/>
          <w:b/>
          <w:bCs/>
          <w:spacing w:val="34"/>
          <w:sz w:val="24"/>
          <w:szCs w:val="24"/>
        </w:rPr>
        <w:t xml:space="preserve"> </w:t>
      </w:r>
      <w:r w:rsidRPr="002F356C">
        <w:rPr>
          <w:rFonts w:asciiTheme="minorHAnsi" w:hAnsiTheme="minorHAnsi" w:cstheme="minorHAnsi"/>
          <w:b/>
          <w:bCs/>
          <w:sz w:val="24"/>
          <w:szCs w:val="24"/>
        </w:rPr>
        <w:t>CONDIÇÃO</w:t>
      </w:r>
      <w:r w:rsidRPr="002F356C">
        <w:rPr>
          <w:rFonts w:asciiTheme="minorHAnsi" w:hAnsiTheme="minorHAnsi" w:cstheme="minorHAnsi"/>
          <w:b/>
          <w:bCs/>
          <w:spacing w:val="34"/>
          <w:sz w:val="24"/>
          <w:szCs w:val="24"/>
        </w:rPr>
        <w:t xml:space="preserve"> </w:t>
      </w:r>
      <w:r w:rsidRPr="002F356C">
        <w:rPr>
          <w:rFonts w:asciiTheme="minorHAnsi" w:hAnsiTheme="minorHAnsi" w:cstheme="minorHAnsi"/>
          <w:b/>
          <w:bCs/>
          <w:sz w:val="24"/>
          <w:szCs w:val="24"/>
        </w:rPr>
        <w:t>PARA</w:t>
      </w:r>
      <w:r w:rsidRPr="002F356C">
        <w:rPr>
          <w:rFonts w:asciiTheme="minorHAnsi" w:hAnsiTheme="minorHAnsi" w:cstheme="minorHAnsi"/>
          <w:b/>
          <w:bCs/>
          <w:spacing w:val="35"/>
          <w:sz w:val="24"/>
          <w:szCs w:val="24"/>
        </w:rPr>
        <w:t xml:space="preserve"> </w:t>
      </w:r>
      <w:r w:rsidRPr="002F356C">
        <w:rPr>
          <w:rFonts w:asciiTheme="minorHAnsi" w:hAnsiTheme="minorHAnsi" w:cstheme="minorHAnsi"/>
          <w:b/>
          <w:bCs/>
          <w:sz w:val="24"/>
          <w:szCs w:val="24"/>
        </w:rPr>
        <w:t>PARTICIPAÇÃO</w:t>
      </w:r>
      <w:r w:rsidRPr="002F356C">
        <w:rPr>
          <w:rFonts w:asciiTheme="minorHAnsi" w:hAnsiTheme="minorHAnsi" w:cstheme="minorHAnsi"/>
          <w:b/>
          <w:bCs/>
          <w:spacing w:val="34"/>
          <w:sz w:val="24"/>
          <w:szCs w:val="24"/>
        </w:rPr>
        <w:t xml:space="preserve"> </w:t>
      </w:r>
      <w:r w:rsidRPr="002F356C">
        <w:rPr>
          <w:rFonts w:asciiTheme="minorHAnsi" w:hAnsiTheme="minorHAnsi" w:cstheme="minorHAnsi"/>
          <w:b/>
          <w:bCs/>
          <w:sz w:val="24"/>
          <w:szCs w:val="24"/>
        </w:rPr>
        <w:t>NO</w:t>
      </w:r>
      <w:r w:rsidRPr="002F356C">
        <w:rPr>
          <w:rFonts w:asciiTheme="minorHAnsi" w:hAnsiTheme="minorHAnsi" w:cstheme="minorHAnsi"/>
          <w:b/>
          <w:bCs/>
          <w:spacing w:val="34"/>
          <w:sz w:val="24"/>
          <w:szCs w:val="24"/>
        </w:rPr>
        <w:t xml:space="preserve"> </w:t>
      </w:r>
      <w:r w:rsidRPr="002F356C">
        <w:rPr>
          <w:rFonts w:asciiTheme="minorHAnsi" w:hAnsiTheme="minorHAnsi" w:cstheme="minorHAnsi"/>
          <w:b/>
          <w:bCs/>
          <w:sz w:val="24"/>
          <w:szCs w:val="24"/>
        </w:rPr>
        <w:t>PREGÃO,</w:t>
      </w:r>
      <w:r w:rsidRPr="002F356C">
        <w:rPr>
          <w:rFonts w:asciiTheme="minorHAnsi" w:hAnsiTheme="minorHAnsi" w:cstheme="minorHAnsi"/>
          <w:b/>
          <w:bCs/>
          <w:spacing w:val="35"/>
          <w:sz w:val="24"/>
          <w:szCs w:val="24"/>
        </w:rPr>
        <w:t xml:space="preserve"> </w:t>
      </w:r>
      <w:r w:rsidRPr="002F356C">
        <w:rPr>
          <w:rFonts w:asciiTheme="minorHAnsi" w:hAnsiTheme="minorHAnsi" w:cstheme="minorHAnsi"/>
          <w:b/>
          <w:bCs/>
          <w:sz w:val="24"/>
          <w:szCs w:val="24"/>
        </w:rPr>
        <w:t>A</w:t>
      </w:r>
      <w:r w:rsidRPr="002F356C">
        <w:rPr>
          <w:rFonts w:asciiTheme="minorHAnsi" w:hAnsiTheme="minorHAnsi" w:cstheme="minorHAnsi"/>
          <w:b/>
          <w:bCs/>
          <w:spacing w:val="35"/>
          <w:sz w:val="24"/>
          <w:szCs w:val="24"/>
        </w:rPr>
        <w:t xml:space="preserve"> </w:t>
      </w:r>
      <w:r w:rsidRPr="002F356C">
        <w:rPr>
          <w:rFonts w:asciiTheme="minorHAnsi" w:hAnsiTheme="minorHAnsi" w:cstheme="minorHAnsi"/>
          <w:b/>
          <w:bCs/>
          <w:sz w:val="24"/>
          <w:szCs w:val="24"/>
        </w:rPr>
        <w:t>LICITANTE</w:t>
      </w:r>
      <w:r w:rsidRPr="002F356C">
        <w:rPr>
          <w:rFonts w:asciiTheme="minorHAnsi" w:hAnsiTheme="minorHAnsi" w:cstheme="minorHAnsi"/>
          <w:b/>
          <w:bCs/>
          <w:spacing w:val="32"/>
          <w:sz w:val="24"/>
          <w:szCs w:val="24"/>
        </w:rPr>
        <w:t xml:space="preserve"> </w:t>
      </w:r>
      <w:r w:rsidRPr="002F356C">
        <w:rPr>
          <w:rFonts w:asciiTheme="minorHAnsi" w:hAnsiTheme="minorHAnsi" w:cstheme="minorHAnsi"/>
          <w:b/>
          <w:bCs/>
          <w:sz w:val="24"/>
          <w:szCs w:val="24"/>
        </w:rPr>
        <w:t>ASSINALARÁ</w:t>
      </w:r>
      <w:r w:rsidRPr="002F356C">
        <w:rPr>
          <w:rFonts w:asciiTheme="minorHAnsi" w:hAnsiTheme="minorHAnsi" w:cstheme="minorHAnsi"/>
          <w:b/>
          <w:bCs/>
          <w:spacing w:val="35"/>
          <w:sz w:val="24"/>
          <w:szCs w:val="24"/>
        </w:rPr>
        <w:t xml:space="preserve"> </w:t>
      </w:r>
      <w:r w:rsidRPr="002F356C">
        <w:rPr>
          <w:rFonts w:asciiTheme="minorHAnsi" w:hAnsiTheme="minorHAnsi" w:cstheme="minorHAnsi"/>
          <w:b/>
          <w:bCs/>
          <w:sz w:val="24"/>
          <w:szCs w:val="24"/>
        </w:rPr>
        <w:t>“SIM”</w:t>
      </w:r>
      <w:r w:rsidRPr="002F356C">
        <w:rPr>
          <w:rFonts w:asciiTheme="minorHAnsi" w:hAnsiTheme="minorHAnsi" w:cstheme="minorHAnsi"/>
          <w:b/>
          <w:bCs/>
          <w:spacing w:val="34"/>
          <w:sz w:val="24"/>
          <w:szCs w:val="24"/>
        </w:rPr>
        <w:t xml:space="preserve"> </w:t>
      </w:r>
      <w:r w:rsidRPr="002F356C">
        <w:rPr>
          <w:rFonts w:asciiTheme="minorHAnsi" w:hAnsiTheme="minorHAnsi" w:cstheme="minorHAnsi"/>
          <w:b/>
          <w:bCs/>
          <w:sz w:val="24"/>
          <w:szCs w:val="24"/>
        </w:rPr>
        <w:t>OU</w:t>
      </w:r>
      <w:r w:rsidRPr="002F356C">
        <w:rPr>
          <w:rFonts w:asciiTheme="minorHAnsi" w:hAnsiTheme="minorHAnsi" w:cstheme="minorHAnsi"/>
          <w:b/>
          <w:bCs/>
          <w:spacing w:val="33"/>
          <w:sz w:val="24"/>
          <w:szCs w:val="24"/>
        </w:rPr>
        <w:t xml:space="preserve"> </w:t>
      </w:r>
      <w:r w:rsidRPr="002F356C">
        <w:rPr>
          <w:rFonts w:asciiTheme="minorHAnsi" w:hAnsiTheme="minorHAnsi" w:cstheme="minorHAnsi"/>
          <w:b/>
          <w:bCs/>
          <w:sz w:val="24"/>
          <w:szCs w:val="24"/>
        </w:rPr>
        <w:t>“NÃO”</w:t>
      </w:r>
      <w:r w:rsidRPr="002F356C">
        <w:rPr>
          <w:rFonts w:asciiTheme="minorHAnsi" w:hAnsiTheme="minorHAnsi" w:cstheme="minorHAnsi"/>
          <w:b/>
          <w:bCs/>
          <w:spacing w:val="34"/>
          <w:sz w:val="24"/>
          <w:szCs w:val="24"/>
        </w:rPr>
        <w:t xml:space="preserve"> </w:t>
      </w:r>
      <w:r w:rsidRPr="002F356C">
        <w:rPr>
          <w:rFonts w:asciiTheme="minorHAnsi" w:hAnsiTheme="minorHAnsi" w:cstheme="minorHAnsi"/>
          <w:b/>
          <w:bCs/>
          <w:sz w:val="24"/>
          <w:szCs w:val="24"/>
        </w:rPr>
        <w:t>EM CAMPO</w:t>
      </w:r>
      <w:r w:rsidRPr="002F356C">
        <w:rPr>
          <w:rFonts w:asciiTheme="minorHAnsi" w:hAnsiTheme="minorHAnsi" w:cstheme="minorHAnsi"/>
          <w:b/>
          <w:bCs/>
          <w:spacing w:val="-6"/>
          <w:sz w:val="24"/>
          <w:szCs w:val="24"/>
        </w:rPr>
        <w:t xml:space="preserve"> </w:t>
      </w:r>
      <w:r w:rsidRPr="002F356C">
        <w:rPr>
          <w:rFonts w:asciiTheme="minorHAnsi" w:hAnsiTheme="minorHAnsi" w:cstheme="minorHAnsi"/>
          <w:b/>
          <w:bCs/>
          <w:sz w:val="24"/>
          <w:szCs w:val="24"/>
        </w:rPr>
        <w:t>PRÓPRIO</w:t>
      </w:r>
      <w:r w:rsidRPr="002F356C">
        <w:rPr>
          <w:rFonts w:asciiTheme="minorHAnsi" w:hAnsiTheme="minorHAnsi" w:cstheme="minorHAnsi"/>
          <w:b/>
          <w:bCs/>
          <w:spacing w:val="-5"/>
          <w:sz w:val="24"/>
          <w:szCs w:val="24"/>
        </w:rPr>
        <w:t xml:space="preserve"> </w:t>
      </w:r>
      <w:r w:rsidRPr="002F356C">
        <w:rPr>
          <w:rFonts w:asciiTheme="minorHAnsi" w:hAnsiTheme="minorHAnsi" w:cstheme="minorHAnsi"/>
          <w:b/>
          <w:bCs/>
          <w:sz w:val="24"/>
          <w:szCs w:val="24"/>
        </w:rPr>
        <w:t>DO</w:t>
      </w:r>
      <w:r w:rsidRPr="002F356C">
        <w:rPr>
          <w:rFonts w:asciiTheme="minorHAnsi" w:hAnsiTheme="minorHAnsi" w:cstheme="minorHAnsi"/>
          <w:b/>
          <w:bCs/>
          <w:spacing w:val="-6"/>
          <w:sz w:val="24"/>
          <w:szCs w:val="24"/>
        </w:rPr>
        <w:t xml:space="preserve"> </w:t>
      </w:r>
      <w:r w:rsidRPr="002F356C">
        <w:rPr>
          <w:rFonts w:asciiTheme="minorHAnsi" w:hAnsiTheme="minorHAnsi" w:cstheme="minorHAnsi"/>
          <w:b/>
          <w:bCs/>
          <w:sz w:val="24"/>
          <w:szCs w:val="24"/>
        </w:rPr>
        <w:t>SISTEMA</w:t>
      </w:r>
      <w:r w:rsidRPr="002F356C">
        <w:rPr>
          <w:rFonts w:asciiTheme="minorHAnsi" w:hAnsiTheme="minorHAnsi" w:cstheme="minorHAnsi"/>
          <w:b/>
          <w:bCs/>
          <w:spacing w:val="-4"/>
          <w:sz w:val="24"/>
          <w:szCs w:val="24"/>
        </w:rPr>
        <w:t xml:space="preserve"> </w:t>
      </w:r>
      <w:r w:rsidRPr="002F356C">
        <w:rPr>
          <w:rFonts w:asciiTheme="minorHAnsi" w:hAnsiTheme="minorHAnsi" w:cstheme="minorHAnsi"/>
          <w:b/>
          <w:bCs/>
          <w:sz w:val="24"/>
          <w:szCs w:val="24"/>
        </w:rPr>
        <w:t>ELETRÔNICO,</w:t>
      </w:r>
      <w:r w:rsidRPr="002F356C">
        <w:rPr>
          <w:rFonts w:asciiTheme="minorHAnsi" w:hAnsiTheme="minorHAnsi" w:cstheme="minorHAnsi"/>
          <w:b/>
          <w:bCs/>
          <w:spacing w:val="-5"/>
          <w:sz w:val="24"/>
          <w:szCs w:val="24"/>
        </w:rPr>
        <w:t xml:space="preserve"> </w:t>
      </w:r>
      <w:r w:rsidRPr="002F356C">
        <w:rPr>
          <w:rFonts w:asciiTheme="minorHAnsi" w:hAnsiTheme="minorHAnsi" w:cstheme="minorHAnsi"/>
          <w:b/>
          <w:bCs/>
          <w:sz w:val="24"/>
          <w:szCs w:val="24"/>
        </w:rPr>
        <w:t>RELATIVO</w:t>
      </w:r>
      <w:r w:rsidRPr="002F356C">
        <w:rPr>
          <w:rFonts w:asciiTheme="minorHAnsi" w:hAnsiTheme="minorHAnsi" w:cstheme="minorHAnsi"/>
          <w:b/>
          <w:bCs/>
          <w:spacing w:val="-5"/>
          <w:sz w:val="24"/>
          <w:szCs w:val="24"/>
        </w:rPr>
        <w:t xml:space="preserve"> </w:t>
      </w:r>
      <w:r w:rsidRPr="002F356C">
        <w:rPr>
          <w:rFonts w:asciiTheme="minorHAnsi" w:hAnsiTheme="minorHAnsi" w:cstheme="minorHAnsi"/>
          <w:b/>
          <w:bCs/>
          <w:sz w:val="24"/>
          <w:szCs w:val="24"/>
        </w:rPr>
        <w:t>ÀS</w:t>
      </w:r>
      <w:r w:rsidRPr="002F356C">
        <w:rPr>
          <w:rFonts w:asciiTheme="minorHAnsi" w:hAnsiTheme="minorHAnsi" w:cstheme="minorHAnsi"/>
          <w:b/>
          <w:bCs/>
          <w:spacing w:val="-4"/>
          <w:sz w:val="24"/>
          <w:szCs w:val="24"/>
        </w:rPr>
        <w:t xml:space="preserve"> </w:t>
      </w:r>
      <w:r w:rsidRPr="002F356C">
        <w:rPr>
          <w:rFonts w:asciiTheme="minorHAnsi" w:hAnsiTheme="minorHAnsi" w:cstheme="minorHAnsi"/>
          <w:b/>
          <w:bCs/>
          <w:sz w:val="24"/>
          <w:szCs w:val="24"/>
        </w:rPr>
        <w:t>SEGUINTES</w:t>
      </w:r>
      <w:r w:rsidRPr="002F356C">
        <w:rPr>
          <w:rFonts w:asciiTheme="minorHAnsi" w:hAnsiTheme="minorHAnsi" w:cstheme="minorHAnsi"/>
          <w:b/>
          <w:bCs/>
          <w:spacing w:val="-4"/>
          <w:sz w:val="24"/>
          <w:szCs w:val="24"/>
        </w:rPr>
        <w:t xml:space="preserve"> </w:t>
      </w:r>
      <w:r w:rsidRPr="002F356C">
        <w:rPr>
          <w:rFonts w:asciiTheme="minorHAnsi" w:hAnsiTheme="minorHAnsi" w:cstheme="minorHAnsi"/>
          <w:b/>
          <w:bCs/>
          <w:sz w:val="24"/>
          <w:szCs w:val="24"/>
        </w:rPr>
        <w:t>DECLARAÇÕES:</w:t>
      </w:r>
    </w:p>
    <w:p w14:paraId="26855D63" w14:textId="77777777" w:rsidR="00C03407" w:rsidRPr="002F356C" w:rsidRDefault="00C03407" w:rsidP="001F100B">
      <w:pPr>
        <w:pStyle w:val="PargrafodaLista"/>
        <w:tabs>
          <w:tab w:val="left" w:pos="9923"/>
        </w:tabs>
        <w:rPr>
          <w:rFonts w:asciiTheme="minorHAnsi" w:hAnsiTheme="minorHAnsi" w:cstheme="minorHAnsi"/>
          <w:sz w:val="24"/>
          <w:szCs w:val="24"/>
        </w:rPr>
      </w:pPr>
    </w:p>
    <w:p w14:paraId="2408F7D1" w14:textId="77777777" w:rsidR="00FB5D0D" w:rsidRPr="002F356C" w:rsidRDefault="0067611C" w:rsidP="008550F0">
      <w:pPr>
        <w:pStyle w:val="PargrafodaLista"/>
        <w:numPr>
          <w:ilvl w:val="2"/>
          <w:numId w:val="11"/>
        </w:numPr>
        <w:tabs>
          <w:tab w:val="left" w:pos="993"/>
        </w:tabs>
        <w:ind w:right="291" w:firstLine="0"/>
        <w:rPr>
          <w:rFonts w:asciiTheme="minorHAnsi" w:hAnsiTheme="minorHAnsi" w:cstheme="minorHAnsi"/>
          <w:sz w:val="24"/>
          <w:szCs w:val="24"/>
        </w:rPr>
      </w:pPr>
      <w:r w:rsidRPr="002F356C">
        <w:rPr>
          <w:rFonts w:asciiTheme="minorHAnsi" w:hAnsiTheme="minorHAnsi" w:cstheme="minorHAnsi"/>
          <w:spacing w:val="-1"/>
          <w:sz w:val="24"/>
          <w:szCs w:val="24"/>
        </w:rPr>
        <w:t>Que</w:t>
      </w:r>
      <w:r w:rsidRPr="002F356C">
        <w:rPr>
          <w:rFonts w:asciiTheme="minorHAnsi" w:hAnsiTheme="minorHAnsi" w:cstheme="minorHAnsi"/>
          <w:spacing w:val="-12"/>
          <w:sz w:val="24"/>
          <w:szCs w:val="24"/>
        </w:rPr>
        <w:t xml:space="preserve"> </w:t>
      </w:r>
      <w:r w:rsidRPr="002F356C">
        <w:rPr>
          <w:rFonts w:asciiTheme="minorHAnsi" w:hAnsiTheme="minorHAnsi" w:cstheme="minorHAnsi"/>
          <w:spacing w:val="-1"/>
          <w:sz w:val="24"/>
          <w:szCs w:val="24"/>
        </w:rPr>
        <w:t>cumpre</w:t>
      </w:r>
      <w:r w:rsidRPr="002F356C">
        <w:rPr>
          <w:rFonts w:asciiTheme="minorHAnsi" w:hAnsiTheme="minorHAnsi" w:cstheme="minorHAnsi"/>
          <w:spacing w:val="-11"/>
          <w:sz w:val="24"/>
          <w:szCs w:val="24"/>
        </w:rPr>
        <w:t xml:space="preserve"> </w:t>
      </w:r>
      <w:r w:rsidRPr="002F356C">
        <w:rPr>
          <w:rFonts w:asciiTheme="minorHAnsi" w:hAnsiTheme="minorHAnsi" w:cstheme="minorHAnsi"/>
          <w:spacing w:val="-1"/>
          <w:sz w:val="24"/>
          <w:szCs w:val="24"/>
        </w:rPr>
        <w:t>os</w:t>
      </w:r>
      <w:r w:rsidRPr="002F356C">
        <w:rPr>
          <w:rFonts w:asciiTheme="minorHAnsi" w:hAnsiTheme="minorHAnsi" w:cstheme="minorHAnsi"/>
          <w:spacing w:val="-12"/>
          <w:sz w:val="24"/>
          <w:szCs w:val="24"/>
        </w:rPr>
        <w:t xml:space="preserve"> </w:t>
      </w:r>
      <w:r w:rsidRPr="002F356C">
        <w:rPr>
          <w:rFonts w:asciiTheme="minorHAnsi" w:hAnsiTheme="minorHAnsi" w:cstheme="minorHAnsi"/>
          <w:spacing w:val="-1"/>
          <w:sz w:val="24"/>
          <w:szCs w:val="24"/>
        </w:rPr>
        <w:t>requisitos</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estabelecidos</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artigo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3°</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Lei</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Complementar</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nº</w:t>
      </w:r>
      <w:r w:rsidRPr="002F356C">
        <w:rPr>
          <w:rFonts w:asciiTheme="minorHAnsi" w:hAnsiTheme="minorHAnsi" w:cstheme="minorHAnsi"/>
          <w:spacing w:val="-14"/>
          <w:sz w:val="24"/>
          <w:szCs w:val="24"/>
        </w:rPr>
        <w:t xml:space="preserve"> </w:t>
      </w:r>
      <w:r w:rsidRPr="002F356C">
        <w:rPr>
          <w:rFonts w:asciiTheme="minorHAnsi" w:hAnsiTheme="minorHAnsi" w:cstheme="minorHAnsi"/>
          <w:sz w:val="24"/>
          <w:szCs w:val="24"/>
        </w:rPr>
        <w:t>123,</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2006,</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estando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apta</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usufruir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tratamento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favorecido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estabelecido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seus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arts.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42</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49;</w:t>
      </w:r>
    </w:p>
    <w:p w14:paraId="0717C041" w14:textId="77777777" w:rsidR="00FB5D0D" w:rsidRPr="002F356C" w:rsidRDefault="00FB5D0D" w:rsidP="001F100B">
      <w:pPr>
        <w:tabs>
          <w:tab w:val="left" w:pos="9923"/>
        </w:tabs>
        <w:rPr>
          <w:rFonts w:asciiTheme="minorHAnsi" w:hAnsiTheme="minorHAnsi" w:cstheme="minorHAnsi"/>
          <w:sz w:val="24"/>
          <w:szCs w:val="24"/>
        </w:rPr>
      </w:pPr>
    </w:p>
    <w:p w14:paraId="23D2D4F7" w14:textId="6FAEAD3D" w:rsidR="00FB5D0D" w:rsidRPr="002F356C" w:rsidRDefault="0067611C" w:rsidP="00251D88">
      <w:pPr>
        <w:pStyle w:val="PargrafodaLista"/>
        <w:numPr>
          <w:ilvl w:val="3"/>
          <w:numId w:val="11"/>
        </w:numPr>
        <w:tabs>
          <w:tab w:val="left" w:pos="1570"/>
          <w:tab w:val="left" w:pos="9923"/>
        </w:tabs>
        <w:ind w:left="719" w:hanging="293"/>
        <w:rPr>
          <w:rFonts w:asciiTheme="minorHAnsi" w:hAnsiTheme="minorHAnsi" w:cstheme="minorHAnsi"/>
          <w:sz w:val="24"/>
          <w:szCs w:val="24"/>
        </w:rPr>
      </w:pPr>
      <w:r w:rsidRPr="002F356C">
        <w:rPr>
          <w:rFonts w:asciiTheme="minorHAnsi" w:hAnsiTheme="minorHAnsi" w:cstheme="minorHAnsi"/>
          <w:sz w:val="24"/>
          <w:szCs w:val="24"/>
        </w:rPr>
        <w:t>Nos</w:t>
      </w:r>
      <w:r w:rsidRPr="002F356C">
        <w:rPr>
          <w:rFonts w:asciiTheme="minorHAnsi" w:hAnsiTheme="minorHAnsi" w:cstheme="minorHAnsi"/>
          <w:spacing w:val="48"/>
          <w:sz w:val="24"/>
          <w:szCs w:val="24"/>
        </w:rPr>
        <w:t xml:space="preserve"> </w:t>
      </w:r>
      <w:r w:rsidRPr="002F356C">
        <w:rPr>
          <w:rFonts w:asciiTheme="minorHAnsi" w:hAnsiTheme="minorHAnsi" w:cstheme="minorHAnsi"/>
          <w:sz w:val="24"/>
          <w:szCs w:val="24"/>
        </w:rPr>
        <w:t>itens</w:t>
      </w:r>
      <w:proofErr w:type="gramStart"/>
      <w:r w:rsidRPr="002F356C">
        <w:rPr>
          <w:rFonts w:asciiTheme="minorHAnsi" w:hAnsiTheme="minorHAnsi" w:cstheme="minorHAnsi"/>
          <w:sz w:val="24"/>
          <w:szCs w:val="24"/>
        </w:rPr>
        <w:t xml:space="preserve">  </w:t>
      </w:r>
      <w:proofErr w:type="gramEnd"/>
      <w:r w:rsidRPr="002F356C">
        <w:rPr>
          <w:rFonts w:asciiTheme="minorHAnsi" w:hAnsiTheme="minorHAnsi" w:cstheme="minorHAnsi"/>
          <w:sz w:val="24"/>
          <w:szCs w:val="24"/>
        </w:rPr>
        <w:t>exclusivos</w:t>
      </w:r>
      <w:r w:rsidRPr="002F356C">
        <w:rPr>
          <w:rFonts w:asciiTheme="minorHAnsi" w:hAnsiTheme="minorHAnsi" w:cstheme="minorHAnsi"/>
          <w:spacing w:val="49"/>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48"/>
          <w:sz w:val="24"/>
          <w:szCs w:val="24"/>
        </w:rPr>
        <w:t xml:space="preserve"> </w:t>
      </w:r>
      <w:r w:rsidRPr="002F356C">
        <w:rPr>
          <w:rFonts w:asciiTheme="minorHAnsi" w:hAnsiTheme="minorHAnsi" w:cstheme="minorHAnsi"/>
          <w:sz w:val="24"/>
          <w:szCs w:val="24"/>
        </w:rPr>
        <w:t>participação</w:t>
      </w:r>
      <w:r w:rsidRPr="002F356C">
        <w:rPr>
          <w:rFonts w:asciiTheme="minorHAnsi" w:hAnsiTheme="minorHAnsi" w:cstheme="minorHAnsi"/>
          <w:spacing w:val="46"/>
          <w:sz w:val="24"/>
          <w:szCs w:val="24"/>
        </w:rPr>
        <w:t xml:space="preserve"> </w:t>
      </w:r>
      <w:r w:rsidRPr="002F356C">
        <w:rPr>
          <w:rFonts w:asciiTheme="minorHAnsi" w:hAnsiTheme="minorHAnsi" w:cstheme="minorHAnsi"/>
          <w:sz w:val="24"/>
          <w:szCs w:val="24"/>
        </w:rPr>
        <w:t>de  microempresas</w:t>
      </w:r>
      <w:r w:rsidRPr="002F356C">
        <w:rPr>
          <w:rFonts w:asciiTheme="minorHAnsi" w:hAnsiTheme="minorHAnsi" w:cstheme="minorHAnsi"/>
          <w:spacing w:val="49"/>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49"/>
          <w:sz w:val="24"/>
          <w:szCs w:val="24"/>
        </w:rPr>
        <w:t xml:space="preserve"> </w:t>
      </w:r>
      <w:r w:rsidRPr="002F356C">
        <w:rPr>
          <w:rFonts w:asciiTheme="minorHAnsi" w:hAnsiTheme="minorHAnsi" w:cstheme="minorHAnsi"/>
          <w:sz w:val="24"/>
          <w:szCs w:val="24"/>
        </w:rPr>
        <w:t>empresas</w:t>
      </w:r>
      <w:r w:rsidRPr="002F356C">
        <w:rPr>
          <w:rFonts w:asciiTheme="minorHAnsi" w:hAnsiTheme="minorHAnsi" w:cstheme="minorHAnsi"/>
          <w:spacing w:val="48"/>
          <w:sz w:val="24"/>
          <w:szCs w:val="24"/>
        </w:rPr>
        <w:t xml:space="preserve"> </w:t>
      </w:r>
      <w:r w:rsidRPr="002F356C">
        <w:rPr>
          <w:rFonts w:asciiTheme="minorHAnsi" w:hAnsiTheme="minorHAnsi" w:cstheme="minorHAnsi"/>
          <w:sz w:val="24"/>
          <w:szCs w:val="24"/>
        </w:rPr>
        <w:t>de  pequeno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porte,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w:t>
      </w:r>
      <w:r w:rsidR="002B5740" w:rsidRPr="002F356C">
        <w:rPr>
          <w:rFonts w:asciiTheme="minorHAnsi" w:hAnsiTheme="minorHAnsi" w:cstheme="minorHAnsi"/>
          <w:sz w:val="24"/>
          <w:szCs w:val="24"/>
        </w:rPr>
        <w:t xml:space="preserve"> </w:t>
      </w:r>
      <w:r w:rsidRPr="002F356C">
        <w:rPr>
          <w:rFonts w:asciiTheme="minorHAnsi" w:hAnsiTheme="minorHAnsi" w:cstheme="minorHAnsi"/>
          <w:sz w:val="24"/>
          <w:szCs w:val="24"/>
        </w:rPr>
        <w:t>assinalação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campo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“não” impedirá</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prosseguimento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no certame;</w:t>
      </w:r>
    </w:p>
    <w:p w14:paraId="6A40D534" w14:textId="77777777" w:rsidR="00FB5D0D" w:rsidRPr="002F356C" w:rsidRDefault="00FB5D0D" w:rsidP="001F100B">
      <w:pPr>
        <w:tabs>
          <w:tab w:val="left" w:pos="9923"/>
        </w:tabs>
        <w:rPr>
          <w:rFonts w:asciiTheme="minorHAnsi" w:hAnsiTheme="minorHAnsi" w:cstheme="minorHAnsi"/>
          <w:sz w:val="24"/>
          <w:szCs w:val="24"/>
        </w:rPr>
      </w:pPr>
    </w:p>
    <w:p w14:paraId="5440250C" w14:textId="77777777" w:rsidR="00FB5D0D" w:rsidRPr="002F356C" w:rsidRDefault="0067611C" w:rsidP="00251D88">
      <w:pPr>
        <w:pStyle w:val="PargrafodaLista"/>
        <w:numPr>
          <w:ilvl w:val="3"/>
          <w:numId w:val="11"/>
        </w:numPr>
        <w:tabs>
          <w:tab w:val="left" w:pos="1570"/>
          <w:tab w:val="left" w:pos="9923"/>
        </w:tabs>
        <w:ind w:left="719" w:right="288" w:hanging="293"/>
        <w:rPr>
          <w:rFonts w:asciiTheme="minorHAnsi" w:hAnsiTheme="minorHAnsi" w:cstheme="minorHAnsi"/>
          <w:sz w:val="24"/>
          <w:szCs w:val="24"/>
        </w:rPr>
      </w:pPr>
      <w:r w:rsidRPr="002F356C">
        <w:rPr>
          <w:rFonts w:asciiTheme="minorHAnsi" w:hAnsiTheme="minorHAnsi" w:cstheme="minorHAnsi"/>
          <w:sz w:val="24"/>
          <w:szCs w:val="24"/>
        </w:rPr>
        <w:t>Nos itens em que a participação não for exclusiva para microempresas e empresas de pequeno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porte,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assinalação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campo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apenas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produzirá</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efeito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ter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direito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tratamento</w:t>
      </w:r>
      <w:r w:rsidRPr="002F356C">
        <w:rPr>
          <w:rFonts w:asciiTheme="minorHAnsi" w:hAnsiTheme="minorHAnsi" w:cstheme="minorHAnsi"/>
          <w:spacing w:val="-47"/>
          <w:sz w:val="24"/>
          <w:szCs w:val="24"/>
        </w:rPr>
        <w:t xml:space="preserve"> </w:t>
      </w:r>
      <w:r w:rsidRPr="002F356C">
        <w:rPr>
          <w:rFonts w:asciiTheme="minorHAnsi" w:hAnsiTheme="minorHAnsi" w:cstheme="minorHAnsi"/>
          <w:spacing w:val="-1"/>
          <w:sz w:val="24"/>
          <w:szCs w:val="24"/>
        </w:rPr>
        <w:t>favorecido</w:t>
      </w:r>
      <w:r w:rsidRPr="002F356C">
        <w:rPr>
          <w:rFonts w:asciiTheme="minorHAnsi" w:hAnsiTheme="minorHAnsi" w:cstheme="minorHAnsi"/>
          <w:spacing w:val="-13"/>
          <w:sz w:val="24"/>
          <w:szCs w:val="24"/>
        </w:rPr>
        <w:t xml:space="preserve"> </w:t>
      </w:r>
      <w:r w:rsidRPr="002F356C">
        <w:rPr>
          <w:rFonts w:asciiTheme="minorHAnsi" w:hAnsiTheme="minorHAnsi" w:cstheme="minorHAnsi"/>
          <w:spacing w:val="-1"/>
          <w:sz w:val="24"/>
          <w:szCs w:val="24"/>
        </w:rPr>
        <w:t>previsto</w:t>
      </w:r>
      <w:r w:rsidRPr="002F356C">
        <w:rPr>
          <w:rFonts w:asciiTheme="minorHAnsi" w:hAnsiTheme="minorHAnsi" w:cstheme="minorHAnsi"/>
          <w:spacing w:val="-13"/>
          <w:sz w:val="24"/>
          <w:szCs w:val="24"/>
        </w:rPr>
        <w:t xml:space="preserve"> </w:t>
      </w:r>
      <w:r w:rsidRPr="002F356C">
        <w:rPr>
          <w:rFonts w:asciiTheme="minorHAnsi" w:hAnsiTheme="minorHAnsi" w:cstheme="minorHAnsi"/>
          <w:spacing w:val="-1"/>
          <w:sz w:val="24"/>
          <w:szCs w:val="24"/>
        </w:rPr>
        <w:t>na</w:t>
      </w:r>
      <w:r w:rsidRPr="002F356C">
        <w:rPr>
          <w:rFonts w:asciiTheme="minorHAnsi" w:hAnsiTheme="minorHAnsi" w:cstheme="minorHAnsi"/>
          <w:spacing w:val="-12"/>
          <w:sz w:val="24"/>
          <w:szCs w:val="24"/>
        </w:rPr>
        <w:t xml:space="preserve"> </w:t>
      </w:r>
      <w:r w:rsidRPr="002F356C">
        <w:rPr>
          <w:rFonts w:asciiTheme="minorHAnsi" w:hAnsiTheme="minorHAnsi" w:cstheme="minorHAnsi"/>
          <w:spacing w:val="-1"/>
          <w:sz w:val="24"/>
          <w:szCs w:val="24"/>
        </w:rPr>
        <w:t>Lei</w:t>
      </w:r>
      <w:r w:rsidRPr="002F356C">
        <w:rPr>
          <w:rFonts w:asciiTheme="minorHAnsi" w:hAnsiTheme="minorHAnsi" w:cstheme="minorHAnsi"/>
          <w:spacing w:val="-14"/>
          <w:sz w:val="24"/>
          <w:szCs w:val="24"/>
        </w:rPr>
        <w:t xml:space="preserve"> </w:t>
      </w:r>
      <w:r w:rsidRPr="002F356C">
        <w:rPr>
          <w:rFonts w:asciiTheme="minorHAnsi" w:hAnsiTheme="minorHAnsi" w:cstheme="minorHAnsi"/>
          <w:spacing w:val="-1"/>
          <w:sz w:val="24"/>
          <w:szCs w:val="24"/>
        </w:rPr>
        <w:t>Complementar</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nº</w:t>
      </w:r>
      <w:r w:rsidRPr="002F356C">
        <w:rPr>
          <w:rFonts w:asciiTheme="minorHAnsi" w:hAnsiTheme="minorHAnsi" w:cstheme="minorHAnsi"/>
          <w:spacing w:val="-14"/>
          <w:sz w:val="24"/>
          <w:szCs w:val="24"/>
        </w:rPr>
        <w:t xml:space="preserve"> </w:t>
      </w:r>
      <w:r w:rsidRPr="002F356C">
        <w:rPr>
          <w:rFonts w:asciiTheme="minorHAnsi" w:hAnsiTheme="minorHAnsi" w:cstheme="minorHAnsi"/>
          <w:sz w:val="24"/>
          <w:szCs w:val="24"/>
        </w:rPr>
        <w:t>123,</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2006,</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mesmo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16"/>
          <w:sz w:val="24"/>
          <w:szCs w:val="24"/>
        </w:rPr>
        <w:t xml:space="preserve"> </w:t>
      </w:r>
      <w:r w:rsidRPr="002F356C">
        <w:rPr>
          <w:rFonts w:asciiTheme="minorHAnsi" w:hAnsiTheme="minorHAnsi" w:cstheme="minorHAnsi"/>
          <w:sz w:val="24"/>
          <w:szCs w:val="24"/>
        </w:rPr>
        <w:lastRenderedPageBreak/>
        <w:t>microempresa,</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empresa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pequeno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porte.</w:t>
      </w:r>
    </w:p>
    <w:p w14:paraId="3BDA328C" w14:textId="77777777" w:rsidR="00FB5D0D" w:rsidRPr="002F356C" w:rsidRDefault="00FB5D0D" w:rsidP="001F100B">
      <w:pPr>
        <w:tabs>
          <w:tab w:val="left" w:pos="9923"/>
        </w:tabs>
        <w:rPr>
          <w:rFonts w:asciiTheme="minorHAnsi" w:hAnsiTheme="minorHAnsi" w:cstheme="minorHAnsi"/>
          <w:sz w:val="24"/>
          <w:szCs w:val="24"/>
        </w:rPr>
      </w:pPr>
    </w:p>
    <w:p w14:paraId="3CD201FF" w14:textId="77777777" w:rsidR="00FB5D0D" w:rsidRPr="002F356C" w:rsidRDefault="0067611C" w:rsidP="00A93D3C">
      <w:pPr>
        <w:pStyle w:val="PargrafodaLista"/>
        <w:numPr>
          <w:ilvl w:val="2"/>
          <w:numId w:val="11"/>
        </w:numPr>
        <w:tabs>
          <w:tab w:val="left" w:pos="993"/>
        </w:tabs>
        <w:ind w:left="1003" w:hanging="568"/>
        <w:rPr>
          <w:rFonts w:asciiTheme="minorHAnsi" w:hAnsiTheme="minorHAnsi" w:cstheme="minorHAnsi"/>
          <w:sz w:val="24"/>
          <w:szCs w:val="24"/>
        </w:rPr>
      </w:pPr>
      <w:r w:rsidRPr="002F356C">
        <w:rPr>
          <w:rFonts w:asciiTheme="minorHAnsi" w:hAnsiTheme="minorHAnsi" w:cstheme="minorHAnsi"/>
          <w:sz w:val="24"/>
          <w:szCs w:val="24"/>
        </w:rPr>
        <w:t>Que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está</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ciente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concorda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as condições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contidas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Edital</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seus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anexos;</w:t>
      </w:r>
    </w:p>
    <w:p w14:paraId="5FA36502" w14:textId="77777777" w:rsidR="00FB5D0D" w:rsidRPr="002F356C" w:rsidRDefault="00FB5D0D" w:rsidP="001F100B">
      <w:pPr>
        <w:tabs>
          <w:tab w:val="left" w:pos="9923"/>
        </w:tabs>
        <w:rPr>
          <w:rFonts w:asciiTheme="minorHAnsi" w:hAnsiTheme="minorHAnsi" w:cstheme="minorHAnsi"/>
          <w:sz w:val="24"/>
          <w:szCs w:val="24"/>
        </w:rPr>
      </w:pPr>
    </w:p>
    <w:p w14:paraId="1A66E19C" w14:textId="77777777" w:rsidR="00FB5D0D" w:rsidRPr="002F356C" w:rsidRDefault="0067611C" w:rsidP="00A93D3C">
      <w:pPr>
        <w:pStyle w:val="PargrafodaLista"/>
        <w:numPr>
          <w:ilvl w:val="2"/>
          <w:numId w:val="11"/>
        </w:numPr>
        <w:tabs>
          <w:tab w:val="left" w:pos="993"/>
        </w:tabs>
        <w:ind w:right="292" w:firstLine="0"/>
        <w:rPr>
          <w:rFonts w:asciiTheme="minorHAnsi" w:hAnsiTheme="minorHAnsi" w:cstheme="minorHAnsi"/>
          <w:sz w:val="24"/>
          <w:szCs w:val="24"/>
        </w:rPr>
      </w:pPr>
      <w:r w:rsidRPr="002F356C">
        <w:rPr>
          <w:rFonts w:asciiTheme="minorHAnsi" w:hAnsiTheme="minorHAnsi" w:cstheme="minorHAnsi"/>
          <w:sz w:val="24"/>
          <w:szCs w:val="24"/>
        </w:rPr>
        <w:t>Que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cumpre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requisitos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habilitação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definidos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Edital</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apresentada</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está</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conformidade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exigências editalícias;</w:t>
      </w:r>
    </w:p>
    <w:p w14:paraId="77E9D604" w14:textId="77777777" w:rsidR="00FB5D0D" w:rsidRPr="002F356C" w:rsidRDefault="00FB5D0D" w:rsidP="001F100B">
      <w:pPr>
        <w:tabs>
          <w:tab w:val="left" w:pos="9923"/>
        </w:tabs>
        <w:rPr>
          <w:rFonts w:asciiTheme="minorHAnsi" w:hAnsiTheme="minorHAnsi" w:cstheme="minorHAnsi"/>
          <w:sz w:val="24"/>
          <w:szCs w:val="24"/>
        </w:rPr>
      </w:pPr>
    </w:p>
    <w:p w14:paraId="60C44812" w14:textId="77777777" w:rsidR="00FB5D0D" w:rsidRDefault="0067611C" w:rsidP="00A93D3C">
      <w:pPr>
        <w:pStyle w:val="PargrafodaLista"/>
        <w:numPr>
          <w:ilvl w:val="2"/>
          <w:numId w:val="11"/>
        </w:numPr>
        <w:tabs>
          <w:tab w:val="left" w:pos="993"/>
        </w:tabs>
        <w:ind w:right="289" w:firstLine="0"/>
        <w:rPr>
          <w:rFonts w:asciiTheme="minorHAnsi" w:hAnsiTheme="minorHAnsi" w:cstheme="minorHAnsi"/>
          <w:sz w:val="24"/>
          <w:szCs w:val="24"/>
        </w:rPr>
      </w:pPr>
      <w:r w:rsidRPr="002F356C">
        <w:rPr>
          <w:rFonts w:asciiTheme="minorHAnsi" w:hAnsiTheme="minorHAnsi" w:cstheme="minorHAnsi"/>
          <w:sz w:val="24"/>
          <w:szCs w:val="24"/>
        </w:rPr>
        <w:t>Que</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inexistem</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fatos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impeditivos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sua</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habilitação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certame,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ciente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obrigatoriedade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declarar</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ocorrências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posteriores;</w:t>
      </w:r>
    </w:p>
    <w:p w14:paraId="6AD7A131" w14:textId="77777777" w:rsidR="00A93D3C" w:rsidRPr="00A93D3C" w:rsidRDefault="00A93D3C" w:rsidP="00A93D3C">
      <w:pPr>
        <w:pStyle w:val="PargrafodaLista"/>
        <w:rPr>
          <w:rFonts w:asciiTheme="minorHAnsi" w:hAnsiTheme="minorHAnsi" w:cstheme="minorHAnsi"/>
          <w:sz w:val="24"/>
          <w:szCs w:val="24"/>
        </w:rPr>
      </w:pPr>
    </w:p>
    <w:p w14:paraId="791D0F0F" w14:textId="77777777" w:rsidR="00A93D3C" w:rsidRPr="002F356C" w:rsidRDefault="00A93D3C" w:rsidP="00A93D3C">
      <w:pPr>
        <w:pStyle w:val="PargrafodaLista"/>
        <w:tabs>
          <w:tab w:val="left" w:pos="993"/>
        </w:tabs>
        <w:ind w:left="436" w:right="289"/>
        <w:rPr>
          <w:rFonts w:asciiTheme="minorHAnsi" w:hAnsiTheme="minorHAnsi" w:cstheme="minorHAnsi"/>
          <w:sz w:val="24"/>
          <w:szCs w:val="24"/>
        </w:rPr>
      </w:pPr>
    </w:p>
    <w:p w14:paraId="7E3B7198" w14:textId="77777777" w:rsidR="00FB5D0D" w:rsidRPr="002F356C" w:rsidRDefault="0067611C" w:rsidP="00A93D3C">
      <w:pPr>
        <w:pStyle w:val="PargrafodaLista"/>
        <w:numPr>
          <w:ilvl w:val="2"/>
          <w:numId w:val="11"/>
        </w:numPr>
        <w:tabs>
          <w:tab w:val="left" w:pos="993"/>
        </w:tabs>
        <w:ind w:right="279" w:firstLine="0"/>
        <w:rPr>
          <w:rFonts w:asciiTheme="minorHAnsi" w:hAnsiTheme="minorHAnsi" w:cstheme="minorHAnsi"/>
          <w:sz w:val="24"/>
          <w:szCs w:val="24"/>
        </w:rPr>
      </w:pPr>
      <w:r w:rsidRPr="002F356C">
        <w:rPr>
          <w:rFonts w:asciiTheme="minorHAnsi" w:hAnsiTheme="minorHAnsi" w:cstheme="minorHAnsi"/>
          <w:sz w:val="24"/>
          <w:szCs w:val="24"/>
        </w:rPr>
        <w:t>Que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emprega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menor</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18</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anos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trabalho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noturno,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perigoso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insalubre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emprega</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menor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 16 anos, salvo menor, a partir de 14 anos, na condição de aprendiz, nos termos do artigo 7°, XXXIII, 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Constituição;</w:t>
      </w:r>
    </w:p>
    <w:p w14:paraId="4981CA4E" w14:textId="77777777" w:rsidR="00FB5D0D" w:rsidRPr="002F356C" w:rsidRDefault="00FB5D0D" w:rsidP="001F100B">
      <w:pPr>
        <w:tabs>
          <w:tab w:val="left" w:pos="9923"/>
        </w:tabs>
        <w:rPr>
          <w:rFonts w:asciiTheme="minorHAnsi" w:hAnsiTheme="minorHAnsi" w:cstheme="minorHAnsi"/>
          <w:sz w:val="24"/>
          <w:szCs w:val="24"/>
        </w:rPr>
      </w:pPr>
    </w:p>
    <w:p w14:paraId="133AF65E" w14:textId="25162458" w:rsidR="00FB5D0D" w:rsidRPr="002F356C" w:rsidRDefault="0067611C" w:rsidP="008550F0">
      <w:pPr>
        <w:pStyle w:val="PargrafodaLista"/>
        <w:numPr>
          <w:ilvl w:val="2"/>
          <w:numId w:val="71"/>
        </w:numPr>
        <w:tabs>
          <w:tab w:val="left" w:pos="1004"/>
          <w:tab w:val="left" w:pos="9923"/>
        </w:tabs>
        <w:ind w:right="288"/>
        <w:rPr>
          <w:rFonts w:asciiTheme="minorHAnsi" w:hAnsiTheme="minorHAnsi" w:cstheme="minorHAnsi"/>
          <w:sz w:val="24"/>
          <w:szCs w:val="24"/>
        </w:rPr>
      </w:pPr>
      <w:r w:rsidRPr="002F356C">
        <w:rPr>
          <w:rFonts w:asciiTheme="minorHAnsi" w:hAnsiTheme="minorHAnsi" w:cstheme="minorHAnsi"/>
          <w:sz w:val="24"/>
          <w:szCs w:val="24"/>
        </w:rPr>
        <w:t>Que a proposta foi elaborada de forma independente, nos termos da Instrução Normativa SLTI/MP nº</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2,</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16</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setembro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2009.</w:t>
      </w:r>
    </w:p>
    <w:p w14:paraId="580A3A6E" w14:textId="77777777" w:rsidR="00FB5D0D" w:rsidRPr="002F356C" w:rsidRDefault="00FB5D0D" w:rsidP="001F100B">
      <w:pPr>
        <w:tabs>
          <w:tab w:val="left" w:pos="9923"/>
        </w:tabs>
        <w:rPr>
          <w:rFonts w:asciiTheme="minorHAnsi" w:hAnsiTheme="minorHAnsi" w:cstheme="minorHAnsi"/>
          <w:sz w:val="24"/>
          <w:szCs w:val="24"/>
        </w:rPr>
      </w:pPr>
    </w:p>
    <w:p w14:paraId="1B707657" w14:textId="77777777" w:rsidR="00FB5D0D" w:rsidRPr="002F356C" w:rsidRDefault="0067611C" w:rsidP="00A93D3C">
      <w:pPr>
        <w:pStyle w:val="PargrafodaLista"/>
        <w:numPr>
          <w:ilvl w:val="2"/>
          <w:numId w:val="11"/>
        </w:numPr>
        <w:tabs>
          <w:tab w:val="left" w:pos="993"/>
        </w:tabs>
        <w:ind w:right="300" w:firstLine="0"/>
        <w:rPr>
          <w:rFonts w:asciiTheme="minorHAnsi" w:hAnsiTheme="minorHAnsi" w:cstheme="minorHAnsi"/>
          <w:sz w:val="24"/>
          <w:szCs w:val="24"/>
        </w:rPr>
      </w:pPr>
      <w:r w:rsidRPr="002F356C">
        <w:rPr>
          <w:rFonts w:asciiTheme="minorHAnsi" w:hAnsiTheme="minorHAnsi" w:cstheme="minorHAnsi"/>
          <w:sz w:val="24"/>
          <w:szCs w:val="24"/>
        </w:rPr>
        <w:t xml:space="preserve">Que não possui, em sua cadeia produtiva, </w:t>
      </w:r>
      <w:proofErr w:type="gramStart"/>
      <w:r w:rsidRPr="002F356C">
        <w:rPr>
          <w:rFonts w:asciiTheme="minorHAnsi" w:hAnsiTheme="minorHAnsi" w:cstheme="minorHAnsi"/>
          <w:sz w:val="24"/>
          <w:szCs w:val="24"/>
        </w:rPr>
        <w:t>empregados executando trabalho degradante ou forçado,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observando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disposto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incisos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III</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IV</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art.</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1º 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inciso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III</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art.</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5º</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Constituição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Federal</w:t>
      </w:r>
      <w:proofErr w:type="gramEnd"/>
      <w:r w:rsidRPr="002F356C">
        <w:rPr>
          <w:rFonts w:asciiTheme="minorHAnsi" w:hAnsiTheme="minorHAnsi" w:cstheme="minorHAnsi"/>
          <w:sz w:val="24"/>
          <w:szCs w:val="24"/>
        </w:rPr>
        <w:t>;</w:t>
      </w:r>
    </w:p>
    <w:p w14:paraId="44789C0E" w14:textId="77777777" w:rsidR="00FB5D0D" w:rsidRPr="002F356C" w:rsidRDefault="00FB5D0D" w:rsidP="001F100B">
      <w:pPr>
        <w:tabs>
          <w:tab w:val="left" w:pos="9923"/>
        </w:tabs>
        <w:rPr>
          <w:rFonts w:asciiTheme="minorHAnsi" w:hAnsiTheme="minorHAnsi" w:cstheme="minorHAnsi"/>
          <w:sz w:val="24"/>
          <w:szCs w:val="24"/>
        </w:rPr>
      </w:pPr>
    </w:p>
    <w:p w14:paraId="6207A49E" w14:textId="77777777" w:rsidR="00FB5D0D" w:rsidRPr="002F356C" w:rsidRDefault="0067611C" w:rsidP="00A93D3C">
      <w:pPr>
        <w:pStyle w:val="PargrafodaLista"/>
        <w:numPr>
          <w:ilvl w:val="2"/>
          <w:numId w:val="11"/>
        </w:numPr>
        <w:tabs>
          <w:tab w:val="left" w:pos="993"/>
        </w:tabs>
        <w:ind w:left="1003" w:hanging="568"/>
        <w:rPr>
          <w:rFonts w:asciiTheme="minorHAnsi" w:hAnsiTheme="minorHAnsi" w:cstheme="minorHAnsi"/>
          <w:sz w:val="24"/>
          <w:szCs w:val="24"/>
        </w:rPr>
      </w:pPr>
      <w:r w:rsidRPr="002F356C">
        <w:rPr>
          <w:rFonts w:asciiTheme="minorHAnsi" w:hAnsiTheme="minorHAnsi" w:cstheme="minorHAnsi"/>
          <w:sz w:val="24"/>
          <w:szCs w:val="24"/>
        </w:rPr>
        <w:t>Declaração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Cumprimento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requisitos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habilitação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(Declaração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Veracidade);</w:t>
      </w:r>
    </w:p>
    <w:p w14:paraId="5A4331F0" w14:textId="77777777" w:rsidR="00FB5D0D" w:rsidRPr="002F356C" w:rsidRDefault="00FB5D0D" w:rsidP="001F100B">
      <w:pPr>
        <w:tabs>
          <w:tab w:val="left" w:pos="9923"/>
        </w:tabs>
        <w:rPr>
          <w:rFonts w:asciiTheme="minorHAnsi" w:hAnsiTheme="minorHAnsi" w:cstheme="minorHAnsi"/>
          <w:sz w:val="24"/>
          <w:szCs w:val="24"/>
        </w:rPr>
      </w:pPr>
    </w:p>
    <w:p w14:paraId="5EDFBDA5" w14:textId="77777777" w:rsidR="00FB5D0D" w:rsidRPr="002F356C" w:rsidRDefault="0067611C" w:rsidP="00A93D3C">
      <w:pPr>
        <w:pStyle w:val="PargrafodaLista"/>
        <w:numPr>
          <w:ilvl w:val="2"/>
          <w:numId w:val="11"/>
        </w:numPr>
        <w:tabs>
          <w:tab w:val="left" w:pos="993"/>
        </w:tabs>
        <w:ind w:left="1003" w:hanging="568"/>
        <w:rPr>
          <w:rFonts w:asciiTheme="minorHAnsi" w:hAnsiTheme="minorHAnsi" w:cstheme="minorHAnsi"/>
          <w:sz w:val="24"/>
          <w:szCs w:val="24"/>
        </w:rPr>
      </w:pPr>
      <w:r w:rsidRPr="002F356C">
        <w:rPr>
          <w:rFonts w:asciiTheme="minorHAnsi" w:hAnsiTheme="minorHAnsi" w:cstheme="minorHAnsi"/>
          <w:sz w:val="24"/>
          <w:szCs w:val="24"/>
        </w:rPr>
        <w:t>Declaração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inexistência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servidor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público;</w:t>
      </w:r>
    </w:p>
    <w:p w14:paraId="487B4DA4" w14:textId="77777777" w:rsidR="00FB5D0D" w:rsidRPr="002F356C" w:rsidRDefault="00FB5D0D" w:rsidP="001F100B">
      <w:pPr>
        <w:tabs>
          <w:tab w:val="left" w:pos="9923"/>
        </w:tabs>
        <w:rPr>
          <w:rFonts w:asciiTheme="minorHAnsi" w:hAnsiTheme="minorHAnsi" w:cstheme="minorHAnsi"/>
          <w:sz w:val="24"/>
          <w:szCs w:val="24"/>
        </w:rPr>
      </w:pPr>
    </w:p>
    <w:p w14:paraId="3D5E593B" w14:textId="77777777" w:rsidR="00FB5D0D" w:rsidRPr="002F356C" w:rsidRDefault="0067611C" w:rsidP="001F100B">
      <w:pPr>
        <w:pStyle w:val="PargrafodaLista"/>
        <w:numPr>
          <w:ilvl w:val="2"/>
          <w:numId w:val="11"/>
        </w:numPr>
        <w:tabs>
          <w:tab w:val="left" w:pos="1287"/>
          <w:tab w:val="left" w:pos="9923"/>
        </w:tabs>
        <w:ind w:left="1286" w:hanging="851"/>
        <w:rPr>
          <w:rFonts w:asciiTheme="minorHAnsi" w:hAnsiTheme="minorHAnsi" w:cstheme="minorHAnsi"/>
          <w:sz w:val="24"/>
          <w:szCs w:val="24"/>
        </w:rPr>
      </w:pPr>
      <w:r w:rsidRPr="002F356C">
        <w:rPr>
          <w:rFonts w:asciiTheme="minorHAnsi" w:hAnsiTheme="minorHAnsi" w:cstheme="minorHAnsi"/>
          <w:sz w:val="24"/>
          <w:szCs w:val="24"/>
        </w:rPr>
        <w:t>Declaração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idoneidade;</w:t>
      </w:r>
    </w:p>
    <w:p w14:paraId="6791FF4D" w14:textId="77777777" w:rsidR="00FB5D0D" w:rsidRPr="002F356C" w:rsidRDefault="00FB5D0D" w:rsidP="001F100B">
      <w:pPr>
        <w:tabs>
          <w:tab w:val="left" w:pos="9923"/>
        </w:tabs>
        <w:rPr>
          <w:rFonts w:asciiTheme="minorHAnsi" w:hAnsiTheme="minorHAnsi" w:cstheme="minorHAnsi"/>
          <w:sz w:val="24"/>
          <w:szCs w:val="24"/>
        </w:rPr>
      </w:pPr>
    </w:p>
    <w:p w14:paraId="66FC2920" w14:textId="77777777" w:rsidR="00FB5D0D" w:rsidRPr="002F356C" w:rsidRDefault="0067611C" w:rsidP="001F100B">
      <w:pPr>
        <w:pStyle w:val="PargrafodaLista"/>
        <w:numPr>
          <w:ilvl w:val="2"/>
          <w:numId w:val="11"/>
        </w:numPr>
        <w:tabs>
          <w:tab w:val="left" w:pos="1287"/>
          <w:tab w:val="left" w:pos="9923"/>
        </w:tabs>
        <w:ind w:left="1286" w:hanging="851"/>
        <w:rPr>
          <w:rFonts w:asciiTheme="minorHAnsi" w:hAnsiTheme="minorHAnsi" w:cstheme="minorHAnsi"/>
          <w:sz w:val="24"/>
          <w:szCs w:val="24"/>
        </w:rPr>
      </w:pPr>
      <w:r w:rsidRPr="002F356C">
        <w:rPr>
          <w:rFonts w:asciiTheme="minorHAnsi" w:hAnsiTheme="minorHAnsi" w:cstheme="minorHAnsi"/>
          <w:sz w:val="24"/>
          <w:szCs w:val="24"/>
        </w:rPr>
        <w:t>Declaração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Veracidade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Licitude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documentos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apresentados;</w:t>
      </w:r>
    </w:p>
    <w:p w14:paraId="72C2B000" w14:textId="77777777" w:rsidR="00FB5D0D" w:rsidRPr="002F356C" w:rsidRDefault="00FB5D0D" w:rsidP="001F100B">
      <w:pPr>
        <w:tabs>
          <w:tab w:val="left" w:pos="9923"/>
        </w:tabs>
        <w:rPr>
          <w:rFonts w:asciiTheme="minorHAnsi" w:hAnsiTheme="minorHAnsi" w:cstheme="minorHAnsi"/>
          <w:sz w:val="24"/>
          <w:szCs w:val="24"/>
        </w:rPr>
      </w:pPr>
    </w:p>
    <w:p w14:paraId="31E6E81C" w14:textId="00BFAB11" w:rsidR="00FB5D0D" w:rsidRPr="002F356C" w:rsidRDefault="0067611C" w:rsidP="00A93D3C">
      <w:pPr>
        <w:pStyle w:val="PargrafodaLista"/>
        <w:numPr>
          <w:ilvl w:val="1"/>
          <w:numId w:val="11"/>
        </w:numPr>
        <w:tabs>
          <w:tab w:val="left" w:pos="567"/>
        </w:tabs>
        <w:ind w:right="295" w:firstLine="0"/>
        <w:rPr>
          <w:rFonts w:asciiTheme="minorHAnsi" w:hAnsiTheme="minorHAnsi" w:cstheme="minorHAnsi"/>
          <w:sz w:val="24"/>
          <w:szCs w:val="24"/>
        </w:rPr>
      </w:pPr>
      <w:r w:rsidRPr="002F356C">
        <w:rPr>
          <w:rFonts w:asciiTheme="minorHAnsi" w:hAnsiTheme="minorHAnsi" w:cstheme="minorHAnsi"/>
          <w:sz w:val="24"/>
          <w:szCs w:val="24"/>
        </w:rPr>
        <w:t>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declaração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falsa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relativa</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ao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cumprimento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qualquer</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condição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sujeitará</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às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sanções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previstas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lei 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neste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Edital.</w:t>
      </w:r>
    </w:p>
    <w:p w14:paraId="54126505" w14:textId="77777777" w:rsidR="00F6618E" w:rsidRPr="002F356C" w:rsidRDefault="00F6618E" w:rsidP="001F100B">
      <w:pPr>
        <w:pStyle w:val="PargrafodaLista"/>
        <w:tabs>
          <w:tab w:val="left" w:pos="581"/>
          <w:tab w:val="left" w:pos="9923"/>
        </w:tabs>
        <w:ind w:left="153" w:right="295"/>
        <w:rPr>
          <w:rFonts w:asciiTheme="minorHAnsi" w:hAnsiTheme="minorHAnsi" w:cstheme="minorHAnsi"/>
          <w:sz w:val="24"/>
          <w:szCs w:val="24"/>
        </w:rPr>
      </w:pPr>
    </w:p>
    <w:p w14:paraId="421C946F" w14:textId="60BA5359" w:rsidR="00F6618E" w:rsidRPr="002F356C" w:rsidRDefault="00F6618E" w:rsidP="00A93D3C">
      <w:pPr>
        <w:pStyle w:val="PargrafodaLista"/>
        <w:numPr>
          <w:ilvl w:val="1"/>
          <w:numId w:val="11"/>
        </w:numPr>
        <w:tabs>
          <w:tab w:val="left" w:pos="567"/>
        </w:tabs>
        <w:ind w:right="295" w:firstLine="0"/>
        <w:rPr>
          <w:rFonts w:asciiTheme="minorHAnsi" w:hAnsiTheme="minorHAnsi" w:cstheme="minorHAnsi"/>
          <w:sz w:val="24"/>
          <w:szCs w:val="24"/>
        </w:rPr>
      </w:pPr>
      <w:r w:rsidRPr="002F356C">
        <w:rPr>
          <w:rFonts w:asciiTheme="minorHAnsi" w:hAnsiTheme="minorHAnsi" w:cstheme="minorHAnsi"/>
          <w:sz w:val="24"/>
          <w:szCs w:val="24"/>
        </w:rPr>
        <w:t>O uso da senha de acesso pelo licitante é de sua exclusiva responsabilidade, incluindo qualquer transação efetuada diretamente ou por seu representante, não cabendo ao provedor do sistema ou Prefeitura Municipal de Registro qualquer responsabilidade por eventuais danos decorrentes de uso indevido da senha, ainda que por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terceiros.</w:t>
      </w:r>
    </w:p>
    <w:p w14:paraId="462EFA4F" w14:textId="77777777" w:rsidR="00F6618E" w:rsidRPr="002F356C" w:rsidRDefault="00F6618E" w:rsidP="001F100B">
      <w:pPr>
        <w:pStyle w:val="PargrafodaLista"/>
        <w:tabs>
          <w:tab w:val="left" w:pos="9923"/>
        </w:tabs>
        <w:rPr>
          <w:rFonts w:asciiTheme="minorHAnsi" w:hAnsiTheme="minorHAnsi" w:cstheme="minorHAnsi"/>
          <w:sz w:val="24"/>
          <w:szCs w:val="24"/>
        </w:rPr>
      </w:pPr>
    </w:p>
    <w:p w14:paraId="5CEC7616" w14:textId="472A2388" w:rsidR="00F6618E" w:rsidRPr="002F356C" w:rsidRDefault="00F6618E" w:rsidP="00A93D3C">
      <w:pPr>
        <w:pStyle w:val="PargrafodaLista"/>
        <w:numPr>
          <w:ilvl w:val="1"/>
          <w:numId w:val="11"/>
        </w:numPr>
        <w:tabs>
          <w:tab w:val="left" w:pos="567"/>
        </w:tabs>
        <w:ind w:right="295" w:firstLine="0"/>
        <w:rPr>
          <w:rFonts w:asciiTheme="minorHAnsi" w:hAnsiTheme="minorHAnsi" w:cstheme="minorHAnsi"/>
          <w:sz w:val="24"/>
          <w:szCs w:val="24"/>
        </w:rPr>
      </w:pPr>
      <w:r w:rsidRPr="002F356C">
        <w:rPr>
          <w:rFonts w:asciiTheme="minorHAnsi" w:hAnsiTheme="minorHAnsi" w:cstheme="minorHAnsi"/>
          <w:sz w:val="24"/>
          <w:szCs w:val="24"/>
        </w:rPr>
        <w:t>A perda da senha ou a quebra de sigilo deverão ser comunicadas imediatamente ao provedor do sistema para imediato bloqueio de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acesso.</w:t>
      </w:r>
    </w:p>
    <w:p w14:paraId="36A205A7" w14:textId="77777777" w:rsidR="00F6618E" w:rsidRPr="002F356C" w:rsidRDefault="00F6618E" w:rsidP="001F100B">
      <w:pPr>
        <w:pStyle w:val="PargrafodaLista"/>
        <w:tabs>
          <w:tab w:val="left" w:pos="581"/>
          <w:tab w:val="left" w:pos="9923"/>
        </w:tabs>
        <w:ind w:left="153" w:right="295"/>
        <w:rPr>
          <w:rFonts w:asciiTheme="minorHAnsi" w:hAnsiTheme="minorHAnsi" w:cstheme="minorHAnsi"/>
          <w:sz w:val="24"/>
          <w:szCs w:val="24"/>
        </w:rPr>
      </w:pPr>
    </w:p>
    <w:p w14:paraId="1E4E3C1B" w14:textId="0A6AECE8" w:rsidR="00F6618E" w:rsidRPr="002F356C" w:rsidRDefault="00F6618E" w:rsidP="001F100B">
      <w:pPr>
        <w:tabs>
          <w:tab w:val="left" w:pos="9923"/>
        </w:tabs>
        <w:spacing w:before="11"/>
        <w:ind w:left="1701" w:right="258" w:hanging="851"/>
        <w:jc w:val="both"/>
        <w:rPr>
          <w:rFonts w:asciiTheme="minorHAnsi" w:hAnsiTheme="minorHAnsi" w:cstheme="minorHAnsi"/>
          <w:i/>
          <w:iCs/>
          <w:color w:val="000000"/>
          <w:sz w:val="24"/>
          <w:szCs w:val="24"/>
        </w:rPr>
      </w:pPr>
      <w:r w:rsidRPr="002F356C">
        <w:rPr>
          <w:rFonts w:asciiTheme="minorHAnsi" w:hAnsiTheme="minorHAnsi" w:cstheme="minorHAnsi"/>
          <w:i/>
          <w:iCs/>
          <w:color w:val="000000"/>
          <w:sz w:val="24"/>
          <w:szCs w:val="24"/>
        </w:rPr>
        <w:t>Art. 18. Caberá ao licitante interessado em participar do pregão, na forma eletrônica:</w:t>
      </w:r>
    </w:p>
    <w:p w14:paraId="3D9C6890" w14:textId="5A89B285" w:rsidR="00F6618E" w:rsidRPr="002F356C" w:rsidRDefault="00F6618E" w:rsidP="001F100B">
      <w:pPr>
        <w:tabs>
          <w:tab w:val="left" w:pos="9923"/>
        </w:tabs>
        <w:spacing w:before="11"/>
        <w:ind w:left="1701" w:right="258"/>
        <w:jc w:val="both"/>
        <w:rPr>
          <w:rFonts w:asciiTheme="minorHAnsi" w:hAnsiTheme="minorHAnsi" w:cstheme="minorHAnsi"/>
          <w:sz w:val="24"/>
          <w:szCs w:val="24"/>
        </w:rPr>
      </w:pPr>
      <w:r w:rsidRPr="002F356C">
        <w:rPr>
          <w:rFonts w:asciiTheme="minorHAnsi" w:hAnsiTheme="minorHAnsi" w:cstheme="minorHAnsi"/>
          <w:i/>
          <w:iCs/>
          <w:color w:val="000000"/>
          <w:sz w:val="24"/>
          <w:szCs w:val="24"/>
        </w:rPr>
        <w:t xml:space="preserve"> I - credenciar-se previamente no Sicaf ou, na hipótese de que trata o §2º</w:t>
      </w:r>
      <w:r w:rsidRPr="002F356C">
        <w:rPr>
          <w:rFonts w:asciiTheme="minorHAnsi" w:hAnsiTheme="minorHAnsi" w:cstheme="minorHAnsi"/>
          <w:i/>
          <w:iCs/>
          <w:color w:val="000000"/>
          <w:sz w:val="24"/>
          <w:szCs w:val="24"/>
        </w:rPr>
        <w:br/>
        <w:t>do art. 5º, no sistema eletrônico utilizado no certame;</w:t>
      </w:r>
      <w:r w:rsidRPr="002F356C">
        <w:rPr>
          <w:rFonts w:asciiTheme="minorHAnsi" w:hAnsiTheme="minorHAnsi" w:cstheme="minorHAnsi"/>
          <w:i/>
          <w:iCs/>
          <w:color w:val="000000"/>
          <w:sz w:val="24"/>
          <w:szCs w:val="24"/>
        </w:rPr>
        <w:br/>
      </w:r>
      <w:r w:rsidRPr="002F356C">
        <w:rPr>
          <w:rFonts w:asciiTheme="minorHAnsi" w:hAnsiTheme="minorHAnsi" w:cstheme="minorHAnsi"/>
          <w:i/>
          <w:iCs/>
          <w:color w:val="000000"/>
          <w:sz w:val="24"/>
          <w:szCs w:val="24"/>
        </w:rPr>
        <w:lastRenderedPageBreak/>
        <w:t>II - remeter, no prazo estabelecido, exclusivamente via sistema, os</w:t>
      </w:r>
      <w:r w:rsidRPr="002F356C">
        <w:rPr>
          <w:rFonts w:asciiTheme="minorHAnsi" w:hAnsiTheme="minorHAnsi" w:cstheme="minorHAnsi"/>
          <w:i/>
          <w:iCs/>
          <w:color w:val="000000"/>
          <w:sz w:val="24"/>
          <w:szCs w:val="24"/>
        </w:rPr>
        <w:br/>
        <w:t>documentos de habilitação e a proposta e, quando necessário, os</w:t>
      </w:r>
      <w:r w:rsidRPr="002F356C">
        <w:rPr>
          <w:rFonts w:asciiTheme="minorHAnsi" w:hAnsiTheme="minorHAnsi" w:cstheme="minorHAnsi"/>
          <w:i/>
          <w:iCs/>
          <w:color w:val="000000"/>
          <w:sz w:val="24"/>
          <w:szCs w:val="24"/>
        </w:rPr>
        <w:br/>
        <w:t>documentos complementares;</w:t>
      </w:r>
      <w:r w:rsidRPr="002F356C">
        <w:rPr>
          <w:rFonts w:asciiTheme="minorHAnsi" w:hAnsiTheme="minorHAnsi" w:cstheme="minorHAnsi"/>
          <w:sz w:val="24"/>
          <w:szCs w:val="24"/>
        </w:rPr>
        <w:t xml:space="preserve"> </w:t>
      </w:r>
    </w:p>
    <w:p w14:paraId="04222079" w14:textId="77777777" w:rsidR="00F6618E" w:rsidRPr="002F356C" w:rsidRDefault="00F6618E" w:rsidP="001F100B">
      <w:pPr>
        <w:tabs>
          <w:tab w:val="left" w:pos="9923"/>
        </w:tabs>
        <w:spacing w:before="11"/>
        <w:ind w:left="1701" w:right="258" w:hanging="851"/>
        <w:jc w:val="both"/>
        <w:rPr>
          <w:rFonts w:asciiTheme="minorHAnsi" w:hAnsiTheme="minorHAnsi" w:cstheme="minorHAnsi"/>
          <w:i/>
          <w:iCs/>
          <w:color w:val="000000"/>
          <w:sz w:val="24"/>
          <w:szCs w:val="24"/>
        </w:rPr>
      </w:pPr>
      <w:r w:rsidRPr="002F356C">
        <w:rPr>
          <w:rFonts w:asciiTheme="minorHAnsi" w:hAnsiTheme="minorHAnsi" w:cstheme="minorHAnsi"/>
          <w:sz w:val="24"/>
          <w:szCs w:val="24"/>
        </w:rPr>
        <w:t xml:space="preserve">              </w:t>
      </w:r>
      <w:r w:rsidRPr="002F356C">
        <w:rPr>
          <w:rFonts w:asciiTheme="minorHAnsi" w:hAnsiTheme="minorHAnsi" w:cstheme="minorHAnsi"/>
          <w:i/>
          <w:iCs/>
          <w:color w:val="000000"/>
          <w:sz w:val="24"/>
          <w:szCs w:val="24"/>
        </w:rPr>
        <w:t xml:space="preserve">III - </w:t>
      </w:r>
      <w:proofErr w:type="gramStart"/>
      <w:r w:rsidRPr="002F356C">
        <w:rPr>
          <w:rFonts w:asciiTheme="minorHAnsi" w:hAnsiTheme="minorHAnsi" w:cstheme="minorHAnsi"/>
          <w:i/>
          <w:iCs/>
          <w:color w:val="000000"/>
          <w:sz w:val="24"/>
          <w:szCs w:val="24"/>
        </w:rPr>
        <w:t>responsabilizar-se</w:t>
      </w:r>
      <w:proofErr w:type="gramEnd"/>
      <w:r w:rsidRPr="002F356C">
        <w:rPr>
          <w:rFonts w:asciiTheme="minorHAnsi" w:hAnsiTheme="minorHAnsi" w:cstheme="minorHAnsi"/>
          <w:i/>
          <w:iCs/>
          <w:color w:val="000000"/>
          <w:sz w:val="24"/>
          <w:szCs w:val="24"/>
        </w:rPr>
        <w:t xml:space="preserve"> formalmente pelas transações efetuadas em seu</w:t>
      </w:r>
      <w:r w:rsidRPr="002F356C">
        <w:rPr>
          <w:rFonts w:asciiTheme="minorHAnsi" w:hAnsiTheme="minorHAnsi" w:cstheme="minorHAnsi"/>
          <w:i/>
          <w:iCs/>
          <w:color w:val="000000"/>
          <w:sz w:val="24"/>
          <w:szCs w:val="24"/>
        </w:rPr>
        <w:br/>
        <w:t>nome, assumir como firmes e verdadeiras suas propostas e seus lances,</w:t>
      </w:r>
      <w:r w:rsidRPr="002F356C">
        <w:rPr>
          <w:rFonts w:asciiTheme="minorHAnsi" w:hAnsiTheme="minorHAnsi" w:cstheme="minorHAnsi"/>
          <w:i/>
          <w:iCs/>
          <w:color w:val="000000"/>
          <w:sz w:val="24"/>
          <w:szCs w:val="24"/>
        </w:rPr>
        <w:br/>
        <w:t>inclusive os atos praticados diretamente ou por seu representante, excluída</w:t>
      </w:r>
      <w:r w:rsidRPr="002F356C">
        <w:rPr>
          <w:rFonts w:asciiTheme="minorHAnsi" w:hAnsiTheme="minorHAnsi" w:cstheme="minorHAnsi"/>
          <w:i/>
          <w:iCs/>
          <w:color w:val="000000"/>
          <w:sz w:val="24"/>
          <w:szCs w:val="24"/>
        </w:rPr>
        <w:br/>
        <w:t>a responsabilidade do provedor do sistema ou do órgão ou entidade</w:t>
      </w:r>
      <w:r w:rsidRPr="002F356C">
        <w:rPr>
          <w:rFonts w:asciiTheme="minorHAnsi" w:hAnsiTheme="minorHAnsi" w:cstheme="minorHAnsi"/>
          <w:i/>
          <w:iCs/>
          <w:color w:val="000000"/>
          <w:sz w:val="24"/>
          <w:szCs w:val="24"/>
        </w:rPr>
        <w:br/>
        <w:t>promotora da licitação por eventuais danos decorrentes de uso indevido da senha, ainda que por terceiros;</w:t>
      </w:r>
    </w:p>
    <w:p w14:paraId="2C447044" w14:textId="77777777" w:rsidR="00F6618E" w:rsidRPr="002F356C" w:rsidRDefault="00F6618E" w:rsidP="001F100B">
      <w:pPr>
        <w:tabs>
          <w:tab w:val="left" w:pos="9923"/>
        </w:tabs>
        <w:spacing w:before="11"/>
        <w:ind w:left="1701" w:right="258" w:hanging="851"/>
        <w:jc w:val="both"/>
        <w:rPr>
          <w:rFonts w:asciiTheme="minorHAnsi" w:hAnsiTheme="minorHAnsi" w:cstheme="minorHAnsi"/>
          <w:i/>
          <w:iCs/>
          <w:color w:val="000000"/>
          <w:sz w:val="24"/>
          <w:szCs w:val="24"/>
        </w:rPr>
      </w:pPr>
      <w:r w:rsidRPr="002F356C">
        <w:rPr>
          <w:rFonts w:asciiTheme="minorHAnsi" w:hAnsiTheme="minorHAnsi" w:cstheme="minorHAnsi"/>
          <w:i/>
          <w:iCs/>
          <w:color w:val="000000"/>
          <w:sz w:val="24"/>
          <w:szCs w:val="24"/>
        </w:rPr>
        <w:t xml:space="preserve">              </w:t>
      </w:r>
    </w:p>
    <w:p w14:paraId="58939DEB" w14:textId="77777777" w:rsidR="00F6618E" w:rsidRPr="002F356C" w:rsidRDefault="00F6618E" w:rsidP="001F100B">
      <w:pPr>
        <w:tabs>
          <w:tab w:val="left" w:pos="9923"/>
        </w:tabs>
        <w:spacing w:before="11"/>
        <w:ind w:left="1701" w:right="258" w:hanging="851"/>
        <w:jc w:val="both"/>
        <w:rPr>
          <w:rFonts w:asciiTheme="minorHAnsi" w:hAnsiTheme="minorHAnsi" w:cstheme="minorHAnsi"/>
          <w:i/>
          <w:iCs/>
          <w:color w:val="000000"/>
          <w:sz w:val="24"/>
          <w:szCs w:val="24"/>
        </w:rPr>
      </w:pPr>
      <w:r w:rsidRPr="002F356C">
        <w:rPr>
          <w:rFonts w:asciiTheme="minorHAnsi" w:hAnsiTheme="minorHAnsi" w:cstheme="minorHAnsi"/>
          <w:i/>
          <w:iCs/>
          <w:color w:val="000000"/>
          <w:sz w:val="24"/>
          <w:szCs w:val="24"/>
        </w:rPr>
        <w:t xml:space="preserve">              IV - acompanhar as operações no sistema eletrônico durante o processo</w:t>
      </w:r>
      <w:r w:rsidRPr="002F356C">
        <w:rPr>
          <w:rFonts w:asciiTheme="minorHAnsi" w:hAnsiTheme="minorHAnsi" w:cstheme="minorHAnsi"/>
          <w:i/>
          <w:iCs/>
          <w:color w:val="000000"/>
          <w:sz w:val="24"/>
          <w:szCs w:val="24"/>
        </w:rPr>
        <w:br/>
        <w:t>licitatório e responsabilizar-se pelo ônus decorrente da perda de negócios</w:t>
      </w:r>
      <w:r w:rsidRPr="002F356C">
        <w:rPr>
          <w:rFonts w:asciiTheme="minorHAnsi" w:hAnsiTheme="minorHAnsi" w:cstheme="minorHAnsi"/>
          <w:i/>
          <w:iCs/>
          <w:color w:val="000000"/>
          <w:sz w:val="24"/>
          <w:szCs w:val="24"/>
        </w:rPr>
        <w:br/>
        <w:t>diante da inobservância de mensagens emitidas pelo sistema ou de sua</w:t>
      </w:r>
      <w:r w:rsidRPr="002F356C">
        <w:rPr>
          <w:rFonts w:asciiTheme="minorHAnsi" w:hAnsiTheme="minorHAnsi" w:cstheme="minorHAnsi"/>
          <w:i/>
          <w:iCs/>
          <w:color w:val="000000"/>
          <w:sz w:val="24"/>
          <w:szCs w:val="24"/>
        </w:rPr>
        <w:br/>
        <w:t>desconexão;</w:t>
      </w:r>
    </w:p>
    <w:p w14:paraId="4A2DA0C7" w14:textId="431FE9F1" w:rsidR="00F6618E" w:rsidRPr="002F356C" w:rsidRDefault="00F6618E" w:rsidP="001F100B">
      <w:pPr>
        <w:tabs>
          <w:tab w:val="left" w:pos="9923"/>
        </w:tabs>
        <w:spacing w:before="11"/>
        <w:ind w:left="1701" w:right="258" w:hanging="851"/>
        <w:jc w:val="both"/>
        <w:rPr>
          <w:rFonts w:asciiTheme="minorHAnsi" w:hAnsiTheme="minorHAnsi" w:cstheme="minorHAnsi"/>
          <w:i/>
          <w:iCs/>
          <w:color w:val="000000"/>
          <w:sz w:val="24"/>
          <w:szCs w:val="24"/>
        </w:rPr>
      </w:pPr>
      <w:r w:rsidRPr="002F356C">
        <w:rPr>
          <w:rFonts w:asciiTheme="minorHAnsi" w:hAnsiTheme="minorHAnsi" w:cstheme="minorHAnsi"/>
          <w:i/>
          <w:iCs/>
          <w:color w:val="000000"/>
          <w:sz w:val="24"/>
          <w:szCs w:val="24"/>
        </w:rPr>
        <w:t xml:space="preserve">              V - comunicar imediatamente ao provedor do sistema qualquer</w:t>
      </w:r>
      <w:r w:rsidRPr="002F356C">
        <w:rPr>
          <w:rFonts w:asciiTheme="minorHAnsi" w:hAnsiTheme="minorHAnsi" w:cstheme="minorHAnsi"/>
          <w:i/>
          <w:iCs/>
          <w:color w:val="000000"/>
          <w:sz w:val="24"/>
          <w:szCs w:val="24"/>
        </w:rPr>
        <w:br/>
        <w:t>acontecimento que possa comprometer o sigilo ou a inviabilidade do uso</w:t>
      </w:r>
      <w:r w:rsidRPr="002F356C">
        <w:rPr>
          <w:rFonts w:asciiTheme="minorHAnsi" w:hAnsiTheme="minorHAnsi" w:cstheme="minorHAnsi"/>
          <w:i/>
          <w:iCs/>
          <w:color w:val="000000"/>
          <w:sz w:val="24"/>
          <w:szCs w:val="24"/>
        </w:rPr>
        <w:br/>
        <w:t>da senha, para imediato bloqueio de acesso;</w:t>
      </w:r>
      <w:r w:rsidRPr="002F356C">
        <w:rPr>
          <w:rFonts w:asciiTheme="minorHAnsi" w:hAnsiTheme="minorHAnsi" w:cstheme="minorHAnsi"/>
          <w:i/>
          <w:iCs/>
          <w:color w:val="000000"/>
          <w:sz w:val="24"/>
          <w:szCs w:val="24"/>
        </w:rPr>
        <w:br/>
        <w:t xml:space="preserve">VI - utilizar a chave de identificação e a senha de acesso para participar do pregão naforma </w:t>
      </w:r>
      <w:proofErr w:type="gramStart"/>
      <w:r w:rsidRPr="002F356C">
        <w:rPr>
          <w:rFonts w:asciiTheme="minorHAnsi" w:hAnsiTheme="minorHAnsi" w:cstheme="minorHAnsi"/>
          <w:i/>
          <w:iCs/>
          <w:color w:val="000000"/>
          <w:sz w:val="24"/>
          <w:szCs w:val="24"/>
        </w:rPr>
        <w:t>eletrônica;</w:t>
      </w:r>
      <w:proofErr w:type="gramEnd"/>
      <w:r w:rsidRPr="002F356C">
        <w:rPr>
          <w:rFonts w:asciiTheme="minorHAnsi" w:hAnsiTheme="minorHAnsi" w:cstheme="minorHAnsi"/>
          <w:i/>
          <w:iCs/>
          <w:color w:val="000000"/>
          <w:sz w:val="24"/>
          <w:szCs w:val="24"/>
        </w:rPr>
        <w:t>e</w:t>
      </w:r>
    </w:p>
    <w:p w14:paraId="1BDC2839" w14:textId="6D3BF958" w:rsidR="00F6618E" w:rsidRPr="002F356C" w:rsidRDefault="00F6618E" w:rsidP="001F100B">
      <w:pPr>
        <w:tabs>
          <w:tab w:val="left" w:pos="639"/>
          <w:tab w:val="left" w:pos="9923"/>
        </w:tabs>
        <w:spacing w:before="11" w:line="360" w:lineRule="auto"/>
        <w:ind w:left="1701" w:right="612"/>
        <w:rPr>
          <w:rFonts w:asciiTheme="minorHAnsi" w:hAnsiTheme="minorHAnsi" w:cstheme="minorHAnsi"/>
          <w:i/>
          <w:iCs/>
          <w:color w:val="000000"/>
          <w:sz w:val="24"/>
          <w:szCs w:val="24"/>
        </w:rPr>
      </w:pPr>
      <w:r w:rsidRPr="002F356C">
        <w:rPr>
          <w:rFonts w:asciiTheme="minorHAnsi" w:hAnsiTheme="minorHAnsi" w:cstheme="minorHAnsi"/>
          <w:i/>
          <w:iCs/>
          <w:color w:val="000000"/>
          <w:sz w:val="24"/>
          <w:szCs w:val="24"/>
        </w:rPr>
        <w:t>VII - solicitar o cancelamento da chave de identificação ou da senha de</w:t>
      </w:r>
      <w:r w:rsidRPr="002F356C">
        <w:rPr>
          <w:rFonts w:asciiTheme="minorHAnsi" w:hAnsiTheme="minorHAnsi" w:cstheme="minorHAnsi"/>
          <w:i/>
          <w:iCs/>
          <w:color w:val="000000"/>
          <w:sz w:val="24"/>
          <w:szCs w:val="24"/>
        </w:rPr>
        <w:br/>
        <w:t>acesso por interesse próprio.</w:t>
      </w:r>
    </w:p>
    <w:p w14:paraId="30D9A087" w14:textId="77777777" w:rsidR="00F6618E" w:rsidRPr="002F356C" w:rsidRDefault="00F6618E" w:rsidP="001F100B">
      <w:pPr>
        <w:tabs>
          <w:tab w:val="left" w:pos="639"/>
          <w:tab w:val="left" w:pos="9923"/>
        </w:tabs>
        <w:spacing w:before="11" w:line="360" w:lineRule="auto"/>
        <w:ind w:left="1701" w:right="612"/>
        <w:rPr>
          <w:rFonts w:asciiTheme="minorHAnsi" w:hAnsiTheme="minorHAnsi" w:cstheme="minorHAnsi"/>
          <w:sz w:val="24"/>
          <w:szCs w:val="24"/>
        </w:rPr>
      </w:pPr>
    </w:p>
    <w:p w14:paraId="3897BD62" w14:textId="77777777" w:rsidR="00FB5D0D" w:rsidRPr="002F356C" w:rsidRDefault="0067611C" w:rsidP="001F100B">
      <w:pPr>
        <w:pStyle w:val="Ttulo1"/>
        <w:numPr>
          <w:ilvl w:val="0"/>
          <w:numId w:val="11"/>
        </w:numPr>
        <w:tabs>
          <w:tab w:val="left" w:pos="437"/>
          <w:tab w:val="left" w:pos="9923"/>
          <w:tab w:val="left" w:pos="10247"/>
        </w:tabs>
        <w:spacing w:before="0"/>
        <w:ind w:left="436" w:hanging="313"/>
        <w:rPr>
          <w:rFonts w:asciiTheme="minorHAnsi" w:hAnsiTheme="minorHAnsi" w:cstheme="minorHAnsi"/>
          <w:sz w:val="24"/>
          <w:szCs w:val="24"/>
        </w:rPr>
      </w:pPr>
      <w:r w:rsidRPr="002F356C">
        <w:rPr>
          <w:rFonts w:asciiTheme="minorHAnsi" w:hAnsiTheme="minorHAnsi" w:cstheme="minorHAnsi"/>
          <w:sz w:val="24"/>
          <w:szCs w:val="24"/>
          <w:shd w:val="clear" w:color="auto" w:fill="D5E2BB"/>
        </w:rPr>
        <w:t>DA</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APRESENTAÇÃO</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DA PROPOSTA</w:t>
      </w:r>
      <w:r w:rsidRPr="002F356C">
        <w:rPr>
          <w:rFonts w:asciiTheme="minorHAnsi" w:hAnsiTheme="minorHAnsi" w:cstheme="minorHAnsi"/>
          <w:spacing w:val="-2"/>
          <w:sz w:val="24"/>
          <w:szCs w:val="24"/>
          <w:shd w:val="clear" w:color="auto" w:fill="D5E2BB"/>
        </w:rPr>
        <w:t xml:space="preserve"> </w:t>
      </w:r>
      <w:r w:rsidRPr="002F356C">
        <w:rPr>
          <w:rFonts w:asciiTheme="minorHAnsi" w:hAnsiTheme="minorHAnsi" w:cstheme="minorHAnsi"/>
          <w:sz w:val="24"/>
          <w:szCs w:val="24"/>
          <w:shd w:val="clear" w:color="auto" w:fill="D5E2BB"/>
        </w:rPr>
        <w:t>E</w:t>
      </w:r>
      <w:r w:rsidRPr="002F356C">
        <w:rPr>
          <w:rFonts w:asciiTheme="minorHAnsi" w:hAnsiTheme="minorHAnsi" w:cstheme="minorHAnsi"/>
          <w:spacing w:val="-5"/>
          <w:sz w:val="24"/>
          <w:szCs w:val="24"/>
          <w:shd w:val="clear" w:color="auto" w:fill="D5E2BB"/>
        </w:rPr>
        <w:t xml:space="preserve"> </w:t>
      </w:r>
      <w:r w:rsidRPr="002F356C">
        <w:rPr>
          <w:rFonts w:asciiTheme="minorHAnsi" w:hAnsiTheme="minorHAnsi" w:cstheme="minorHAnsi"/>
          <w:sz w:val="24"/>
          <w:szCs w:val="24"/>
          <w:shd w:val="clear" w:color="auto" w:fill="D5E2BB"/>
        </w:rPr>
        <w:t>DOS</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DOCUMENTOS</w:t>
      </w:r>
      <w:r w:rsidRPr="002F356C">
        <w:rPr>
          <w:rFonts w:asciiTheme="minorHAnsi" w:hAnsiTheme="minorHAnsi" w:cstheme="minorHAnsi"/>
          <w:spacing w:val="-2"/>
          <w:sz w:val="24"/>
          <w:szCs w:val="24"/>
          <w:shd w:val="clear" w:color="auto" w:fill="D5E2BB"/>
        </w:rPr>
        <w:t xml:space="preserve"> </w:t>
      </w:r>
      <w:r w:rsidRPr="002F356C">
        <w:rPr>
          <w:rFonts w:asciiTheme="minorHAnsi" w:hAnsiTheme="minorHAnsi" w:cstheme="minorHAnsi"/>
          <w:sz w:val="24"/>
          <w:szCs w:val="24"/>
          <w:shd w:val="clear" w:color="auto" w:fill="D5E2BB"/>
        </w:rPr>
        <w:t>DE</w:t>
      </w:r>
      <w:r w:rsidRPr="002F356C">
        <w:rPr>
          <w:rFonts w:asciiTheme="minorHAnsi" w:hAnsiTheme="minorHAnsi" w:cstheme="minorHAnsi"/>
          <w:spacing w:val="-5"/>
          <w:sz w:val="24"/>
          <w:szCs w:val="24"/>
          <w:shd w:val="clear" w:color="auto" w:fill="D5E2BB"/>
        </w:rPr>
        <w:t xml:space="preserve"> </w:t>
      </w:r>
      <w:r w:rsidRPr="002F356C">
        <w:rPr>
          <w:rFonts w:asciiTheme="minorHAnsi" w:hAnsiTheme="minorHAnsi" w:cstheme="minorHAnsi"/>
          <w:sz w:val="24"/>
          <w:szCs w:val="24"/>
          <w:shd w:val="clear" w:color="auto" w:fill="D5E2BB"/>
        </w:rPr>
        <w:t>HABILITAÇÃO.</w:t>
      </w:r>
      <w:proofErr w:type="gramStart"/>
      <w:r w:rsidRPr="002F356C">
        <w:rPr>
          <w:rFonts w:asciiTheme="minorHAnsi" w:hAnsiTheme="minorHAnsi" w:cstheme="minorHAnsi"/>
          <w:sz w:val="24"/>
          <w:szCs w:val="24"/>
          <w:shd w:val="clear" w:color="auto" w:fill="D5E2BB"/>
        </w:rPr>
        <w:tab/>
      </w:r>
      <w:proofErr w:type="gramEnd"/>
    </w:p>
    <w:p w14:paraId="3049209C" w14:textId="77777777" w:rsidR="00FB5D0D" w:rsidRPr="002F356C" w:rsidRDefault="00FB5D0D" w:rsidP="001F100B">
      <w:pPr>
        <w:tabs>
          <w:tab w:val="left" w:pos="9923"/>
        </w:tabs>
        <w:rPr>
          <w:rFonts w:asciiTheme="minorHAnsi" w:hAnsiTheme="minorHAnsi" w:cstheme="minorHAnsi"/>
          <w:b/>
          <w:sz w:val="24"/>
          <w:szCs w:val="24"/>
        </w:rPr>
      </w:pPr>
    </w:p>
    <w:p w14:paraId="0074E082" w14:textId="77777777" w:rsidR="00FB5D0D" w:rsidRDefault="0067611C" w:rsidP="001F100B">
      <w:pPr>
        <w:pStyle w:val="PargrafodaLista"/>
        <w:numPr>
          <w:ilvl w:val="1"/>
          <w:numId w:val="11"/>
        </w:numPr>
        <w:tabs>
          <w:tab w:val="left" w:pos="581"/>
          <w:tab w:val="left" w:pos="9923"/>
        </w:tabs>
        <w:ind w:right="281" w:firstLine="0"/>
        <w:rPr>
          <w:rFonts w:asciiTheme="minorHAnsi" w:hAnsiTheme="minorHAnsi" w:cstheme="minorHAnsi"/>
          <w:sz w:val="24"/>
          <w:szCs w:val="24"/>
        </w:rPr>
      </w:pPr>
      <w:r w:rsidRPr="002F356C">
        <w:rPr>
          <w:rFonts w:asciiTheme="minorHAnsi" w:hAnsiTheme="minorHAnsi" w:cstheme="minorHAnsi"/>
          <w:sz w:val="24"/>
          <w:szCs w:val="24"/>
        </w:rPr>
        <w:t xml:space="preserve">Os licitantes encaminharão, </w:t>
      </w:r>
      <w:r w:rsidRPr="002F356C">
        <w:rPr>
          <w:rFonts w:asciiTheme="minorHAnsi" w:hAnsiTheme="minorHAnsi" w:cstheme="minorHAnsi"/>
          <w:b/>
          <w:sz w:val="24"/>
          <w:szCs w:val="24"/>
        </w:rPr>
        <w:t>exclusivamente por meio do sistema eletrônico</w:t>
      </w:r>
      <w:r w:rsidRPr="002F356C">
        <w:rPr>
          <w:rFonts w:asciiTheme="minorHAnsi" w:hAnsiTheme="minorHAnsi" w:cstheme="minorHAnsi"/>
          <w:sz w:val="24"/>
          <w:szCs w:val="24"/>
        </w:rPr>
        <w:t>, concomitantemente com 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documentos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habilitação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exigidos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edital,</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descrição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objeto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ofertado 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preço,</w:t>
      </w:r>
      <w:r w:rsidRPr="002F356C">
        <w:rPr>
          <w:rFonts w:asciiTheme="minorHAnsi" w:hAnsiTheme="minorHAnsi" w:cstheme="minorHAnsi"/>
          <w:spacing w:val="5"/>
          <w:sz w:val="24"/>
          <w:szCs w:val="24"/>
        </w:rPr>
        <w:t xml:space="preserve"> </w:t>
      </w:r>
      <w:r w:rsidRPr="002F356C">
        <w:rPr>
          <w:rFonts w:asciiTheme="minorHAnsi" w:hAnsiTheme="minorHAnsi" w:cstheme="minorHAnsi"/>
          <w:b/>
          <w:sz w:val="24"/>
          <w:szCs w:val="24"/>
        </w:rPr>
        <w:t>até</w:t>
      </w:r>
      <w:r w:rsidRPr="002F356C">
        <w:rPr>
          <w:rFonts w:asciiTheme="minorHAnsi" w:hAnsiTheme="minorHAnsi" w:cstheme="minorHAnsi"/>
          <w:b/>
          <w:spacing w:val="-4"/>
          <w:sz w:val="24"/>
          <w:szCs w:val="24"/>
        </w:rPr>
        <w:t xml:space="preserve"> </w:t>
      </w:r>
      <w:r w:rsidRPr="002F356C">
        <w:rPr>
          <w:rFonts w:asciiTheme="minorHAnsi" w:hAnsiTheme="minorHAnsi" w:cstheme="minorHAnsi"/>
          <w:b/>
          <w:sz w:val="24"/>
          <w:szCs w:val="24"/>
        </w:rPr>
        <w:t>a</w:t>
      </w:r>
      <w:r w:rsidRPr="002F356C">
        <w:rPr>
          <w:rFonts w:asciiTheme="minorHAnsi" w:hAnsiTheme="minorHAnsi" w:cstheme="minorHAnsi"/>
          <w:b/>
          <w:spacing w:val="-2"/>
          <w:sz w:val="24"/>
          <w:szCs w:val="24"/>
        </w:rPr>
        <w:t xml:space="preserve"> </w:t>
      </w:r>
      <w:r w:rsidRPr="002F356C">
        <w:rPr>
          <w:rFonts w:asciiTheme="minorHAnsi" w:hAnsiTheme="minorHAnsi" w:cstheme="minorHAnsi"/>
          <w:b/>
          <w:sz w:val="24"/>
          <w:szCs w:val="24"/>
        </w:rPr>
        <w:t>data</w:t>
      </w:r>
      <w:r w:rsidRPr="002F356C">
        <w:rPr>
          <w:rFonts w:asciiTheme="minorHAnsi" w:hAnsiTheme="minorHAnsi" w:cstheme="minorHAnsi"/>
          <w:b/>
          <w:spacing w:val="-47"/>
          <w:sz w:val="24"/>
          <w:szCs w:val="24"/>
        </w:rPr>
        <w:t xml:space="preserve"> </w:t>
      </w:r>
      <w:r w:rsidRPr="002F356C">
        <w:rPr>
          <w:rFonts w:asciiTheme="minorHAnsi" w:hAnsiTheme="minorHAnsi" w:cstheme="minorHAnsi"/>
          <w:b/>
          <w:sz w:val="24"/>
          <w:szCs w:val="24"/>
        </w:rPr>
        <w:t>e o horário estabelecidos para abertura da sessão pública, quando, então, encerrar-se-á automaticamente a</w:t>
      </w:r>
      <w:r w:rsidRPr="002F356C">
        <w:rPr>
          <w:rFonts w:asciiTheme="minorHAnsi" w:hAnsiTheme="minorHAnsi" w:cstheme="minorHAnsi"/>
          <w:b/>
          <w:spacing w:val="1"/>
          <w:sz w:val="24"/>
          <w:szCs w:val="24"/>
        </w:rPr>
        <w:t xml:space="preserve"> </w:t>
      </w:r>
      <w:r w:rsidRPr="002F356C">
        <w:rPr>
          <w:rFonts w:asciiTheme="minorHAnsi" w:hAnsiTheme="minorHAnsi" w:cstheme="minorHAnsi"/>
          <w:b/>
          <w:sz w:val="24"/>
          <w:szCs w:val="24"/>
        </w:rPr>
        <w:t>etapa</w:t>
      </w:r>
      <w:r w:rsidRPr="002F356C">
        <w:rPr>
          <w:rFonts w:asciiTheme="minorHAnsi" w:hAnsiTheme="minorHAnsi" w:cstheme="minorHAnsi"/>
          <w:b/>
          <w:spacing w:val="-2"/>
          <w:sz w:val="24"/>
          <w:szCs w:val="24"/>
        </w:rPr>
        <w:t xml:space="preserve"> </w:t>
      </w:r>
      <w:r w:rsidRPr="002F356C">
        <w:rPr>
          <w:rFonts w:asciiTheme="minorHAnsi" w:hAnsiTheme="minorHAnsi" w:cstheme="minorHAnsi"/>
          <w:b/>
          <w:sz w:val="24"/>
          <w:szCs w:val="24"/>
        </w:rPr>
        <w:t>de</w:t>
      </w:r>
      <w:r w:rsidRPr="002F356C">
        <w:rPr>
          <w:rFonts w:asciiTheme="minorHAnsi" w:hAnsiTheme="minorHAnsi" w:cstheme="minorHAnsi"/>
          <w:b/>
          <w:spacing w:val="-3"/>
          <w:sz w:val="24"/>
          <w:szCs w:val="24"/>
        </w:rPr>
        <w:t xml:space="preserve"> </w:t>
      </w:r>
      <w:r w:rsidRPr="002F356C">
        <w:rPr>
          <w:rFonts w:asciiTheme="minorHAnsi" w:hAnsiTheme="minorHAnsi" w:cstheme="minorHAnsi"/>
          <w:b/>
          <w:sz w:val="24"/>
          <w:szCs w:val="24"/>
        </w:rPr>
        <w:t>envio</w:t>
      </w:r>
      <w:r w:rsidRPr="002F356C">
        <w:rPr>
          <w:rFonts w:asciiTheme="minorHAnsi" w:hAnsiTheme="minorHAnsi" w:cstheme="minorHAnsi"/>
          <w:b/>
          <w:spacing w:val="-1"/>
          <w:sz w:val="24"/>
          <w:szCs w:val="24"/>
        </w:rPr>
        <w:t xml:space="preserve"> </w:t>
      </w:r>
      <w:r w:rsidRPr="002F356C">
        <w:rPr>
          <w:rFonts w:asciiTheme="minorHAnsi" w:hAnsiTheme="minorHAnsi" w:cstheme="minorHAnsi"/>
          <w:b/>
          <w:sz w:val="24"/>
          <w:szCs w:val="24"/>
        </w:rPr>
        <w:t>dessa</w:t>
      </w:r>
      <w:r w:rsidRPr="002F356C">
        <w:rPr>
          <w:rFonts w:asciiTheme="minorHAnsi" w:hAnsiTheme="minorHAnsi" w:cstheme="minorHAnsi"/>
          <w:b/>
          <w:spacing w:val="-1"/>
          <w:sz w:val="24"/>
          <w:szCs w:val="24"/>
        </w:rPr>
        <w:t xml:space="preserve"> </w:t>
      </w:r>
      <w:r w:rsidRPr="002F356C">
        <w:rPr>
          <w:rFonts w:asciiTheme="minorHAnsi" w:hAnsiTheme="minorHAnsi" w:cstheme="minorHAnsi"/>
          <w:b/>
          <w:sz w:val="24"/>
          <w:szCs w:val="24"/>
        </w:rPr>
        <w:t>documentação</w:t>
      </w:r>
      <w:r w:rsidRPr="002F356C">
        <w:rPr>
          <w:rFonts w:asciiTheme="minorHAnsi" w:hAnsiTheme="minorHAnsi" w:cstheme="minorHAnsi"/>
          <w:sz w:val="24"/>
          <w:szCs w:val="24"/>
        </w:rPr>
        <w:t>.</w:t>
      </w:r>
    </w:p>
    <w:p w14:paraId="430F461D" w14:textId="77777777" w:rsidR="00A93D3C" w:rsidRPr="002F356C" w:rsidRDefault="00A93D3C" w:rsidP="00A93D3C">
      <w:pPr>
        <w:pStyle w:val="PargrafodaLista"/>
        <w:tabs>
          <w:tab w:val="left" w:pos="581"/>
          <w:tab w:val="left" w:pos="9923"/>
        </w:tabs>
        <w:ind w:left="153" w:right="281"/>
        <w:rPr>
          <w:rFonts w:asciiTheme="minorHAnsi" w:hAnsiTheme="minorHAnsi" w:cstheme="minorHAnsi"/>
          <w:sz w:val="24"/>
          <w:szCs w:val="24"/>
        </w:rPr>
      </w:pPr>
    </w:p>
    <w:p w14:paraId="1ED59AEB" w14:textId="77777777" w:rsidR="00FB5D0D" w:rsidRPr="002F356C" w:rsidRDefault="0067611C" w:rsidP="001F100B">
      <w:pPr>
        <w:pStyle w:val="PargrafodaLista"/>
        <w:numPr>
          <w:ilvl w:val="2"/>
          <w:numId w:val="11"/>
        </w:numPr>
        <w:tabs>
          <w:tab w:val="left" w:pos="860"/>
          <w:tab w:val="left" w:pos="9923"/>
        </w:tabs>
        <w:ind w:left="801" w:right="287" w:hanging="505"/>
        <w:rPr>
          <w:rFonts w:asciiTheme="minorHAnsi" w:hAnsiTheme="minorHAnsi" w:cstheme="minorHAnsi"/>
          <w:sz w:val="24"/>
          <w:szCs w:val="24"/>
        </w:rPr>
      </w:pPr>
      <w:r w:rsidRPr="002F356C">
        <w:rPr>
          <w:rFonts w:asciiTheme="minorHAnsi" w:hAnsiTheme="minorHAnsi" w:cstheme="minorHAnsi"/>
          <w:sz w:val="24"/>
          <w:szCs w:val="24"/>
        </w:rPr>
        <w:t>Após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encerramento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acolhimento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propostas,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admitido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envido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nenhum</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documento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componham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requisitos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habilitação.</w:t>
      </w:r>
    </w:p>
    <w:p w14:paraId="03A4EBFD" w14:textId="77777777" w:rsidR="00FB5D0D" w:rsidRPr="002F356C" w:rsidRDefault="0067611C" w:rsidP="001F100B">
      <w:pPr>
        <w:pStyle w:val="PargrafodaLista"/>
        <w:numPr>
          <w:ilvl w:val="1"/>
          <w:numId w:val="11"/>
        </w:numPr>
        <w:tabs>
          <w:tab w:val="left" w:pos="581"/>
          <w:tab w:val="left" w:pos="9923"/>
        </w:tabs>
        <w:ind w:right="278" w:firstLine="0"/>
        <w:rPr>
          <w:rFonts w:asciiTheme="minorHAnsi" w:hAnsiTheme="minorHAnsi" w:cstheme="minorHAnsi"/>
          <w:sz w:val="24"/>
          <w:szCs w:val="24"/>
        </w:rPr>
      </w:pPr>
      <w:r w:rsidRPr="002F356C">
        <w:rPr>
          <w:rFonts w:asciiTheme="minorHAnsi" w:hAnsiTheme="minorHAnsi" w:cstheme="minorHAnsi"/>
          <w:sz w:val="24"/>
          <w:szCs w:val="24"/>
        </w:rPr>
        <w:t>O envio da proposta, acompanhada dos documentos de habilitação exigidos neste Edital, ocorrerá por meio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chave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acesso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senha.</w:t>
      </w:r>
    </w:p>
    <w:p w14:paraId="68FDF3E1" w14:textId="77777777" w:rsidR="00FB5D0D" w:rsidRPr="002F356C" w:rsidRDefault="00FB5D0D" w:rsidP="001F100B">
      <w:pPr>
        <w:tabs>
          <w:tab w:val="left" w:pos="9923"/>
        </w:tabs>
        <w:rPr>
          <w:rFonts w:asciiTheme="minorHAnsi" w:hAnsiTheme="minorHAnsi" w:cstheme="minorHAnsi"/>
          <w:sz w:val="24"/>
          <w:szCs w:val="24"/>
        </w:rPr>
      </w:pPr>
    </w:p>
    <w:p w14:paraId="7181F250" w14:textId="77777777" w:rsidR="00FB5D0D" w:rsidRPr="002F356C" w:rsidRDefault="0067611C" w:rsidP="001F100B">
      <w:pPr>
        <w:pStyle w:val="PargrafodaLista"/>
        <w:numPr>
          <w:ilvl w:val="1"/>
          <w:numId w:val="11"/>
        </w:numPr>
        <w:tabs>
          <w:tab w:val="left" w:pos="581"/>
          <w:tab w:val="left" w:pos="9923"/>
        </w:tabs>
        <w:ind w:right="281" w:firstLine="0"/>
        <w:rPr>
          <w:rFonts w:asciiTheme="minorHAnsi" w:hAnsiTheme="minorHAnsi" w:cstheme="minorHAnsi"/>
          <w:sz w:val="24"/>
          <w:szCs w:val="24"/>
        </w:rPr>
      </w:pPr>
      <w:r w:rsidRPr="002F356C">
        <w:rPr>
          <w:rFonts w:asciiTheme="minorHAnsi" w:hAnsiTheme="minorHAnsi" w:cstheme="minorHAnsi"/>
          <w:sz w:val="24"/>
          <w:szCs w:val="24"/>
        </w:rPr>
        <w:t>As</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Microempresas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Empresas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Pequeno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Porte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deverão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encaminhar</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documentação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habilitação,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ainda</w:t>
      </w:r>
      <w:r w:rsidRPr="002F356C">
        <w:rPr>
          <w:rFonts w:asciiTheme="minorHAnsi" w:hAnsiTheme="minorHAnsi" w:cstheme="minorHAnsi"/>
          <w:spacing w:val="-48"/>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haja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alguma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restrição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regularidade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fiscal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trabalhista, nos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termos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art.</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43, §</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1º</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LC nº</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123, 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2006.</w:t>
      </w:r>
    </w:p>
    <w:p w14:paraId="2139DB0E" w14:textId="77777777" w:rsidR="00FB5D0D" w:rsidRPr="002F356C" w:rsidRDefault="00FB5D0D" w:rsidP="001F100B">
      <w:pPr>
        <w:tabs>
          <w:tab w:val="left" w:pos="9923"/>
        </w:tabs>
        <w:rPr>
          <w:rFonts w:asciiTheme="minorHAnsi" w:hAnsiTheme="minorHAnsi" w:cstheme="minorHAnsi"/>
          <w:sz w:val="24"/>
          <w:szCs w:val="24"/>
        </w:rPr>
      </w:pPr>
    </w:p>
    <w:p w14:paraId="43956275" w14:textId="77777777" w:rsidR="00FB5D0D" w:rsidRPr="002F356C" w:rsidRDefault="0067611C" w:rsidP="001F100B">
      <w:pPr>
        <w:pStyle w:val="PargrafodaLista"/>
        <w:numPr>
          <w:ilvl w:val="1"/>
          <w:numId w:val="11"/>
        </w:numPr>
        <w:tabs>
          <w:tab w:val="left" w:pos="581"/>
          <w:tab w:val="left" w:pos="9923"/>
        </w:tabs>
        <w:ind w:right="283" w:firstLine="0"/>
        <w:rPr>
          <w:rFonts w:asciiTheme="minorHAnsi" w:hAnsiTheme="minorHAnsi" w:cstheme="minorHAnsi"/>
          <w:sz w:val="24"/>
          <w:szCs w:val="24"/>
        </w:rPr>
      </w:pPr>
      <w:r w:rsidRPr="002F356C">
        <w:rPr>
          <w:rFonts w:asciiTheme="minorHAnsi" w:hAnsiTheme="minorHAnsi" w:cstheme="minorHAnsi"/>
          <w:sz w:val="24"/>
          <w:szCs w:val="24"/>
        </w:rPr>
        <w:t>Incumbirá ao licitante acompanhar as operações no sistema eletrônico durante a sessão pública do Pregão,</w:t>
      </w:r>
      <w:r w:rsidRPr="002F356C">
        <w:rPr>
          <w:rFonts w:asciiTheme="minorHAnsi" w:hAnsiTheme="minorHAnsi" w:cstheme="minorHAnsi"/>
          <w:spacing w:val="1"/>
          <w:sz w:val="24"/>
          <w:szCs w:val="24"/>
        </w:rPr>
        <w:t xml:space="preserve"> </w:t>
      </w:r>
      <w:r w:rsidRPr="002F356C">
        <w:rPr>
          <w:rFonts w:asciiTheme="minorHAnsi" w:hAnsiTheme="minorHAnsi" w:cstheme="minorHAnsi"/>
          <w:spacing w:val="-1"/>
          <w:sz w:val="24"/>
          <w:szCs w:val="24"/>
        </w:rPr>
        <w:t>ficando</w:t>
      </w:r>
      <w:r w:rsidRPr="002F356C">
        <w:rPr>
          <w:rFonts w:asciiTheme="minorHAnsi" w:hAnsiTheme="minorHAnsi" w:cstheme="minorHAnsi"/>
          <w:spacing w:val="-13"/>
          <w:sz w:val="24"/>
          <w:szCs w:val="24"/>
        </w:rPr>
        <w:t xml:space="preserve"> </w:t>
      </w:r>
      <w:r w:rsidRPr="002F356C">
        <w:rPr>
          <w:rFonts w:asciiTheme="minorHAnsi" w:hAnsiTheme="minorHAnsi" w:cstheme="minorHAnsi"/>
          <w:spacing w:val="-1"/>
          <w:sz w:val="24"/>
          <w:szCs w:val="24"/>
        </w:rPr>
        <w:t>responsável</w:t>
      </w:r>
      <w:r w:rsidRPr="002F356C">
        <w:rPr>
          <w:rFonts w:asciiTheme="minorHAnsi" w:hAnsiTheme="minorHAnsi" w:cstheme="minorHAnsi"/>
          <w:spacing w:val="-10"/>
          <w:sz w:val="24"/>
          <w:szCs w:val="24"/>
        </w:rPr>
        <w:t xml:space="preserve"> </w:t>
      </w:r>
      <w:r w:rsidRPr="002F356C">
        <w:rPr>
          <w:rFonts w:asciiTheme="minorHAnsi" w:hAnsiTheme="minorHAnsi" w:cstheme="minorHAnsi"/>
          <w:spacing w:val="-1"/>
          <w:sz w:val="24"/>
          <w:szCs w:val="24"/>
        </w:rPr>
        <w:t>pelo</w:t>
      </w:r>
      <w:r w:rsidRPr="002F356C">
        <w:rPr>
          <w:rFonts w:asciiTheme="minorHAnsi" w:hAnsiTheme="minorHAnsi" w:cstheme="minorHAnsi"/>
          <w:spacing w:val="-13"/>
          <w:sz w:val="24"/>
          <w:szCs w:val="24"/>
        </w:rPr>
        <w:t xml:space="preserve"> </w:t>
      </w:r>
      <w:r w:rsidRPr="002F356C">
        <w:rPr>
          <w:rFonts w:asciiTheme="minorHAnsi" w:hAnsiTheme="minorHAnsi" w:cstheme="minorHAnsi"/>
          <w:spacing w:val="-1"/>
          <w:sz w:val="24"/>
          <w:szCs w:val="24"/>
        </w:rPr>
        <w:t>ônus</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decorrente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perda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negócios,</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diante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inobservância</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quaisquer</w:t>
      </w:r>
      <w:r w:rsidRPr="002F356C">
        <w:rPr>
          <w:rFonts w:asciiTheme="minorHAnsi" w:hAnsiTheme="minorHAnsi" w:cstheme="minorHAnsi"/>
          <w:spacing w:val="-16"/>
          <w:sz w:val="24"/>
          <w:szCs w:val="24"/>
        </w:rPr>
        <w:t xml:space="preserve"> </w:t>
      </w:r>
      <w:r w:rsidRPr="002F356C">
        <w:rPr>
          <w:rFonts w:asciiTheme="minorHAnsi" w:hAnsiTheme="minorHAnsi" w:cstheme="minorHAnsi"/>
          <w:sz w:val="24"/>
          <w:szCs w:val="24"/>
        </w:rPr>
        <w:t>mensagens</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emitidas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pelo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sistema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sua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desconexão.</w:t>
      </w:r>
    </w:p>
    <w:p w14:paraId="54EEE916" w14:textId="77777777" w:rsidR="00FB5D0D" w:rsidRPr="002F356C" w:rsidRDefault="00FB5D0D" w:rsidP="001F100B">
      <w:pPr>
        <w:tabs>
          <w:tab w:val="left" w:pos="9923"/>
        </w:tabs>
        <w:rPr>
          <w:rFonts w:asciiTheme="minorHAnsi" w:hAnsiTheme="minorHAnsi" w:cstheme="minorHAnsi"/>
          <w:sz w:val="24"/>
          <w:szCs w:val="24"/>
        </w:rPr>
      </w:pPr>
    </w:p>
    <w:p w14:paraId="6C70CEE0" w14:textId="77777777" w:rsidR="00FB5D0D" w:rsidRPr="002F356C" w:rsidRDefault="0067611C" w:rsidP="001F100B">
      <w:pPr>
        <w:pStyle w:val="PargrafodaLista"/>
        <w:numPr>
          <w:ilvl w:val="1"/>
          <w:numId w:val="11"/>
        </w:numPr>
        <w:tabs>
          <w:tab w:val="left" w:pos="581"/>
          <w:tab w:val="left" w:pos="9923"/>
        </w:tabs>
        <w:ind w:right="287" w:firstLine="0"/>
        <w:rPr>
          <w:rFonts w:asciiTheme="minorHAnsi" w:hAnsiTheme="minorHAnsi" w:cstheme="minorHAnsi"/>
          <w:sz w:val="24"/>
          <w:szCs w:val="24"/>
        </w:rPr>
      </w:pPr>
      <w:r w:rsidRPr="002F356C">
        <w:rPr>
          <w:rFonts w:asciiTheme="minorHAnsi" w:hAnsiTheme="minorHAnsi" w:cstheme="minorHAnsi"/>
          <w:sz w:val="24"/>
          <w:szCs w:val="24"/>
        </w:rPr>
        <w:lastRenderedPageBreak/>
        <w:t>Até a abertura da sessão pública, os licitantes poderão retirar ou substituir a proposta e os documentos 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habilitação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anteriormente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inseridos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sistema;</w:t>
      </w:r>
    </w:p>
    <w:p w14:paraId="3EBD5811" w14:textId="77777777" w:rsidR="00FB5D0D" w:rsidRPr="002F356C" w:rsidRDefault="00FB5D0D" w:rsidP="001F100B">
      <w:pPr>
        <w:tabs>
          <w:tab w:val="left" w:pos="9923"/>
        </w:tabs>
        <w:rPr>
          <w:rFonts w:asciiTheme="minorHAnsi" w:hAnsiTheme="minorHAnsi" w:cstheme="minorHAnsi"/>
          <w:sz w:val="24"/>
          <w:szCs w:val="24"/>
        </w:rPr>
      </w:pPr>
    </w:p>
    <w:p w14:paraId="00E86536" w14:textId="77777777" w:rsidR="00FB5D0D" w:rsidRPr="002F356C" w:rsidRDefault="0067611C" w:rsidP="001F100B">
      <w:pPr>
        <w:pStyle w:val="PargrafodaLista"/>
        <w:numPr>
          <w:ilvl w:val="1"/>
          <w:numId w:val="11"/>
        </w:numPr>
        <w:tabs>
          <w:tab w:val="left" w:pos="581"/>
          <w:tab w:val="left" w:pos="9923"/>
        </w:tabs>
        <w:ind w:right="284" w:firstLine="0"/>
        <w:rPr>
          <w:rFonts w:asciiTheme="minorHAnsi" w:hAnsiTheme="minorHAnsi" w:cstheme="minorHAnsi"/>
          <w:sz w:val="24"/>
          <w:szCs w:val="24"/>
        </w:rPr>
      </w:pPr>
      <w:r w:rsidRPr="002F356C">
        <w:rPr>
          <w:rFonts w:asciiTheme="minorHAnsi" w:hAnsiTheme="minorHAnsi" w:cstheme="minorHAnsi"/>
          <w:sz w:val="24"/>
          <w:szCs w:val="24"/>
        </w:rPr>
        <w:t>Não será estabelecida, nessa etapa do certame, ordem de classificação entre as propostas apresentadas, 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somente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ocorrerá</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após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realização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procedimentos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negociação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julgamento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proposta.</w:t>
      </w:r>
    </w:p>
    <w:p w14:paraId="6E7F84B5" w14:textId="77777777" w:rsidR="00FB5D0D" w:rsidRPr="002F356C" w:rsidRDefault="00FB5D0D" w:rsidP="001F100B">
      <w:pPr>
        <w:tabs>
          <w:tab w:val="left" w:pos="9923"/>
        </w:tabs>
        <w:rPr>
          <w:rFonts w:asciiTheme="minorHAnsi" w:hAnsiTheme="minorHAnsi" w:cstheme="minorHAnsi"/>
          <w:sz w:val="24"/>
          <w:szCs w:val="24"/>
        </w:rPr>
      </w:pPr>
    </w:p>
    <w:p w14:paraId="2D130785" w14:textId="4E942A0F" w:rsidR="00FB5D0D" w:rsidRPr="002F356C" w:rsidRDefault="0067611C" w:rsidP="001F100B">
      <w:pPr>
        <w:pStyle w:val="PargrafodaLista"/>
        <w:numPr>
          <w:ilvl w:val="1"/>
          <w:numId w:val="11"/>
        </w:numPr>
        <w:tabs>
          <w:tab w:val="left" w:pos="581"/>
          <w:tab w:val="left" w:pos="9923"/>
        </w:tabs>
        <w:ind w:right="283" w:firstLine="0"/>
        <w:rPr>
          <w:rFonts w:asciiTheme="minorHAnsi" w:hAnsiTheme="minorHAnsi" w:cstheme="minorHAnsi"/>
          <w:sz w:val="24"/>
          <w:szCs w:val="24"/>
        </w:rPr>
      </w:pPr>
      <w:r w:rsidRPr="002F356C">
        <w:rPr>
          <w:rFonts w:asciiTheme="minorHAnsi" w:hAnsiTheme="minorHAnsi" w:cstheme="minorHAnsi"/>
          <w:sz w:val="24"/>
          <w:szCs w:val="24"/>
        </w:rPr>
        <w:t>Os documentos que compõem a proposta e a habilitação do licitante melhor classificado somente serão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disponibilizados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avaliação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pregoeiro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acesso</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público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após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encerramento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envio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lances.</w:t>
      </w:r>
    </w:p>
    <w:p w14:paraId="2049F657" w14:textId="77777777" w:rsidR="00F6618E" w:rsidRPr="002F356C" w:rsidRDefault="00F6618E" w:rsidP="001F100B">
      <w:pPr>
        <w:pStyle w:val="PargrafodaLista"/>
        <w:tabs>
          <w:tab w:val="left" w:pos="9923"/>
        </w:tabs>
        <w:rPr>
          <w:rFonts w:asciiTheme="minorHAnsi" w:hAnsiTheme="minorHAnsi" w:cstheme="minorHAnsi"/>
          <w:sz w:val="24"/>
          <w:szCs w:val="24"/>
        </w:rPr>
      </w:pPr>
    </w:p>
    <w:bookmarkEnd w:id="0"/>
    <w:p w14:paraId="7C6AFB57" w14:textId="338C86D2" w:rsidR="00FB5D0D" w:rsidRPr="002F356C" w:rsidRDefault="00201F3D" w:rsidP="001F100B">
      <w:pPr>
        <w:pStyle w:val="PargrafodaLista"/>
        <w:numPr>
          <w:ilvl w:val="0"/>
          <w:numId w:val="11"/>
        </w:numPr>
        <w:shd w:val="clear" w:color="auto" w:fill="D6E3BC" w:themeFill="accent3" w:themeFillTint="66"/>
        <w:tabs>
          <w:tab w:val="left" w:pos="9923"/>
        </w:tabs>
        <w:rPr>
          <w:rFonts w:asciiTheme="minorHAnsi" w:hAnsiTheme="minorHAnsi" w:cstheme="minorHAnsi"/>
          <w:sz w:val="24"/>
          <w:szCs w:val="24"/>
        </w:rPr>
      </w:pPr>
      <w:r w:rsidRPr="002F356C">
        <w:rPr>
          <w:rFonts w:asciiTheme="minorHAnsi" w:hAnsiTheme="minorHAnsi" w:cstheme="minorHAnsi"/>
          <w:b/>
          <w:sz w:val="24"/>
          <w:szCs w:val="24"/>
        </w:rPr>
        <w:t>DO</w:t>
      </w:r>
      <w:r w:rsidRPr="002F356C">
        <w:rPr>
          <w:rFonts w:asciiTheme="minorHAnsi" w:hAnsiTheme="minorHAnsi" w:cstheme="minorHAnsi"/>
          <w:b/>
          <w:spacing w:val="-3"/>
          <w:sz w:val="24"/>
          <w:szCs w:val="24"/>
        </w:rPr>
        <w:t xml:space="preserve"> </w:t>
      </w:r>
      <w:r w:rsidRPr="002F356C">
        <w:rPr>
          <w:rFonts w:asciiTheme="minorHAnsi" w:hAnsiTheme="minorHAnsi" w:cstheme="minorHAnsi"/>
          <w:b/>
          <w:sz w:val="24"/>
          <w:szCs w:val="24"/>
        </w:rPr>
        <w:t>PREENCHIMENTO</w:t>
      </w:r>
      <w:r w:rsidRPr="002F356C">
        <w:rPr>
          <w:rFonts w:asciiTheme="minorHAnsi" w:hAnsiTheme="minorHAnsi" w:cstheme="minorHAnsi"/>
          <w:b/>
          <w:spacing w:val="-3"/>
          <w:sz w:val="24"/>
          <w:szCs w:val="24"/>
        </w:rPr>
        <w:t xml:space="preserve"> </w:t>
      </w:r>
      <w:r w:rsidRPr="002F356C">
        <w:rPr>
          <w:rFonts w:asciiTheme="minorHAnsi" w:hAnsiTheme="minorHAnsi" w:cstheme="minorHAnsi"/>
          <w:b/>
          <w:sz w:val="24"/>
          <w:szCs w:val="24"/>
        </w:rPr>
        <w:t>DA</w:t>
      </w:r>
      <w:r w:rsidRPr="002F356C">
        <w:rPr>
          <w:rFonts w:asciiTheme="minorHAnsi" w:hAnsiTheme="minorHAnsi" w:cstheme="minorHAnsi"/>
          <w:b/>
          <w:spacing w:val="-2"/>
          <w:sz w:val="24"/>
          <w:szCs w:val="24"/>
        </w:rPr>
        <w:t xml:space="preserve"> </w:t>
      </w:r>
      <w:r w:rsidRPr="002F356C">
        <w:rPr>
          <w:rFonts w:asciiTheme="minorHAnsi" w:hAnsiTheme="minorHAnsi" w:cstheme="minorHAnsi"/>
          <w:b/>
          <w:sz w:val="24"/>
          <w:szCs w:val="24"/>
        </w:rPr>
        <w:t>PROPOSTA.</w:t>
      </w:r>
    </w:p>
    <w:p w14:paraId="2F3922C8" w14:textId="77777777" w:rsidR="00FB5D0D" w:rsidRPr="002F356C" w:rsidRDefault="00FB5D0D" w:rsidP="001F100B">
      <w:pPr>
        <w:tabs>
          <w:tab w:val="left" w:pos="9923"/>
        </w:tabs>
        <w:rPr>
          <w:rFonts w:asciiTheme="minorHAnsi" w:hAnsiTheme="minorHAnsi" w:cstheme="minorHAnsi"/>
          <w:sz w:val="24"/>
          <w:szCs w:val="24"/>
        </w:rPr>
      </w:pPr>
    </w:p>
    <w:p w14:paraId="3DF814F8" w14:textId="77777777" w:rsidR="00FB5D0D" w:rsidRPr="002F356C" w:rsidRDefault="0067611C" w:rsidP="001F100B">
      <w:pPr>
        <w:pStyle w:val="PargrafodaLista"/>
        <w:numPr>
          <w:ilvl w:val="1"/>
          <w:numId w:val="10"/>
        </w:numPr>
        <w:tabs>
          <w:tab w:val="left" w:pos="581"/>
          <w:tab w:val="left" w:pos="9923"/>
        </w:tabs>
        <w:ind w:right="296" w:firstLine="0"/>
        <w:rPr>
          <w:rFonts w:asciiTheme="minorHAnsi" w:hAnsiTheme="minorHAnsi" w:cstheme="minorHAnsi"/>
          <w:sz w:val="24"/>
          <w:szCs w:val="24"/>
        </w:rPr>
      </w:pPr>
      <w:r w:rsidRPr="002F356C">
        <w:rPr>
          <w:rFonts w:asciiTheme="minorHAnsi" w:hAnsiTheme="minorHAnsi" w:cstheme="minorHAnsi"/>
          <w:sz w:val="24"/>
          <w:szCs w:val="24"/>
        </w:rPr>
        <w:t>O LICITANTE DEVERÁ ENVIAR SUA PROPOSTA MEDIANTE O PREENCHIMENTO, NO SISTEMA ELETRÔNICO,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SEGUINTES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CAMPOS:</w:t>
      </w:r>
    </w:p>
    <w:p w14:paraId="71493E6A" w14:textId="77777777" w:rsidR="00FB5D0D" w:rsidRPr="002F356C" w:rsidRDefault="00FB5D0D" w:rsidP="001F100B">
      <w:pPr>
        <w:tabs>
          <w:tab w:val="left" w:pos="9923"/>
        </w:tabs>
        <w:rPr>
          <w:rFonts w:asciiTheme="minorHAnsi" w:hAnsiTheme="minorHAnsi" w:cstheme="minorHAnsi"/>
          <w:sz w:val="24"/>
          <w:szCs w:val="24"/>
        </w:rPr>
      </w:pPr>
    </w:p>
    <w:p w14:paraId="21EC5DEC" w14:textId="77777777" w:rsidR="00FB5D0D" w:rsidRPr="002F356C" w:rsidRDefault="0067611C" w:rsidP="001F100B">
      <w:pPr>
        <w:pStyle w:val="PargrafodaLista"/>
        <w:numPr>
          <w:ilvl w:val="2"/>
          <w:numId w:val="10"/>
        </w:numPr>
        <w:tabs>
          <w:tab w:val="left" w:pos="1004"/>
          <w:tab w:val="left" w:pos="9923"/>
        </w:tabs>
        <w:ind w:hanging="568"/>
        <w:rPr>
          <w:rFonts w:asciiTheme="minorHAnsi" w:hAnsiTheme="minorHAnsi" w:cstheme="minorHAnsi"/>
          <w:sz w:val="24"/>
          <w:szCs w:val="24"/>
        </w:rPr>
      </w:pPr>
      <w:r w:rsidRPr="002F356C">
        <w:rPr>
          <w:rFonts w:asciiTheme="minorHAnsi" w:hAnsiTheme="minorHAnsi" w:cstheme="minorHAnsi"/>
          <w:sz w:val="24"/>
          <w:szCs w:val="24"/>
        </w:rPr>
        <w:t>Valor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unitário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total</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cada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item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lote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itens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(conforme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caso),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moeda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corrente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nacional;</w:t>
      </w:r>
    </w:p>
    <w:p w14:paraId="03DBF27E" w14:textId="77777777" w:rsidR="00FB5D0D" w:rsidRPr="002F356C" w:rsidRDefault="00FB5D0D" w:rsidP="001F100B">
      <w:pPr>
        <w:tabs>
          <w:tab w:val="left" w:pos="9923"/>
        </w:tabs>
        <w:rPr>
          <w:rFonts w:asciiTheme="minorHAnsi" w:hAnsiTheme="minorHAnsi" w:cstheme="minorHAnsi"/>
          <w:sz w:val="24"/>
          <w:szCs w:val="24"/>
        </w:rPr>
      </w:pPr>
    </w:p>
    <w:p w14:paraId="27F27164" w14:textId="77777777" w:rsidR="00FB5D0D" w:rsidRPr="002F356C" w:rsidRDefault="0067611C" w:rsidP="001F100B">
      <w:pPr>
        <w:pStyle w:val="PargrafodaLista"/>
        <w:numPr>
          <w:ilvl w:val="2"/>
          <w:numId w:val="10"/>
        </w:numPr>
        <w:tabs>
          <w:tab w:val="left" w:pos="1004"/>
          <w:tab w:val="left" w:pos="9923"/>
        </w:tabs>
        <w:ind w:hanging="568"/>
        <w:rPr>
          <w:rFonts w:asciiTheme="minorHAnsi" w:hAnsiTheme="minorHAnsi" w:cstheme="minorHAnsi"/>
          <w:sz w:val="24"/>
          <w:szCs w:val="24"/>
        </w:rPr>
      </w:pPr>
      <w:r w:rsidRPr="002F356C">
        <w:rPr>
          <w:rFonts w:asciiTheme="minorHAnsi" w:hAnsiTheme="minorHAnsi" w:cstheme="minorHAnsi"/>
          <w:sz w:val="24"/>
          <w:szCs w:val="24"/>
        </w:rPr>
        <w:t>Marca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cada item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ofertado,</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caso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compra;</w:t>
      </w:r>
    </w:p>
    <w:p w14:paraId="1AF4C3DA" w14:textId="77777777" w:rsidR="00FB5D0D" w:rsidRPr="002F356C" w:rsidRDefault="00FB5D0D" w:rsidP="001F100B">
      <w:pPr>
        <w:tabs>
          <w:tab w:val="left" w:pos="9923"/>
        </w:tabs>
        <w:rPr>
          <w:rFonts w:asciiTheme="minorHAnsi" w:hAnsiTheme="minorHAnsi" w:cstheme="minorHAnsi"/>
          <w:sz w:val="24"/>
          <w:szCs w:val="24"/>
        </w:rPr>
      </w:pPr>
    </w:p>
    <w:p w14:paraId="3B0A305A" w14:textId="77777777" w:rsidR="00FB5D0D" w:rsidRPr="002F356C" w:rsidRDefault="0067611C" w:rsidP="001F100B">
      <w:pPr>
        <w:pStyle w:val="PargrafodaLista"/>
        <w:numPr>
          <w:ilvl w:val="2"/>
          <w:numId w:val="10"/>
        </w:numPr>
        <w:tabs>
          <w:tab w:val="left" w:pos="1004"/>
          <w:tab w:val="left" w:pos="9923"/>
        </w:tabs>
        <w:ind w:hanging="568"/>
        <w:rPr>
          <w:rFonts w:asciiTheme="minorHAnsi" w:hAnsiTheme="minorHAnsi" w:cstheme="minorHAnsi"/>
          <w:sz w:val="24"/>
          <w:szCs w:val="24"/>
        </w:rPr>
      </w:pPr>
      <w:r w:rsidRPr="002F356C">
        <w:rPr>
          <w:rFonts w:asciiTheme="minorHAnsi" w:hAnsiTheme="minorHAnsi" w:cstheme="minorHAnsi"/>
          <w:sz w:val="24"/>
          <w:szCs w:val="24"/>
        </w:rPr>
        <w:t>Fabricante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cada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item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ofertado,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caso 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compra;</w:t>
      </w:r>
    </w:p>
    <w:p w14:paraId="10EDC257" w14:textId="77777777" w:rsidR="00FB5D0D" w:rsidRPr="002F356C" w:rsidRDefault="00FB5D0D" w:rsidP="001F100B">
      <w:pPr>
        <w:tabs>
          <w:tab w:val="left" w:pos="9923"/>
        </w:tabs>
        <w:rPr>
          <w:rFonts w:asciiTheme="minorHAnsi" w:hAnsiTheme="minorHAnsi" w:cstheme="minorHAnsi"/>
          <w:sz w:val="24"/>
          <w:szCs w:val="24"/>
        </w:rPr>
      </w:pPr>
    </w:p>
    <w:p w14:paraId="0C454EB0" w14:textId="77777777" w:rsidR="00FB5D0D" w:rsidRPr="002F356C" w:rsidRDefault="0067611C" w:rsidP="001F100B">
      <w:pPr>
        <w:pStyle w:val="PargrafodaLista"/>
        <w:numPr>
          <w:ilvl w:val="2"/>
          <w:numId w:val="10"/>
        </w:numPr>
        <w:tabs>
          <w:tab w:val="left" w:pos="1004"/>
          <w:tab w:val="left" w:pos="9923"/>
        </w:tabs>
        <w:ind w:left="436" w:right="287" w:firstLine="0"/>
        <w:rPr>
          <w:rFonts w:asciiTheme="minorHAnsi" w:hAnsiTheme="minorHAnsi" w:cstheme="minorHAnsi"/>
          <w:sz w:val="24"/>
          <w:szCs w:val="24"/>
        </w:rPr>
      </w:pPr>
      <w:r w:rsidRPr="002F356C">
        <w:rPr>
          <w:rFonts w:asciiTheme="minorHAnsi" w:hAnsiTheme="minorHAnsi" w:cstheme="minorHAnsi"/>
          <w:sz w:val="24"/>
          <w:szCs w:val="24"/>
        </w:rPr>
        <w:t>Descrição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detalhada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objeto,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contendo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informações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similares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à</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especificação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Termo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Referência: indicando, no que for aplicável, o modelo, prazo de validade ou de garantia, número do registro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inscrição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bem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órgão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competente, quando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for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caso;</w:t>
      </w:r>
    </w:p>
    <w:p w14:paraId="59E86990" w14:textId="77777777" w:rsidR="00FB5D0D" w:rsidRPr="002F356C" w:rsidRDefault="00FB5D0D" w:rsidP="001F100B">
      <w:pPr>
        <w:tabs>
          <w:tab w:val="left" w:pos="9923"/>
        </w:tabs>
        <w:rPr>
          <w:rFonts w:asciiTheme="minorHAnsi" w:hAnsiTheme="minorHAnsi" w:cstheme="minorHAnsi"/>
          <w:sz w:val="24"/>
          <w:szCs w:val="24"/>
        </w:rPr>
      </w:pPr>
    </w:p>
    <w:p w14:paraId="442698EC" w14:textId="77777777" w:rsidR="00FB5D0D" w:rsidRPr="002F356C" w:rsidRDefault="0067611C" w:rsidP="001F100B">
      <w:pPr>
        <w:pStyle w:val="PargrafodaLista"/>
        <w:numPr>
          <w:ilvl w:val="1"/>
          <w:numId w:val="10"/>
        </w:numPr>
        <w:tabs>
          <w:tab w:val="left" w:pos="581"/>
          <w:tab w:val="left" w:pos="9923"/>
        </w:tabs>
        <w:ind w:left="580"/>
        <w:rPr>
          <w:rFonts w:asciiTheme="minorHAnsi" w:hAnsiTheme="minorHAnsi" w:cstheme="minorHAnsi"/>
          <w:sz w:val="24"/>
          <w:szCs w:val="24"/>
        </w:rPr>
      </w:pPr>
      <w:r w:rsidRPr="002F356C">
        <w:rPr>
          <w:rFonts w:asciiTheme="minorHAnsi" w:hAnsiTheme="minorHAnsi" w:cstheme="minorHAnsi"/>
          <w:sz w:val="24"/>
          <w:szCs w:val="24"/>
        </w:rPr>
        <w:t>Todas</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especificações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objeto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contidas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na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vinculam</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Contratada.</w:t>
      </w:r>
    </w:p>
    <w:p w14:paraId="17C566E2" w14:textId="77777777" w:rsidR="00FB5D0D" w:rsidRPr="002F356C" w:rsidRDefault="00FB5D0D" w:rsidP="00AF2AB6">
      <w:pPr>
        <w:rPr>
          <w:rFonts w:asciiTheme="minorHAnsi" w:hAnsiTheme="minorHAnsi" w:cstheme="minorHAnsi"/>
          <w:sz w:val="24"/>
          <w:szCs w:val="24"/>
        </w:rPr>
      </w:pPr>
    </w:p>
    <w:p w14:paraId="0B08BB14" w14:textId="77777777" w:rsidR="00FB5D0D" w:rsidRPr="002F356C" w:rsidRDefault="0067611C" w:rsidP="00E93A49">
      <w:pPr>
        <w:pStyle w:val="PargrafodaLista"/>
        <w:numPr>
          <w:ilvl w:val="1"/>
          <w:numId w:val="10"/>
        </w:numPr>
        <w:tabs>
          <w:tab w:val="left" w:pos="581"/>
        </w:tabs>
        <w:ind w:right="289" w:firstLine="0"/>
        <w:rPr>
          <w:rFonts w:asciiTheme="minorHAnsi" w:hAnsiTheme="minorHAnsi" w:cstheme="minorHAnsi"/>
          <w:sz w:val="24"/>
          <w:szCs w:val="24"/>
        </w:rPr>
      </w:pPr>
      <w:r w:rsidRPr="002F356C">
        <w:rPr>
          <w:rFonts w:asciiTheme="minorHAnsi" w:hAnsiTheme="minorHAnsi" w:cstheme="minorHAnsi"/>
          <w:sz w:val="24"/>
          <w:szCs w:val="24"/>
        </w:rPr>
        <w:t>Nos valores propostos estarão inclusos todos os custos operacionais, encargos previdenciários, trabalhistas,</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tributários, comerciais e quaisquer outros que incidam direta ou indiretamente no fornecimento dos bens ou</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serviços.</w:t>
      </w:r>
    </w:p>
    <w:p w14:paraId="68FDB2F9" w14:textId="77777777" w:rsidR="00FB5D0D" w:rsidRPr="002F356C" w:rsidRDefault="00FB5D0D" w:rsidP="00AF2AB6">
      <w:pPr>
        <w:rPr>
          <w:rFonts w:asciiTheme="minorHAnsi" w:hAnsiTheme="minorHAnsi" w:cstheme="minorHAnsi"/>
          <w:sz w:val="24"/>
          <w:szCs w:val="24"/>
        </w:rPr>
      </w:pPr>
    </w:p>
    <w:p w14:paraId="67C7E9F3" w14:textId="77777777" w:rsidR="00FB5D0D" w:rsidRPr="002F356C" w:rsidRDefault="0067611C" w:rsidP="00E93A49">
      <w:pPr>
        <w:pStyle w:val="PargrafodaLista"/>
        <w:numPr>
          <w:ilvl w:val="1"/>
          <w:numId w:val="10"/>
        </w:numPr>
        <w:tabs>
          <w:tab w:val="left" w:pos="581"/>
        </w:tabs>
        <w:ind w:right="291" w:firstLine="0"/>
        <w:rPr>
          <w:rFonts w:asciiTheme="minorHAnsi" w:hAnsiTheme="minorHAnsi" w:cstheme="minorHAnsi"/>
          <w:sz w:val="24"/>
          <w:szCs w:val="24"/>
        </w:rPr>
      </w:pPr>
      <w:r w:rsidRPr="002F356C">
        <w:rPr>
          <w:rFonts w:asciiTheme="minorHAnsi" w:hAnsiTheme="minorHAnsi" w:cstheme="minorHAnsi"/>
          <w:sz w:val="24"/>
          <w:szCs w:val="24"/>
        </w:rPr>
        <w: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preços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ofertados,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tanto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inicial,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quanto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etapa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lances,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serão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exclusiva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 xml:space="preserve">responsabilidade do licitante, não lhe assistindo o direito de pleitear qualquer alteração, </w:t>
      </w:r>
      <w:proofErr w:type="gramStart"/>
      <w:r w:rsidRPr="002F356C">
        <w:rPr>
          <w:rFonts w:asciiTheme="minorHAnsi" w:hAnsiTheme="minorHAnsi" w:cstheme="minorHAnsi"/>
          <w:sz w:val="24"/>
          <w:szCs w:val="24"/>
        </w:rPr>
        <w:t>sob alegação</w:t>
      </w:r>
      <w:proofErr w:type="gramEnd"/>
      <w:r w:rsidRPr="002F356C">
        <w:rPr>
          <w:rFonts w:asciiTheme="minorHAnsi" w:hAnsiTheme="minorHAnsi" w:cstheme="minorHAnsi"/>
          <w:sz w:val="24"/>
          <w:szCs w:val="24"/>
        </w:rPr>
        <w:t xml:space="preserve"> de erro,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omissão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qualquer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outro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pretexto.</w:t>
      </w:r>
    </w:p>
    <w:p w14:paraId="7B66F3E7" w14:textId="77777777" w:rsidR="00FB5D0D" w:rsidRPr="002F356C" w:rsidRDefault="00FB5D0D" w:rsidP="00AF2AB6">
      <w:pPr>
        <w:rPr>
          <w:rFonts w:asciiTheme="minorHAnsi" w:hAnsiTheme="minorHAnsi" w:cstheme="minorHAnsi"/>
          <w:sz w:val="24"/>
          <w:szCs w:val="24"/>
        </w:rPr>
      </w:pPr>
    </w:p>
    <w:p w14:paraId="37A7E2F3" w14:textId="117774B8" w:rsidR="00FB5D0D" w:rsidRPr="002F356C" w:rsidRDefault="0067611C" w:rsidP="00E93A49">
      <w:pPr>
        <w:pStyle w:val="PargrafodaLista"/>
        <w:numPr>
          <w:ilvl w:val="1"/>
          <w:numId w:val="10"/>
        </w:numPr>
        <w:tabs>
          <w:tab w:val="left" w:pos="581"/>
        </w:tabs>
        <w:ind w:right="284" w:firstLine="0"/>
        <w:rPr>
          <w:rFonts w:asciiTheme="minorHAnsi" w:hAnsiTheme="minorHAnsi" w:cstheme="minorHAnsi"/>
          <w:sz w:val="24"/>
          <w:szCs w:val="24"/>
        </w:rPr>
      </w:pPr>
      <w:r w:rsidRPr="002F356C">
        <w:rPr>
          <w:rFonts w:asciiTheme="minorHAnsi" w:hAnsiTheme="minorHAnsi" w:cstheme="minorHAnsi"/>
          <w:sz w:val="24"/>
          <w:szCs w:val="24"/>
        </w:rPr>
        <w: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prazo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validade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inferior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b/>
          <w:sz w:val="24"/>
          <w:szCs w:val="24"/>
        </w:rPr>
        <w:t>60</w:t>
      </w:r>
      <w:r w:rsidRPr="002F356C">
        <w:rPr>
          <w:rFonts w:asciiTheme="minorHAnsi" w:hAnsiTheme="minorHAnsi" w:cstheme="minorHAnsi"/>
          <w:b/>
          <w:spacing w:val="1"/>
          <w:sz w:val="24"/>
          <w:szCs w:val="24"/>
        </w:rPr>
        <w:t xml:space="preserve"> </w:t>
      </w:r>
      <w:r w:rsidRPr="002F356C">
        <w:rPr>
          <w:rFonts w:asciiTheme="minorHAnsi" w:hAnsiTheme="minorHAnsi" w:cstheme="minorHAnsi"/>
          <w:b/>
          <w:sz w:val="24"/>
          <w:szCs w:val="24"/>
        </w:rPr>
        <w:t>(</w:t>
      </w:r>
      <w:r w:rsidR="00044132" w:rsidRPr="002F356C">
        <w:rPr>
          <w:rFonts w:asciiTheme="minorHAnsi" w:hAnsiTheme="minorHAnsi" w:cstheme="minorHAnsi"/>
          <w:b/>
          <w:sz w:val="24"/>
          <w:szCs w:val="24"/>
        </w:rPr>
        <w:t>sessenta</w:t>
      </w:r>
      <w:r w:rsidRPr="002F356C">
        <w:rPr>
          <w:rFonts w:asciiTheme="minorHAnsi" w:hAnsiTheme="minorHAnsi" w:cstheme="minorHAnsi"/>
          <w:b/>
          <w:sz w:val="24"/>
          <w:szCs w:val="24"/>
        </w:rPr>
        <w:t>)</w:t>
      </w:r>
      <w:r w:rsidRPr="002F356C">
        <w:rPr>
          <w:rFonts w:asciiTheme="minorHAnsi" w:hAnsiTheme="minorHAnsi" w:cstheme="minorHAnsi"/>
          <w:b/>
          <w:spacing w:val="1"/>
          <w:sz w:val="24"/>
          <w:szCs w:val="24"/>
        </w:rPr>
        <w:t xml:space="preserve"> </w:t>
      </w:r>
      <w:r w:rsidR="00044132" w:rsidRPr="002F356C">
        <w:rPr>
          <w:rFonts w:asciiTheme="minorHAnsi" w:hAnsiTheme="minorHAnsi" w:cstheme="minorHAnsi"/>
          <w:b/>
          <w:sz w:val="24"/>
          <w:szCs w:val="24"/>
        </w:rPr>
        <w:t>dias</w:t>
      </w:r>
      <w:r w:rsidRPr="002F356C">
        <w:rPr>
          <w:rFonts w:asciiTheme="minorHAnsi" w:hAnsiTheme="minorHAnsi" w:cstheme="minorHAnsi"/>
          <w:b/>
          <w:sz w:val="24"/>
          <w:szCs w:val="24"/>
        </w:rPr>
        <w:t>,</w:t>
      </w:r>
      <w:r w:rsidRPr="002F356C">
        <w:rPr>
          <w:rFonts w:asciiTheme="minorHAnsi" w:hAnsiTheme="minorHAnsi" w:cstheme="minorHAnsi"/>
          <w:b/>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contar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sua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apresentação.</w:t>
      </w:r>
    </w:p>
    <w:p w14:paraId="3EBA4BD6" w14:textId="77777777" w:rsidR="00FB5D0D" w:rsidRPr="002F356C" w:rsidRDefault="00FB5D0D" w:rsidP="00AF2AB6">
      <w:pPr>
        <w:rPr>
          <w:rFonts w:asciiTheme="minorHAnsi" w:hAnsiTheme="minorHAnsi" w:cstheme="minorHAnsi"/>
          <w:sz w:val="24"/>
          <w:szCs w:val="24"/>
        </w:rPr>
      </w:pPr>
    </w:p>
    <w:p w14:paraId="0BFC1621" w14:textId="77777777" w:rsidR="00FB5D0D" w:rsidRPr="002F356C" w:rsidRDefault="0067611C" w:rsidP="00E93A49">
      <w:pPr>
        <w:pStyle w:val="PargrafodaLista"/>
        <w:numPr>
          <w:ilvl w:val="1"/>
          <w:numId w:val="10"/>
        </w:numPr>
        <w:tabs>
          <w:tab w:val="left" w:pos="581"/>
        </w:tabs>
        <w:ind w:right="292" w:firstLine="0"/>
        <w:rPr>
          <w:rFonts w:asciiTheme="minorHAnsi" w:hAnsiTheme="minorHAnsi" w:cstheme="minorHAnsi"/>
          <w:sz w:val="24"/>
          <w:szCs w:val="24"/>
        </w:rPr>
      </w:pPr>
      <w:r w:rsidRPr="002F356C">
        <w:rPr>
          <w:rFonts w:asciiTheme="minorHAnsi" w:hAnsiTheme="minorHAnsi" w:cstheme="minorHAnsi"/>
          <w:sz w:val="24"/>
          <w:szCs w:val="24"/>
        </w:rPr>
        <w:t>Os licitantes devem respeitar os preços máximos estabelecidos nas normas de regência de contratações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públicas,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quando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participarem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licitações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públicas;</w:t>
      </w:r>
    </w:p>
    <w:p w14:paraId="60E9AB1B" w14:textId="77777777" w:rsidR="00FB5D0D" w:rsidRPr="002F356C" w:rsidRDefault="00FB5D0D" w:rsidP="00AF2AB6">
      <w:pPr>
        <w:rPr>
          <w:rFonts w:asciiTheme="minorHAnsi" w:hAnsiTheme="minorHAnsi" w:cstheme="minorHAnsi"/>
          <w:sz w:val="24"/>
          <w:szCs w:val="24"/>
        </w:rPr>
      </w:pPr>
    </w:p>
    <w:p w14:paraId="7F5610B5" w14:textId="32293E70" w:rsidR="00FB5D0D" w:rsidRPr="002F356C" w:rsidRDefault="0067611C" w:rsidP="00E93A49">
      <w:pPr>
        <w:pStyle w:val="Ttulo1"/>
        <w:numPr>
          <w:ilvl w:val="0"/>
          <w:numId w:val="9"/>
        </w:numPr>
        <w:tabs>
          <w:tab w:val="left" w:pos="437"/>
          <w:tab w:val="left" w:pos="10247"/>
        </w:tabs>
        <w:spacing w:before="0"/>
        <w:ind w:hanging="313"/>
        <w:rPr>
          <w:rFonts w:asciiTheme="minorHAnsi" w:hAnsiTheme="minorHAnsi" w:cstheme="minorHAnsi"/>
          <w:sz w:val="24"/>
          <w:szCs w:val="24"/>
        </w:rPr>
      </w:pPr>
      <w:r w:rsidRPr="002F356C">
        <w:rPr>
          <w:rFonts w:asciiTheme="minorHAnsi" w:hAnsiTheme="minorHAnsi" w:cstheme="minorHAnsi"/>
          <w:sz w:val="24"/>
          <w:szCs w:val="24"/>
          <w:shd w:val="clear" w:color="auto" w:fill="D5E2BB"/>
        </w:rPr>
        <w:t>DA</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ABERTURA</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DA</w:t>
      </w:r>
      <w:r w:rsidRPr="002F356C">
        <w:rPr>
          <w:rFonts w:asciiTheme="minorHAnsi" w:hAnsiTheme="minorHAnsi" w:cstheme="minorHAnsi"/>
          <w:spacing w:val="-2"/>
          <w:sz w:val="24"/>
          <w:szCs w:val="24"/>
          <w:shd w:val="clear" w:color="auto" w:fill="D5E2BB"/>
        </w:rPr>
        <w:t xml:space="preserve"> </w:t>
      </w:r>
      <w:r w:rsidRPr="002F356C">
        <w:rPr>
          <w:rFonts w:asciiTheme="minorHAnsi" w:hAnsiTheme="minorHAnsi" w:cstheme="minorHAnsi"/>
          <w:sz w:val="24"/>
          <w:szCs w:val="24"/>
          <w:shd w:val="clear" w:color="auto" w:fill="D5E2BB"/>
        </w:rPr>
        <w:t>SESSÃO,</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CLASSIFICAÇÃO</w:t>
      </w:r>
      <w:r w:rsidRPr="002F356C">
        <w:rPr>
          <w:rFonts w:asciiTheme="minorHAnsi" w:hAnsiTheme="minorHAnsi" w:cstheme="minorHAnsi"/>
          <w:spacing w:val="-2"/>
          <w:sz w:val="24"/>
          <w:szCs w:val="24"/>
          <w:shd w:val="clear" w:color="auto" w:fill="D5E2BB"/>
        </w:rPr>
        <w:t xml:space="preserve"> </w:t>
      </w:r>
      <w:r w:rsidRPr="002F356C">
        <w:rPr>
          <w:rFonts w:asciiTheme="minorHAnsi" w:hAnsiTheme="minorHAnsi" w:cstheme="minorHAnsi"/>
          <w:sz w:val="24"/>
          <w:szCs w:val="24"/>
          <w:shd w:val="clear" w:color="auto" w:fill="D5E2BB"/>
        </w:rPr>
        <w:t>DAS</w:t>
      </w:r>
      <w:r w:rsidRPr="002F356C">
        <w:rPr>
          <w:rFonts w:asciiTheme="minorHAnsi" w:hAnsiTheme="minorHAnsi" w:cstheme="minorHAnsi"/>
          <w:spacing w:val="-2"/>
          <w:sz w:val="24"/>
          <w:szCs w:val="24"/>
          <w:shd w:val="clear" w:color="auto" w:fill="D5E2BB"/>
        </w:rPr>
        <w:t xml:space="preserve"> </w:t>
      </w:r>
      <w:r w:rsidRPr="002F356C">
        <w:rPr>
          <w:rFonts w:asciiTheme="minorHAnsi" w:hAnsiTheme="minorHAnsi" w:cstheme="minorHAnsi"/>
          <w:sz w:val="24"/>
          <w:szCs w:val="24"/>
          <w:shd w:val="clear" w:color="auto" w:fill="D5E2BB"/>
        </w:rPr>
        <w:t>PROPOSTAS</w:t>
      </w:r>
      <w:r w:rsidRPr="002F356C">
        <w:rPr>
          <w:rFonts w:asciiTheme="minorHAnsi" w:hAnsiTheme="minorHAnsi" w:cstheme="minorHAnsi"/>
          <w:spacing w:val="-1"/>
          <w:sz w:val="24"/>
          <w:szCs w:val="24"/>
          <w:shd w:val="clear" w:color="auto" w:fill="D5E2BB"/>
        </w:rPr>
        <w:t xml:space="preserve"> </w:t>
      </w:r>
      <w:r w:rsidRPr="002F356C">
        <w:rPr>
          <w:rFonts w:asciiTheme="minorHAnsi" w:hAnsiTheme="minorHAnsi" w:cstheme="minorHAnsi"/>
          <w:sz w:val="24"/>
          <w:szCs w:val="24"/>
          <w:shd w:val="clear" w:color="auto" w:fill="D5E2BB"/>
        </w:rPr>
        <w:t>E</w:t>
      </w:r>
      <w:r w:rsidRPr="002F356C">
        <w:rPr>
          <w:rFonts w:asciiTheme="minorHAnsi" w:hAnsiTheme="minorHAnsi" w:cstheme="minorHAnsi"/>
          <w:spacing w:val="-5"/>
          <w:sz w:val="24"/>
          <w:szCs w:val="24"/>
          <w:shd w:val="clear" w:color="auto" w:fill="D5E2BB"/>
        </w:rPr>
        <w:t xml:space="preserve"> </w:t>
      </w:r>
      <w:r w:rsidRPr="002F356C">
        <w:rPr>
          <w:rFonts w:asciiTheme="minorHAnsi" w:hAnsiTheme="minorHAnsi" w:cstheme="minorHAnsi"/>
          <w:sz w:val="24"/>
          <w:szCs w:val="24"/>
          <w:shd w:val="clear" w:color="auto" w:fill="D5E2BB"/>
        </w:rPr>
        <w:t>FORMULAÇÃO</w:t>
      </w:r>
      <w:r w:rsidRPr="002F356C">
        <w:rPr>
          <w:rFonts w:asciiTheme="minorHAnsi" w:hAnsiTheme="minorHAnsi" w:cstheme="minorHAnsi"/>
          <w:spacing w:val="-2"/>
          <w:sz w:val="24"/>
          <w:szCs w:val="24"/>
          <w:shd w:val="clear" w:color="auto" w:fill="D5E2BB"/>
        </w:rPr>
        <w:t xml:space="preserve"> </w:t>
      </w:r>
      <w:r w:rsidRPr="002F356C">
        <w:rPr>
          <w:rFonts w:asciiTheme="minorHAnsi" w:hAnsiTheme="minorHAnsi" w:cstheme="minorHAnsi"/>
          <w:sz w:val="24"/>
          <w:szCs w:val="24"/>
          <w:shd w:val="clear" w:color="auto" w:fill="D5E2BB"/>
        </w:rPr>
        <w:t>DE</w:t>
      </w:r>
      <w:r w:rsidRPr="002F356C">
        <w:rPr>
          <w:rFonts w:asciiTheme="minorHAnsi" w:hAnsiTheme="minorHAnsi" w:cstheme="minorHAnsi"/>
          <w:spacing w:val="-5"/>
          <w:sz w:val="24"/>
          <w:szCs w:val="24"/>
          <w:shd w:val="clear" w:color="auto" w:fill="D5E2BB"/>
        </w:rPr>
        <w:t xml:space="preserve"> </w:t>
      </w:r>
      <w:r w:rsidRPr="002F356C">
        <w:rPr>
          <w:rFonts w:asciiTheme="minorHAnsi" w:hAnsiTheme="minorHAnsi" w:cstheme="minorHAnsi"/>
          <w:sz w:val="24"/>
          <w:szCs w:val="24"/>
          <w:shd w:val="clear" w:color="auto" w:fill="D5E2BB"/>
        </w:rPr>
        <w:t>LANCES.</w:t>
      </w:r>
    </w:p>
    <w:p w14:paraId="23CBF128" w14:textId="77777777" w:rsidR="00FB5D0D" w:rsidRPr="002F356C" w:rsidRDefault="00FB5D0D" w:rsidP="00AF2AB6">
      <w:pPr>
        <w:rPr>
          <w:rFonts w:asciiTheme="minorHAnsi" w:hAnsiTheme="minorHAnsi" w:cstheme="minorHAnsi"/>
          <w:b/>
          <w:sz w:val="24"/>
          <w:szCs w:val="24"/>
        </w:rPr>
      </w:pPr>
    </w:p>
    <w:p w14:paraId="61EF59AE" w14:textId="4CAD6EAF" w:rsidR="00FB5D0D" w:rsidRPr="002F356C" w:rsidRDefault="0067611C" w:rsidP="00E93A49">
      <w:pPr>
        <w:pStyle w:val="PargrafodaLista"/>
        <w:numPr>
          <w:ilvl w:val="1"/>
          <w:numId w:val="9"/>
        </w:numPr>
        <w:tabs>
          <w:tab w:val="left" w:pos="581"/>
        </w:tabs>
        <w:ind w:right="282" w:firstLine="0"/>
        <w:rPr>
          <w:rFonts w:asciiTheme="minorHAnsi" w:hAnsiTheme="minorHAnsi" w:cstheme="minorHAnsi"/>
          <w:sz w:val="24"/>
          <w:szCs w:val="24"/>
        </w:rPr>
      </w:pPr>
      <w:r w:rsidRPr="002F356C">
        <w:rPr>
          <w:rFonts w:asciiTheme="minorHAnsi" w:hAnsiTheme="minorHAnsi" w:cstheme="minorHAnsi"/>
          <w:sz w:val="24"/>
          <w:szCs w:val="24"/>
        </w:rPr>
        <w:t>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abertura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presente</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licitação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dar-se-á</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sessão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pública,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meio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sistema</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eletrônico,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na</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data,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horário</w:t>
      </w:r>
      <w:proofErr w:type="gramStart"/>
      <w:r w:rsidRPr="002F356C">
        <w:rPr>
          <w:rFonts w:asciiTheme="minorHAnsi" w:hAnsiTheme="minorHAnsi" w:cstheme="minorHAnsi"/>
          <w:spacing w:val="-47"/>
          <w:sz w:val="24"/>
          <w:szCs w:val="24"/>
        </w:rPr>
        <w:t xml:space="preserve"> </w:t>
      </w:r>
      <w:r w:rsidR="00E7744B" w:rsidRPr="002F356C">
        <w:rPr>
          <w:rFonts w:asciiTheme="minorHAnsi" w:hAnsiTheme="minorHAnsi" w:cstheme="minorHAnsi"/>
          <w:spacing w:val="-47"/>
          <w:sz w:val="24"/>
          <w:szCs w:val="24"/>
        </w:rPr>
        <w:t xml:space="preserve"> </w:t>
      </w:r>
      <w:proofErr w:type="gramEnd"/>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local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indicados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neste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Edital.</w:t>
      </w:r>
    </w:p>
    <w:p w14:paraId="3650535C" w14:textId="77777777" w:rsidR="00FB5D0D" w:rsidRPr="002F356C" w:rsidRDefault="00FB5D0D" w:rsidP="00AF2AB6">
      <w:pPr>
        <w:rPr>
          <w:rFonts w:asciiTheme="minorHAnsi" w:hAnsiTheme="minorHAnsi" w:cstheme="minorHAnsi"/>
          <w:sz w:val="24"/>
          <w:szCs w:val="24"/>
        </w:rPr>
      </w:pPr>
    </w:p>
    <w:p w14:paraId="429AC085" w14:textId="77777777" w:rsidR="00FB5D0D" w:rsidRPr="002F356C" w:rsidRDefault="0067611C" w:rsidP="00E93A49">
      <w:pPr>
        <w:pStyle w:val="PargrafodaLista"/>
        <w:numPr>
          <w:ilvl w:val="1"/>
          <w:numId w:val="9"/>
        </w:numPr>
        <w:tabs>
          <w:tab w:val="left" w:pos="629"/>
        </w:tabs>
        <w:ind w:right="291" w:firstLine="0"/>
        <w:rPr>
          <w:rFonts w:asciiTheme="minorHAnsi" w:hAnsiTheme="minorHAnsi" w:cstheme="minorHAnsi"/>
          <w:sz w:val="24"/>
          <w:szCs w:val="24"/>
        </w:rPr>
      </w:pPr>
      <w:r w:rsidRPr="002F356C">
        <w:rPr>
          <w:rFonts w:asciiTheme="minorHAnsi" w:hAnsiTheme="minorHAnsi" w:cstheme="minorHAnsi"/>
          <w:sz w:val="24"/>
          <w:szCs w:val="24"/>
        </w:rPr>
        <w:t>O Pregoeiro verificará as propostas apresentadas, desclassificando desde logo aquelas que não estejam em</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conformidade com os requisitos estabelecidos neste Edital, contenham vícios insanáveis ou não apresentem 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especificações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técnicas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exigidas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Termo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Referência.</w:t>
      </w:r>
    </w:p>
    <w:p w14:paraId="45D88ED3" w14:textId="77777777" w:rsidR="00FB5D0D" w:rsidRPr="002F356C" w:rsidRDefault="00FB5D0D" w:rsidP="00AF2AB6">
      <w:pPr>
        <w:rPr>
          <w:rFonts w:asciiTheme="minorHAnsi" w:hAnsiTheme="minorHAnsi" w:cstheme="minorHAnsi"/>
          <w:sz w:val="24"/>
          <w:szCs w:val="24"/>
        </w:rPr>
      </w:pPr>
    </w:p>
    <w:p w14:paraId="1FEC0CB2" w14:textId="77777777" w:rsidR="00FB5D0D" w:rsidRPr="002F356C" w:rsidRDefault="0067611C" w:rsidP="00E93A49">
      <w:pPr>
        <w:pStyle w:val="PargrafodaLista"/>
        <w:numPr>
          <w:ilvl w:val="2"/>
          <w:numId w:val="9"/>
        </w:numPr>
        <w:tabs>
          <w:tab w:val="left" w:pos="1066"/>
        </w:tabs>
        <w:rPr>
          <w:rFonts w:asciiTheme="minorHAnsi" w:hAnsiTheme="minorHAnsi" w:cstheme="minorHAnsi"/>
          <w:sz w:val="24"/>
          <w:szCs w:val="24"/>
        </w:rPr>
      </w:pPr>
      <w:r w:rsidRPr="002F356C">
        <w:rPr>
          <w:rFonts w:asciiTheme="minorHAnsi" w:hAnsiTheme="minorHAnsi" w:cstheme="minorHAnsi"/>
          <w:sz w:val="24"/>
          <w:szCs w:val="24"/>
        </w:rPr>
        <w:t>Também</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desclassificada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identifique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licitante.</w:t>
      </w:r>
    </w:p>
    <w:p w14:paraId="3DAFCC8D" w14:textId="77777777" w:rsidR="00FB5D0D" w:rsidRPr="002F356C" w:rsidRDefault="00FB5D0D" w:rsidP="00AF2AB6">
      <w:pPr>
        <w:rPr>
          <w:rFonts w:asciiTheme="minorHAnsi" w:hAnsiTheme="minorHAnsi" w:cstheme="minorHAnsi"/>
          <w:sz w:val="24"/>
          <w:szCs w:val="24"/>
        </w:rPr>
      </w:pPr>
    </w:p>
    <w:p w14:paraId="1C47066E" w14:textId="77777777" w:rsidR="00FB5D0D" w:rsidRPr="002F356C" w:rsidRDefault="0067611C" w:rsidP="00E93A49">
      <w:pPr>
        <w:pStyle w:val="PargrafodaLista"/>
        <w:numPr>
          <w:ilvl w:val="2"/>
          <w:numId w:val="9"/>
        </w:numPr>
        <w:tabs>
          <w:tab w:val="left" w:pos="1066"/>
        </w:tabs>
        <w:ind w:left="436" w:right="285" w:firstLine="0"/>
        <w:rPr>
          <w:rFonts w:asciiTheme="minorHAnsi" w:hAnsiTheme="minorHAnsi" w:cstheme="minorHAnsi"/>
          <w:sz w:val="24"/>
          <w:szCs w:val="24"/>
        </w:rPr>
      </w:pPr>
      <w:r w:rsidRPr="002F356C">
        <w:rPr>
          <w:rFonts w:asciiTheme="minorHAnsi" w:hAnsiTheme="minorHAnsi" w:cstheme="minorHAnsi"/>
          <w:sz w:val="24"/>
          <w:szCs w:val="24"/>
        </w:rPr>
        <w:t>A</w:t>
      </w:r>
      <w:r w:rsidRPr="002F356C">
        <w:rPr>
          <w:rFonts w:asciiTheme="minorHAnsi" w:hAnsiTheme="minorHAnsi" w:cstheme="minorHAnsi"/>
          <w:spacing w:val="34"/>
          <w:sz w:val="24"/>
          <w:szCs w:val="24"/>
        </w:rPr>
        <w:t xml:space="preserve"> </w:t>
      </w:r>
      <w:r w:rsidRPr="002F356C">
        <w:rPr>
          <w:rFonts w:asciiTheme="minorHAnsi" w:hAnsiTheme="minorHAnsi" w:cstheme="minorHAnsi"/>
          <w:sz w:val="24"/>
          <w:szCs w:val="24"/>
        </w:rPr>
        <w:t>desclassificação</w:t>
      </w:r>
      <w:r w:rsidRPr="002F356C">
        <w:rPr>
          <w:rFonts w:asciiTheme="minorHAnsi" w:hAnsiTheme="minorHAnsi" w:cstheme="minorHAnsi"/>
          <w:spacing w:val="32"/>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33"/>
          <w:sz w:val="24"/>
          <w:szCs w:val="24"/>
        </w:rPr>
        <w:t xml:space="preserve"> </w:t>
      </w:r>
      <w:r w:rsidRPr="002F356C">
        <w:rPr>
          <w:rFonts w:asciiTheme="minorHAnsi" w:hAnsiTheme="minorHAnsi" w:cstheme="minorHAnsi"/>
          <w:sz w:val="24"/>
          <w:szCs w:val="24"/>
        </w:rPr>
        <w:t>sempre</w:t>
      </w:r>
      <w:r w:rsidRPr="002F356C">
        <w:rPr>
          <w:rFonts w:asciiTheme="minorHAnsi" w:hAnsiTheme="minorHAnsi" w:cstheme="minorHAnsi"/>
          <w:spacing w:val="32"/>
          <w:sz w:val="24"/>
          <w:szCs w:val="24"/>
        </w:rPr>
        <w:t xml:space="preserve"> </w:t>
      </w:r>
      <w:r w:rsidRPr="002F356C">
        <w:rPr>
          <w:rFonts w:asciiTheme="minorHAnsi" w:hAnsiTheme="minorHAnsi" w:cstheme="minorHAnsi"/>
          <w:sz w:val="24"/>
          <w:szCs w:val="24"/>
        </w:rPr>
        <w:t>fundamentada</w:t>
      </w:r>
      <w:r w:rsidRPr="002F356C">
        <w:rPr>
          <w:rFonts w:asciiTheme="minorHAnsi" w:hAnsiTheme="minorHAnsi" w:cstheme="minorHAnsi"/>
          <w:spacing w:val="33"/>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4"/>
          <w:sz w:val="24"/>
          <w:szCs w:val="24"/>
        </w:rPr>
        <w:t xml:space="preserve"> </w:t>
      </w:r>
      <w:r w:rsidRPr="002F356C">
        <w:rPr>
          <w:rFonts w:asciiTheme="minorHAnsi" w:hAnsiTheme="minorHAnsi" w:cstheme="minorHAnsi"/>
          <w:sz w:val="24"/>
          <w:szCs w:val="24"/>
        </w:rPr>
        <w:t>registrada</w:t>
      </w:r>
      <w:r w:rsidRPr="002F356C">
        <w:rPr>
          <w:rFonts w:asciiTheme="minorHAnsi" w:hAnsiTheme="minorHAnsi" w:cstheme="minorHAnsi"/>
          <w:spacing w:val="33"/>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31"/>
          <w:sz w:val="24"/>
          <w:szCs w:val="24"/>
        </w:rPr>
        <w:t xml:space="preserve"> </w:t>
      </w:r>
      <w:r w:rsidRPr="002F356C">
        <w:rPr>
          <w:rFonts w:asciiTheme="minorHAnsi" w:hAnsiTheme="minorHAnsi" w:cstheme="minorHAnsi"/>
          <w:sz w:val="24"/>
          <w:szCs w:val="24"/>
        </w:rPr>
        <w:t>sistema,</w:t>
      </w:r>
      <w:r w:rsidRPr="002F356C">
        <w:rPr>
          <w:rFonts w:asciiTheme="minorHAnsi" w:hAnsiTheme="minorHAnsi" w:cstheme="minorHAnsi"/>
          <w:spacing w:val="35"/>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34"/>
          <w:sz w:val="24"/>
          <w:szCs w:val="24"/>
        </w:rPr>
        <w:t xml:space="preserve"> </w:t>
      </w:r>
      <w:r w:rsidRPr="002F356C">
        <w:rPr>
          <w:rFonts w:asciiTheme="minorHAnsi" w:hAnsiTheme="minorHAnsi" w:cstheme="minorHAnsi"/>
          <w:sz w:val="24"/>
          <w:szCs w:val="24"/>
        </w:rPr>
        <w:t>acompanhamento</w:t>
      </w:r>
      <w:r w:rsidRPr="002F356C">
        <w:rPr>
          <w:rFonts w:asciiTheme="minorHAnsi" w:hAnsiTheme="minorHAnsi" w:cstheme="minorHAnsi"/>
          <w:spacing w:val="32"/>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tempo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real por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todos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participantes.</w:t>
      </w:r>
    </w:p>
    <w:p w14:paraId="6BCE6F31" w14:textId="77777777" w:rsidR="00FB5D0D" w:rsidRPr="002F356C" w:rsidRDefault="00FB5D0D" w:rsidP="00AF2AB6">
      <w:pPr>
        <w:rPr>
          <w:rFonts w:asciiTheme="minorHAnsi" w:hAnsiTheme="minorHAnsi" w:cstheme="minorHAnsi"/>
          <w:sz w:val="24"/>
          <w:szCs w:val="24"/>
        </w:rPr>
      </w:pPr>
    </w:p>
    <w:p w14:paraId="698CA4B5" w14:textId="77777777" w:rsidR="00FB5D0D" w:rsidRPr="002F356C" w:rsidRDefault="0067611C" w:rsidP="00E93A49">
      <w:pPr>
        <w:pStyle w:val="PargrafodaLista"/>
        <w:numPr>
          <w:ilvl w:val="2"/>
          <w:numId w:val="9"/>
        </w:numPr>
        <w:tabs>
          <w:tab w:val="left" w:pos="1066"/>
        </w:tabs>
        <w:ind w:left="436" w:right="295" w:firstLine="0"/>
        <w:rPr>
          <w:rFonts w:asciiTheme="minorHAnsi" w:hAnsiTheme="minorHAnsi" w:cstheme="minorHAnsi"/>
          <w:sz w:val="24"/>
          <w:szCs w:val="24"/>
        </w:rPr>
      </w:pPr>
      <w:r w:rsidRPr="002F356C">
        <w:rPr>
          <w:rFonts w:asciiTheme="minorHAnsi" w:hAnsiTheme="minorHAnsi" w:cstheme="minorHAnsi"/>
          <w:sz w:val="24"/>
          <w:szCs w:val="24"/>
        </w:rPr>
        <w:t>A</w:t>
      </w:r>
      <w:r w:rsidRPr="002F356C">
        <w:rPr>
          <w:rFonts w:asciiTheme="minorHAnsi" w:hAnsiTheme="minorHAnsi" w:cstheme="minorHAnsi"/>
          <w:spacing w:val="32"/>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29"/>
          <w:sz w:val="24"/>
          <w:szCs w:val="24"/>
        </w:rPr>
        <w:t xml:space="preserve"> </w:t>
      </w:r>
      <w:r w:rsidRPr="002F356C">
        <w:rPr>
          <w:rFonts w:asciiTheme="minorHAnsi" w:hAnsiTheme="minorHAnsi" w:cstheme="minorHAnsi"/>
          <w:sz w:val="24"/>
          <w:szCs w:val="24"/>
        </w:rPr>
        <w:t>desclassificação</w:t>
      </w:r>
      <w:r w:rsidRPr="002F356C">
        <w:rPr>
          <w:rFonts w:asciiTheme="minorHAnsi" w:hAnsiTheme="minorHAnsi" w:cstheme="minorHAnsi"/>
          <w:spacing w:val="30"/>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30"/>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36"/>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34"/>
          <w:sz w:val="24"/>
          <w:szCs w:val="24"/>
        </w:rPr>
        <w:t xml:space="preserve"> </w:t>
      </w:r>
      <w:r w:rsidRPr="002F356C">
        <w:rPr>
          <w:rFonts w:asciiTheme="minorHAnsi" w:hAnsiTheme="minorHAnsi" w:cstheme="minorHAnsi"/>
          <w:sz w:val="24"/>
          <w:szCs w:val="24"/>
        </w:rPr>
        <w:t>impede</w:t>
      </w:r>
      <w:r w:rsidRPr="002F356C">
        <w:rPr>
          <w:rFonts w:asciiTheme="minorHAnsi" w:hAnsiTheme="minorHAnsi" w:cstheme="minorHAnsi"/>
          <w:spacing w:val="32"/>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4"/>
          <w:sz w:val="24"/>
          <w:szCs w:val="24"/>
        </w:rPr>
        <w:t xml:space="preserve"> </w:t>
      </w:r>
      <w:r w:rsidRPr="002F356C">
        <w:rPr>
          <w:rFonts w:asciiTheme="minorHAnsi" w:hAnsiTheme="minorHAnsi" w:cstheme="minorHAnsi"/>
          <w:sz w:val="24"/>
          <w:szCs w:val="24"/>
        </w:rPr>
        <w:t>seu</w:t>
      </w:r>
      <w:r w:rsidRPr="002F356C">
        <w:rPr>
          <w:rFonts w:asciiTheme="minorHAnsi" w:hAnsiTheme="minorHAnsi" w:cstheme="minorHAnsi"/>
          <w:spacing w:val="31"/>
          <w:sz w:val="24"/>
          <w:szCs w:val="24"/>
        </w:rPr>
        <w:t xml:space="preserve"> </w:t>
      </w:r>
      <w:r w:rsidRPr="002F356C">
        <w:rPr>
          <w:rFonts w:asciiTheme="minorHAnsi" w:hAnsiTheme="minorHAnsi" w:cstheme="minorHAnsi"/>
          <w:sz w:val="24"/>
          <w:szCs w:val="24"/>
        </w:rPr>
        <w:t>julgamento</w:t>
      </w:r>
      <w:r w:rsidRPr="002F356C">
        <w:rPr>
          <w:rFonts w:asciiTheme="minorHAnsi" w:hAnsiTheme="minorHAnsi" w:cstheme="minorHAnsi"/>
          <w:spacing w:val="29"/>
          <w:sz w:val="24"/>
          <w:szCs w:val="24"/>
        </w:rPr>
        <w:t xml:space="preserve"> </w:t>
      </w:r>
      <w:r w:rsidRPr="002F356C">
        <w:rPr>
          <w:rFonts w:asciiTheme="minorHAnsi" w:hAnsiTheme="minorHAnsi" w:cstheme="minorHAnsi"/>
          <w:sz w:val="24"/>
          <w:szCs w:val="24"/>
        </w:rPr>
        <w:t>definitivo</w:t>
      </w:r>
      <w:r w:rsidRPr="002F356C">
        <w:rPr>
          <w:rFonts w:asciiTheme="minorHAnsi" w:hAnsiTheme="minorHAnsi" w:cstheme="minorHAnsi"/>
          <w:spacing w:val="30"/>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32"/>
          <w:sz w:val="24"/>
          <w:szCs w:val="24"/>
        </w:rPr>
        <w:t xml:space="preserve"> </w:t>
      </w:r>
      <w:r w:rsidRPr="002F356C">
        <w:rPr>
          <w:rFonts w:asciiTheme="minorHAnsi" w:hAnsiTheme="minorHAnsi" w:cstheme="minorHAnsi"/>
          <w:sz w:val="24"/>
          <w:szCs w:val="24"/>
        </w:rPr>
        <w:t>sentido</w:t>
      </w:r>
      <w:r w:rsidRPr="002F356C">
        <w:rPr>
          <w:rFonts w:asciiTheme="minorHAnsi" w:hAnsiTheme="minorHAnsi" w:cstheme="minorHAnsi"/>
          <w:spacing w:val="35"/>
          <w:sz w:val="24"/>
          <w:szCs w:val="24"/>
        </w:rPr>
        <w:t xml:space="preserve"> </w:t>
      </w:r>
      <w:r w:rsidRPr="002F356C">
        <w:rPr>
          <w:rFonts w:asciiTheme="minorHAnsi" w:hAnsiTheme="minorHAnsi" w:cstheme="minorHAnsi"/>
          <w:sz w:val="24"/>
          <w:szCs w:val="24"/>
        </w:rPr>
        <w:t>contrário,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levado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efeito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fase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aceitação.</w:t>
      </w:r>
    </w:p>
    <w:p w14:paraId="7B2DAEB6" w14:textId="77777777" w:rsidR="00FB5D0D" w:rsidRPr="002F356C" w:rsidRDefault="0067611C" w:rsidP="00E93A49">
      <w:pPr>
        <w:pStyle w:val="PargrafodaLista"/>
        <w:numPr>
          <w:ilvl w:val="1"/>
          <w:numId w:val="9"/>
        </w:numPr>
        <w:tabs>
          <w:tab w:val="left" w:pos="581"/>
        </w:tabs>
        <w:ind w:right="295" w:firstLine="0"/>
        <w:rPr>
          <w:rFonts w:asciiTheme="minorHAnsi" w:hAnsiTheme="minorHAnsi" w:cstheme="minorHAnsi"/>
          <w:sz w:val="24"/>
          <w:szCs w:val="24"/>
        </w:rPr>
      </w:pPr>
      <w:r w:rsidRPr="002F356C">
        <w:rPr>
          <w:rFonts w:asciiTheme="minorHAnsi" w:hAnsiTheme="minorHAnsi" w:cstheme="minorHAnsi"/>
          <w:sz w:val="24"/>
          <w:szCs w:val="24"/>
        </w:rPr>
        <w:t>O sistema ordenará automaticamente as propostas classificadas, sendo que somente estas participarão 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fase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lances.</w:t>
      </w:r>
    </w:p>
    <w:p w14:paraId="2294737B" w14:textId="77777777" w:rsidR="00FB5D0D" w:rsidRPr="002F356C" w:rsidRDefault="00FB5D0D" w:rsidP="00AF2AB6">
      <w:pPr>
        <w:rPr>
          <w:rFonts w:asciiTheme="minorHAnsi" w:hAnsiTheme="minorHAnsi" w:cstheme="minorHAnsi"/>
          <w:sz w:val="24"/>
          <w:szCs w:val="24"/>
        </w:rPr>
      </w:pPr>
    </w:p>
    <w:p w14:paraId="341EF6CC" w14:textId="77777777" w:rsidR="00FB5D0D" w:rsidRPr="002F356C" w:rsidRDefault="0067611C" w:rsidP="00E93A49">
      <w:pPr>
        <w:pStyle w:val="PargrafodaLista"/>
        <w:numPr>
          <w:ilvl w:val="1"/>
          <w:numId w:val="9"/>
        </w:numPr>
        <w:tabs>
          <w:tab w:val="left" w:pos="581"/>
        </w:tabs>
        <w:ind w:left="580"/>
        <w:rPr>
          <w:rFonts w:asciiTheme="minorHAnsi" w:hAnsiTheme="minorHAnsi" w:cstheme="minorHAnsi"/>
          <w:sz w:val="24"/>
          <w:szCs w:val="24"/>
        </w:rPr>
      </w:pPr>
      <w:r w:rsidRPr="002F356C">
        <w:rPr>
          <w:rFonts w:asciiTheme="minorHAnsi" w:hAnsiTheme="minorHAnsi" w:cstheme="minorHAnsi"/>
          <w:sz w:val="24"/>
          <w:szCs w:val="24"/>
        </w:rPr>
        <w:t>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sistema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disponibilizará</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campo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próprio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troca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mensagens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entre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Pregoeiro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licitantes.</w:t>
      </w:r>
    </w:p>
    <w:p w14:paraId="22EEC408" w14:textId="77777777" w:rsidR="00FB5D0D" w:rsidRPr="002F356C" w:rsidRDefault="00FB5D0D" w:rsidP="00AF2AB6">
      <w:pPr>
        <w:rPr>
          <w:rFonts w:asciiTheme="minorHAnsi" w:hAnsiTheme="minorHAnsi" w:cstheme="minorHAnsi"/>
          <w:sz w:val="24"/>
          <w:szCs w:val="24"/>
        </w:rPr>
      </w:pPr>
    </w:p>
    <w:p w14:paraId="3CE32B2B" w14:textId="77777777" w:rsidR="00FB5D0D" w:rsidRPr="002F356C" w:rsidRDefault="0067611C" w:rsidP="00E93A49">
      <w:pPr>
        <w:pStyle w:val="PargrafodaLista"/>
        <w:numPr>
          <w:ilvl w:val="1"/>
          <w:numId w:val="9"/>
        </w:numPr>
        <w:tabs>
          <w:tab w:val="left" w:pos="629"/>
        </w:tabs>
        <w:ind w:right="287" w:firstLine="0"/>
        <w:rPr>
          <w:rFonts w:asciiTheme="minorHAnsi" w:hAnsiTheme="minorHAnsi" w:cstheme="minorHAnsi"/>
          <w:sz w:val="24"/>
          <w:szCs w:val="24"/>
        </w:rPr>
      </w:pPr>
      <w:r w:rsidRPr="002F356C">
        <w:rPr>
          <w:rFonts w:asciiTheme="minorHAnsi" w:hAnsiTheme="minorHAnsi" w:cstheme="minorHAnsi"/>
          <w:sz w:val="24"/>
          <w:szCs w:val="24"/>
        </w:rPr>
        <w:t>Iniciada a etapa competitiva, os licitantes deverão encaminhar lances exclusivamente por meio do sistema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eletrônico,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sendo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imediatamente informados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seu</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recebimento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valor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consignado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registro.</w:t>
      </w:r>
    </w:p>
    <w:p w14:paraId="71FBD64D" w14:textId="77777777" w:rsidR="00FB5D0D" w:rsidRPr="002F356C" w:rsidRDefault="00FB5D0D" w:rsidP="00AF2AB6">
      <w:pPr>
        <w:rPr>
          <w:rFonts w:asciiTheme="minorHAnsi" w:hAnsiTheme="minorHAnsi" w:cstheme="minorHAnsi"/>
          <w:sz w:val="24"/>
          <w:szCs w:val="24"/>
        </w:rPr>
      </w:pPr>
    </w:p>
    <w:p w14:paraId="65594553" w14:textId="77777777" w:rsidR="00FB5D0D" w:rsidRPr="002F356C" w:rsidRDefault="0067611C" w:rsidP="00E93A49">
      <w:pPr>
        <w:pStyle w:val="PargrafodaLista"/>
        <w:numPr>
          <w:ilvl w:val="2"/>
          <w:numId w:val="9"/>
        </w:numPr>
        <w:tabs>
          <w:tab w:val="left" w:pos="1105"/>
        </w:tabs>
        <w:ind w:left="1104" w:hanging="669"/>
        <w:rPr>
          <w:rFonts w:asciiTheme="minorHAnsi" w:hAnsiTheme="minorHAnsi" w:cstheme="minorHAnsi"/>
          <w:sz w:val="24"/>
          <w:szCs w:val="24"/>
        </w:rPr>
      </w:pPr>
      <w:r w:rsidRPr="002F356C">
        <w:rPr>
          <w:rFonts w:asciiTheme="minorHAnsi" w:hAnsiTheme="minorHAnsi" w:cstheme="minorHAnsi"/>
          <w:sz w:val="24"/>
          <w:szCs w:val="24"/>
        </w:rPr>
        <w:t>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lance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deverá</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ofertado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acordo com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 tipo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licitação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indicada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no preambulo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deste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edital.</w:t>
      </w:r>
    </w:p>
    <w:p w14:paraId="2CC57D03" w14:textId="77777777" w:rsidR="00FB5D0D" w:rsidRPr="002F356C" w:rsidRDefault="00FB5D0D" w:rsidP="00AF2AB6">
      <w:pPr>
        <w:rPr>
          <w:rFonts w:asciiTheme="minorHAnsi" w:hAnsiTheme="minorHAnsi" w:cstheme="minorHAnsi"/>
          <w:sz w:val="24"/>
          <w:szCs w:val="24"/>
        </w:rPr>
      </w:pPr>
    </w:p>
    <w:p w14:paraId="2F59993C" w14:textId="77777777" w:rsidR="00FB5D0D" w:rsidRPr="002F356C" w:rsidRDefault="0067611C" w:rsidP="00E93A49">
      <w:pPr>
        <w:pStyle w:val="PargrafodaLista"/>
        <w:numPr>
          <w:ilvl w:val="1"/>
          <w:numId w:val="9"/>
        </w:numPr>
        <w:tabs>
          <w:tab w:val="left" w:pos="581"/>
        </w:tabs>
        <w:ind w:right="285" w:firstLine="0"/>
        <w:rPr>
          <w:rFonts w:asciiTheme="minorHAnsi" w:hAnsiTheme="minorHAnsi" w:cstheme="minorHAnsi"/>
          <w:sz w:val="24"/>
          <w:szCs w:val="24"/>
        </w:rPr>
      </w:pPr>
      <w:r w:rsidRPr="002F356C">
        <w:rPr>
          <w:rFonts w:asciiTheme="minorHAnsi" w:hAnsiTheme="minorHAnsi" w:cstheme="minorHAnsi"/>
          <w:sz w:val="24"/>
          <w:szCs w:val="24"/>
        </w:rPr>
        <w:t>Os licitantes poderão oferecer lances sucessivos, observando o horário fixado para abertura da sessão e 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regras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estabelecidas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Edital.</w:t>
      </w:r>
    </w:p>
    <w:p w14:paraId="1B584EAB" w14:textId="77777777" w:rsidR="00FB5D0D" w:rsidRPr="002F356C" w:rsidRDefault="00FB5D0D" w:rsidP="00AF2AB6">
      <w:pPr>
        <w:rPr>
          <w:rFonts w:asciiTheme="minorHAnsi" w:hAnsiTheme="minorHAnsi" w:cstheme="minorHAnsi"/>
          <w:sz w:val="24"/>
          <w:szCs w:val="24"/>
        </w:rPr>
      </w:pPr>
    </w:p>
    <w:p w14:paraId="25CEAE9E" w14:textId="77777777" w:rsidR="00FB5D0D" w:rsidRPr="002F356C" w:rsidRDefault="0067611C" w:rsidP="00E93A49">
      <w:pPr>
        <w:pStyle w:val="PargrafodaLista"/>
        <w:numPr>
          <w:ilvl w:val="1"/>
          <w:numId w:val="9"/>
        </w:numPr>
        <w:tabs>
          <w:tab w:val="left" w:pos="581"/>
        </w:tabs>
        <w:ind w:right="282" w:firstLine="0"/>
        <w:rPr>
          <w:rFonts w:asciiTheme="minorHAnsi" w:hAnsiTheme="minorHAnsi" w:cstheme="minorHAnsi"/>
          <w:sz w:val="24"/>
          <w:szCs w:val="24"/>
        </w:rPr>
      </w:pPr>
      <w:r w:rsidRPr="002F356C">
        <w:rPr>
          <w:rFonts w:asciiTheme="minorHAnsi" w:hAnsiTheme="minorHAnsi" w:cstheme="minorHAnsi"/>
          <w:sz w:val="24"/>
          <w:szCs w:val="24"/>
        </w:rPr>
        <w:t xml:space="preserve">O licitante somente poderá oferecer lance </w:t>
      </w:r>
      <w:r w:rsidRPr="002F356C">
        <w:rPr>
          <w:rFonts w:asciiTheme="minorHAnsi" w:hAnsiTheme="minorHAnsi" w:cstheme="minorHAnsi"/>
          <w:b/>
          <w:sz w:val="24"/>
          <w:szCs w:val="24"/>
        </w:rPr>
        <w:t xml:space="preserve">de valor inferior </w:t>
      </w:r>
      <w:r w:rsidRPr="002F356C">
        <w:rPr>
          <w:rFonts w:asciiTheme="minorHAnsi" w:hAnsiTheme="minorHAnsi" w:cstheme="minorHAnsi"/>
          <w:sz w:val="24"/>
          <w:szCs w:val="24"/>
        </w:rPr>
        <w:t>ao último por ele ofertado e registrado pelo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sistema.</w:t>
      </w:r>
    </w:p>
    <w:p w14:paraId="050DBB98" w14:textId="77777777" w:rsidR="00FB5D0D" w:rsidRPr="002F356C" w:rsidRDefault="00FB5D0D" w:rsidP="00AF2AB6">
      <w:pPr>
        <w:rPr>
          <w:rFonts w:asciiTheme="minorHAnsi" w:hAnsiTheme="minorHAnsi" w:cstheme="minorHAnsi"/>
          <w:sz w:val="24"/>
          <w:szCs w:val="24"/>
        </w:rPr>
      </w:pPr>
    </w:p>
    <w:p w14:paraId="7AE261AD" w14:textId="765936A1" w:rsidR="00FB5D0D" w:rsidRPr="002F356C" w:rsidRDefault="0067611C" w:rsidP="00E93A49">
      <w:pPr>
        <w:pStyle w:val="PargrafodaLista"/>
        <w:numPr>
          <w:ilvl w:val="1"/>
          <w:numId w:val="9"/>
        </w:numPr>
        <w:tabs>
          <w:tab w:val="left" w:pos="581"/>
        </w:tabs>
        <w:ind w:right="283" w:firstLine="0"/>
        <w:rPr>
          <w:rFonts w:asciiTheme="minorHAnsi" w:hAnsiTheme="minorHAnsi" w:cstheme="minorHAnsi"/>
          <w:b/>
          <w:sz w:val="24"/>
          <w:szCs w:val="24"/>
        </w:rPr>
      </w:pPr>
      <w:r w:rsidRPr="002F356C">
        <w:rPr>
          <w:rFonts w:asciiTheme="minorHAnsi" w:hAnsiTheme="minorHAnsi" w:cstheme="minorHAnsi"/>
          <w:sz w:val="24"/>
          <w:szCs w:val="24"/>
        </w:rPr>
        <w:t>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intervalo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mínimo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diferença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valores</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percentuais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entre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lances,</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incidirá</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tanto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relação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aos</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lances intermediários quanto em relação à proposta que cobrir a melhor oferta deverá ser</w:t>
      </w:r>
      <w:r w:rsidRPr="002F356C">
        <w:rPr>
          <w:rFonts w:asciiTheme="minorHAnsi" w:hAnsiTheme="minorHAnsi" w:cstheme="minorHAnsi"/>
          <w:spacing w:val="1"/>
          <w:sz w:val="24"/>
          <w:szCs w:val="24"/>
        </w:rPr>
        <w:t xml:space="preserve"> </w:t>
      </w:r>
      <w:r w:rsidR="00E83038">
        <w:rPr>
          <w:rFonts w:asciiTheme="minorHAnsi" w:hAnsiTheme="minorHAnsi" w:cstheme="minorHAnsi"/>
          <w:b/>
          <w:sz w:val="24"/>
          <w:szCs w:val="24"/>
        </w:rPr>
        <w:t>R$ 0,01 (</w:t>
      </w:r>
      <w:proofErr w:type="gramStart"/>
      <w:r w:rsidRPr="002F356C">
        <w:rPr>
          <w:rFonts w:asciiTheme="minorHAnsi" w:hAnsiTheme="minorHAnsi" w:cstheme="minorHAnsi"/>
          <w:b/>
          <w:sz w:val="24"/>
          <w:szCs w:val="24"/>
        </w:rPr>
        <w:t>UM</w:t>
      </w:r>
      <w:r w:rsidRPr="002F356C">
        <w:rPr>
          <w:rFonts w:asciiTheme="minorHAnsi" w:hAnsiTheme="minorHAnsi" w:cstheme="minorHAnsi"/>
          <w:b/>
          <w:spacing w:val="1"/>
          <w:sz w:val="24"/>
          <w:szCs w:val="24"/>
        </w:rPr>
        <w:t xml:space="preserve"> </w:t>
      </w:r>
      <w:r w:rsidRPr="002F356C">
        <w:rPr>
          <w:rFonts w:asciiTheme="minorHAnsi" w:hAnsiTheme="minorHAnsi" w:cstheme="minorHAnsi"/>
          <w:b/>
          <w:sz w:val="24"/>
          <w:szCs w:val="24"/>
        </w:rPr>
        <w:t>CENTAVOS</w:t>
      </w:r>
      <w:proofErr w:type="gramEnd"/>
      <w:r w:rsidRPr="002F356C">
        <w:rPr>
          <w:rFonts w:asciiTheme="minorHAnsi" w:hAnsiTheme="minorHAnsi" w:cstheme="minorHAnsi"/>
          <w:b/>
          <w:sz w:val="24"/>
          <w:szCs w:val="24"/>
        </w:rPr>
        <w:t>).</w:t>
      </w:r>
    </w:p>
    <w:p w14:paraId="59CA112C" w14:textId="77777777" w:rsidR="00FB5D0D" w:rsidRPr="002F356C" w:rsidRDefault="00FB5D0D" w:rsidP="00AF2AB6">
      <w:pPr>
        <w:rPr>
          <w:rFonts w:asciiTheme="minorHAnsi" w:hAnsiTheme="minorHAnsi" w:cstheme="minorHAnsi"/>
          <w:b/>
          <w:sz w:val="24"/>
          <w:szCs w:val="24"/>
        </w:rPr>
      </w:pPr>
    </w:p>
    <w:p w14:paraId="3801B168" w14:textId="77777777" w:rsidR="00FB5D0D" w:rsidRPr="002F356C" w:rsidRDefault="0067611C" w:rsidP="00E93A49">
      <w:pPr>
        <w:pStyle w:val="PargrafodaLista"/>
        <w:numPr>
          <w:ilvl w:val="1"/>
          <w:numId w:val="9"/>
        </w:numPr>
        <w:tabs>
          <w:tab w:val="left" w:pos="581"/>
        </w:tabs>
        <w:ind w:right="293" w:firstLine="0"/>
        <w:rPr>
          <w:rFonts w:asciiTheme="minorHAnsi" w:hAnsiTheme="minorHAnsi" w:cstheme="minorHAnsi"/>
          <w:sz w:val="24"/>
          <w:szCs w:val="24"/>
        </w:rPr>
      </w:pPr>
      <w:r w:rsidRPr="002F356C">
        <w:rPr>
          <w:rFonts w:asciiTheme="minorHAnsi" w:hAnsiTheme="minorHAnsi" w:cstheme="minorHAnsi"/>
          <w:sz w:val="24"/>
          <w:szCs w:val="24"/>
        </w:rPr>
        <w:t>O intervalo entre os lances enviados pelo mesmo licitante não poderá ser inferior a vinte (20) segundos e 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intervalo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entre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lances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poderá</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inferior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três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(3)</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segundos,</w:t>
      </w:r>
      <w:r w:rsidRPr="002F356C">
        <w:rPr>
          <w:rFonts w:asciiTheme="minorHAnsi" w:hAnsiTheme="minorHAnsi" w:cstheme="minorHAnsi"/>
          <w:spacing w:val="1"/>
          <w:sz w:val="24"/>
          <w:szCs w:val="24"/>
        </w:rPr>
        <w:t xml:space="preserve"> </w:t>
      </w:r>
      <w:proofErr w:type="gramStart"/>
      <w:r w:rsidRPr="002F356C">
        <w:rPr>
          <w:rFonts w:asciiTheme="minorHAnsi" w:hAnsiTheme="minorHAnsi" w:cstheme="minorHAnsi"/>
          <w:sz w:val="24"/>
          <w:szCs w:val="24"/>
        </w:rPr>
        <w:t>sob</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pena</w:t>
      </w:r>
      <w:proofErr w:type="gramEnd"/>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serem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automaticamente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descartados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pelo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sistema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respectivos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lances.</w:t>
      </w:r>
    </w:p>
    <w:p w14:paraId="33FFB641" w14:textId="77777777" w:rsidR="00FB5D0D" w:rsidRPr="002F356C" w:rsidRDefault="00FB5D0D" w:rsidP="00AF2AB6">
      <w:pPr>
        <w:rPr>
          <w:rFonts w:asciiTheme="minorHAnsi" w:hAnsiTheme="minorHAnsi" w:cstheme="minorHAnsi"/>
          <w:sz w:val="24"/>
          <w:szCs w:val="24"/>
        </w:rPr>
      </w:pPr>
    </w:p>
    <w:p w14:paraId="73FF9C6C" w14:textId="064205C8" w:rsidR="00FB5D0D" w:rsidRPr="002F356C" w:rsidRDefault="0067611C" w:rsidP="00E93A49">
      <w:pPr>
        <w:pStyle w:val="PargrafodaLista"/>
        <w:numPr>
          <w:ilvl w:val="1"/>
          <w:numId w:val="9"/>
        </w:numPr>
        <w:tabs>
          <w:tab w:val="left" w:pos="720"/>
        </w:tabs>
        <w:ind w:right="284" w:firstLine="0"/>
        <w:rPr>
          <w:rFonts w:asciiTheme="minorHAnsi" w:hAnsiTheme="minorHAnsi" w:cstheme="minorHAnsi"/>
          <w:sz w:val="24"/>
          <w:szCs w:val="24"/>
        </w:rPr>
      </w:pPr>
      <w:r w:rsidRPr="002F356C">
        <w:rPr>
          <w:rFonts w:asciiTheme="minorHAnsi" w:hAnsiTheme="minorHAnsi" w:cstheme="minorHAnsi"/>
          <w:sz w:val="24"/>
          <w:szCs w:val="24"/>
        </w:rPr>
        <w:t xml:space="preserve">Será adotado para o envio de lances no </w:t>
      </w:r>
      <w:r w:rsidR="00C56A40" w:rsidRPr="002F356C">
        <w:rPr>
          <w:rFonts w:asciiTheme="minorHAnsi" w:hAnsiTheme="minorHAnsi" w:cstheme="minorHAnsi"/>
          <w:b/>
          <w:sz w:val="24"/>
          <w:szCs w:val="24"/>
          <w:u w:val="single"/>
        </w:rPr>
        <w:t>P</w:t>
      </w:r>
      <w:r w:rsidRPr="002F356C">
        <w:rPr>
          <w:rFonts w:asciiTheme="minorHAnsi" w:hAnsiTheme="minorHAnsi" w:cstheme="minorHAnsi"/>
          <w:b/>
          <w:sz w:val="24"/>
          <w:szCs w:val="24"/>
          <w:u w:val="single"/>
        </w:rPr>
        <w:t xml:space="preserve">regão </w:t>
      </w:r>
      <w:r w:rsidR="00C56A40" w:rsidRPr="002F356C">
        <w:rPr>
          <w:rFonts w:asciiTheme="minorHAnsi" w:hAnsiTheme="minorHAnsi" w:cstheme="minorHAnsi"/>
          <w:b/>
          <w:sz w:val="24"/>
          <w:szCs w:val="24"/>
          <w:u w:val="single"/>
        </w:rPr>
        <w:t>E</w:t>
      </w:r>
      <w:r w:rsidRPr="002F356C">
        <w:rPr>
          <w:rFonts w:asciiTheme="minorHAnsi" w:hAnsiTheme="minorHAnsi" w:cstheme="minorHAnsi"/>
          <w:b/>
          <w:sz w:val="24"/>
          <w:szCs w:val="24"/>
          <w:u w:val="single"/>
        </w:rPr>
        <w:t>letrônico o modo de disputa “ABERTO</w:t>
      </w:r>
      <w:r w:rsidR="00E7744B" w:rsidRPr="002F356C">
        <w:rPr>
          <w:rFonts w:asciiTheme="minorHAnsi" w:hAnsiTheme="minorHAnsi" w:cstheme="minorHAnsi"/>
          <w:b/>
          <w:sz w:val="24"/>
          <w:szCs w:val="24"/>
          <w:u w:val="single"/>
        </w:rPr>
        <w:t>”</w:t>
      </w:r>
      <w:r w:rsidRPr="002F356C">
        <w:rPr>
          <w:rFonts w:asciiTheme="minorHAnsi" w:hAnsiTheme="minorHAnsi" w:cstheme="minorHAnsi"/>
          <w:b/>
          <w:sz w:val="24"/>
          <w:szCs w:val="24"/>
          <w:u w:val="single"/>
        </w:rPr>
        <w:t>,</w:t>
      </w:r>
      <w:r w:rsidRPr="002F356C">
        <w:rPr>
          <w:rFonts w:asciiTheme="minorHAnsi" w:hAnsiTheme="minorHAnsi" w:cstheme="minorHAnsi"/>
          <w:b/>
          <w:sz w:val="24"/>
          <w:szCs w:val="24"/>
        </w:rPr>
        <w:t xml:space="preserve"> </w:t>
      </w:r>
      <w:r w:rsidRPr="002F356C">
        <w:rPr>
          <w:rFonts w:asciiTheme="minorHAnsi" w:hAnsiTheme="minorHAnsi" w:cstheme="minorHAnsi"/>
          <w:sz w:val="24"/>
          <w:szCs w:val="24"/>
        </w:rPr>
        <w:t>em que 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licitantes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apresentarão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lances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públicos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sucessivos,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prorrogações.</w:t>
      </w:r>
    </w:p>
    <w:p w14:paraId="783E8178" w14:textId="77777777" w:rsidR="00FB5D0D" w:rsidRPr="002F356C" w:rsidRDefault="0067611C" w:rsidP="00E93A49">
      <w:pPr>
        <w:pStyle w:val="PargrafodaLista"/>
        <w:numPr>
          <w:ilvl w:val="1"/>
          <w:numId w:val="9"/>
        </w:numPr>
        <w:tabs>
          <w:tab w:val="left" w:pos="720"/>
        </w:tabs>
        <w:ind w:right="286" w:firstLine="0"/>
        <w:rPr>
          <w:rFonts w:asciiTheme="minorHAnsi" w:hAnsiTheme="minorHAnsi" w:cstheme="minorHAnsi"/>
          <w:sz w:val="24"/>
          <w:szCs w:val="24"/>
        </w:rPr>
      </w:pP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etapa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lances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sessão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pública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terá</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duração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dez</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minutos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após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isso,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prorrogada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lastRenderedPageBreak/>
        <w:t>automaticamente pelo sistema quando houver lance ofertado nos últimos dois minutos do período de duração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sessão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pública.</w:t>
      </w:r>
    </w:p>
    <w:p w14:paraId="10F9C325" w14:textId="77777777" w:rsidR="00FB5D0D" w:rsidRPr="002F356C" w:rsidRDefault="00FB5D0D" w:rsidP="00AF2AB6">
      <w:pPr>
        <w:rPr>
          <w:rFonts w:asciiTheme="minorHAnsi" w:hAnsiTheme="minorHAnsi" w:cstheme="minorHAnsi"/>
          <w:sz w:val="24"/>
          <w:szCs w:val="24"/>
        </w:rPr>
      </w:pPr>
    </w:p>
    <w:p w14:paraId="58C0214E" w14:textId="77777777" w:rsidR="00FB5D0D" w:rsidRPr="002F356C" w:rsidRDefault="0067611C" w:rsidP="00E93A49">
      <w:pPr>
        <w:pStyle w:val="PargrafodaLista"/>
        <w:numPr>
          <w:ilvl w:val="1"/>
          <w:numId w:val="9"/>
        </w:numPr>
        <w:tabs>
          <w:tab w:val="left" w:pos="720"/>
        </w:tabs>
        <w:ind w:right="283" w:firstLine="0"/>
        <w:rPr>
          <w:rFonts w:asciiTheme="minorHAnsi" w:hAnsiTheme="minorHAnsi" w:cstheme="minorHAnsi"/>
          <w:sz w:val="24"/>
          <w:szCs w:val="24"/>
        </w:rPr>
      </w:pPr>
      <w:r w:rsidRPr="002F356C">
        <w:rPr>
          <w:rFonts w:asciiTheme="minorHAnsi" w:hAnsiTheme="minorHAnsi" w:cstheme="minorHAnsi"/>
          <w:sz w:val="24"/>
          <w:szCs w:val="24"/>
        </w:rPr>
        <w:t>A</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prorrogação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automática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etapa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lances,</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trata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item</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anterior,</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dois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minutos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ocorrerá</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sucessivamente sempre que houver lances enviados nesse período de prorrogação, inclusive no caso de lances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intermediários.</w:t>
      </w:r>
    </w:p>
    <w:p w14:paraId="5DCA9662" w14:textId="77777777" w:rsidR="00FB5D0D" w:rsidRPr="002F356C" w:rsidRDefault="00FB5D0D" w:rsidP="00AF2AB6">
      <w:pPr>
        <w:rPr>
          <w:rFonts w:asciiTheme="minorHAnsi" w:hAnsiTheme="minorHAnsi" w:cstheme="minorHAnsi"/>
          <w:sz w:val="24"/>
          <w:szCs w:val="24"/>
        </w:rPr>
      </w:pPr>
    </w:p>
    <w:p w14:paraId="3FF820C4" w14:textId="77777777" w:rsidR="00FB5D0D" w:rsidRPr="002F356C" w:rsidRDefault="0067611C" w:rsidP="00E93A49">
      <w:pPr>
        <w:pStyle w:val="PargrafodaLista"/>
        <w:numPr>
          <w:ilvl w:val="1"/>
          <w:numId w:val="9"/>
        </w:numPr>
        <w:tabs>
          <w:tab w:val="left" w:pos="720"/>
        </w:tabs>
        <w:ind w:right="283" w:firstLine="0"/>
        <w:rPr>
          <w:rFonts w:asciiTheme="minorHAnsi" w:hAnsiTheme="minorHAnsi" w:cstheme="minorHAnsi"/>
          <w:sz w:val="24"/>
          <w:szCs w:val="24"/>
        </w:rPr>
      </w:pPr>
      <w:r w:rsidRPr="002F356C">
        <w:rPr>
          <w:rFonts w:asciiTheme="minorHAnsi" w:hAnsiTheme="minorHAnsi" w:cstheme="minorHAnsi"/>
          <w:sz w:val="24"/>
          <w:szCs w:val="24"/>
        </w:rPr>
        <w:t>Não havendo novos lances na forma estabelecida nos itens anteriores, a sessão pública encerrar-se-á</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automaticamente.</w:t>
      </w:r>
    </w:p>
    <w:p w14:paraId="2D0DE003" w14:textId="77777777" w:rsidR="00FB5D0D" w:rsidRPr="002F356C" w:rsidRDefault="00FB5D0D" w:rsidP="00AF2AB6">
      <w:pPr>
        <w:rPr>
          <w:rFonts w:asciiTheme="minorHAnsi" w:hAnsiTheme="minorHAnsi" w:cstheme="minorHAnsi"/>
          <w:sz w:val="24"/>
          <w:szCs w:val="24"/>
        </w:rPr>
      </w:pPr>
    </w:p>
    <w:p w14:paraId="0857A0A5" w14:textId="77777777" w:rsidR="00FB5D0D" w:rsidRPr="002F356C" w:rsidRDefault="0067611C" w:rsidP="00E93A49">
      <w:pPr>
        <w:pStyle w:val="PargrafodaLista"/>
        <w:numPr>
          <w:ilvl w:val="1"/>
          <w:numId w:val="9"/>
        </w:numPr>
        <w:tabs>
          <w:tab w:val="left" w:pos="720"/>
        </w:tabs>
        <w:ind w:right="290" w:firstLine="0"/>
        <w:rPr>
          <w:rFonts w:asciiTheme="minorHAnsi" w:hAnsiTheme="minorHAnsi" w:cstheme="minorHAnsi"/>
          <w:sz w:val="24"/>
          <w:szCs w:val="24"/>
        </w:rPr>
      </w:pPr>
      <w:r w:rsidRPr="002F356C">
        <w:rPr>
          <w:rFonts w:asciiTheme="minorHAnsi" w:hAnsiTheme="minorHAnsi" w:cstheme="minorHAnsi"/>
          <w:sz w:val="24"/>
          <w:szCs w:val="24"/>
        </w:rPr>
        <w:t>Encerrada a fase competitiva sem que haja a prorrogação automática pelo sistema, poderá o pregoeiro,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assessorado pela equipe de apoio, justificadamente, admitir o reinício da sessão pública de lances, em prol 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consecução 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melhor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preço.</w:t>
      </w:r>
    </w:p>
    <w:p w14:paraId="24BA8D58" w14:textId="77777777" w:rsidR="00FB5D0D" w:rsidRPr="002F356C" w:rsidRDefault="00FB5D0D" w:rsidP="00AF2AB6">
      <w:pPr>
        <w:rPr>
          <w:rFonts w:asciiTheme="minorHAnsi" w:hAnsiTheme="minorHAnsi" w:cstheme="minorHAnsi"/>
          <w:sz w:val="24"/>
          <w:szCs w:val="24"/>
        </w:rPr>
      </w:pPr>
    </w:p>
    <w:p w14:paraId="23CD33AD" w14:textId="77777777" w:rsidR="00FB5D0D" w:rsidRPr="002F356C" w:rsidRDefault="0067611C" w:rsidP="00E93A49">
      <w:pPr>
        <w:pStyle w:val="PargrafodaLista"/>
        <w:numPr>
          <w:ilvl w:val="1"/>
          <w:numId w:val="9"/>
        </w:numPr>
        <w:tabs>
          <w:tab w:val="left" w:pos="720"/>
        </w:tabs>
        <w:ind w:right="293" w:firstLine="0"/>
        <w:rPr>
          <w:rFonts w:asciiTheme="minorHAnsi" w:hAnsiTheme="minorHAnsi" w:cstheme="minorHAnsi"/>
          <w:sz w:val="24"/>
          <w:szCs w:val="24"/>
        </w:rPr>
      </w:pPr>
      <w:r w:rsidRPr="002F356C">
        <w:rPr>
          <w:rFonts w:asciiTheme="minorHAnsi" w:hAnsiTheme="minorHAnsi" w:cstheme="minorHAnsi"/>
          <w:sz w:val="24"/>
          <w:szCs w:val="24"/>
        </w:rPr>
        <w: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caso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falha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sistema,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lances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desacordo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subitens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anteriores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deverão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desconsiderados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pelo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pregoeiro.</w:t>
      </w:r>
    </w:p>
    <w:p w14:paraId="12442AFF" w14:textId="77777777" w:rsidR="00FB5D0D" w:rsidRPr="002F356C" w:rsidRDefault="00FB5D0D" w:rsidP="00AF2AB6">
      <w:pPr>
        <w:rPr>
          <w:rFonts w:asciiTheme="minorHAnsi" w:hAnsiTheme="minorHAnsi" w:cstheme="minorHAnsi"/>
          <w:sz w:val="24"/>
          <w:szCs w:val="24"/>
        </w:rPr>
      </w:pPr>
    </w:p>
    <w:p w14:paraId="5C32467C" w14:textId="77777777" w:rsidR="00FB5D0D" w:rsidRPr="002F356C" w:rsidRDefault="0067611C" w:rsidP="00E93A49">
      <w:pPr>
        <w:pStyle w:val="PargrafodaLista"/>
        <w:numPr>
          <w:ilvl w:val="1"/>
          <w:numId w:val="9"/>
        </w:numPr>
        <w:tabs>
          <w:tab w:val="left" w:pos="720"/>
        </w:tabs>
        <w:ind w:right="290" w:firstLine="0"/>
        <w:rPr>
          <w:rFonts w:asciiTheme="minorHAnsi" w:hAnsiTheme="minorHAnsi" w:cstheme="minorHAnsi"/>
          <w:sz w:val="24"/>
          <w:szCs w:val="24"/>
        </w:rPr>
      </w:pPr>
      <w:r w:rsidRPr="002F356C">
        <w:rPr>
          <w:rFonts w:asciiTheme="minorHAnsi" w:hAnsiTheme="minorHAnsi" w:cstheme="minorHAnsi"/>
          <w:sz w:val="24"/>
          <w:szCs w:val="24"/>
        </w:rPr>
        <w:t>Não serão aceitos dois ou mais lances de mesmo valor, prevalecendo aquele que for recebido e registrado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primeiro.</w:t>
      </w:r>
    </w:p>
    <w:p w14:paraId="5F3F3228" w14:textId="77777777" w:rsidR="00FB5D0D" w:rsidRPr="002F356C" w:rsidRDefault="0067611C" w:rsidP="00E93A49">
      <w:pPr>
        <w:pStyle w:val="PargrafodaLista"/>
        <w:numPr>
          <w:ilvl w:val="1"/>
          <w:numId w:val="9"/>
        </w:numPr>
        <w:tabs>
          <w:tab w:val="left" w:pos="720"/>
        </w:tabs>
        <w:ind w:right="297" w:firstLine="0"/>
        <w:rPr>
          <w:rFonts w:asciiTheme="minorHAnsi" w:hAnsiTheme="minorHAnsi" w:cstheme="minorHAnsi"/>
          <w:sz w:val="24"/>
          <w:szCs w:val="24"/>
        </w:rPr>
      </w:pPr>
      <w:r w:rsidRPr="002F356C">
        <w:rPr>
          <w:rFonts w:asciiTheme="minorHAnsi" w:hAnsiTheme="minorHAnsi" w:cstheme="minorHAnsi"/>
          <w:sz w:val="24"/>
          <w:szCs w:val="24"/>
        </w:rPr>
        <w:t>Durante o transcurso da sessão pública, os licitantes serão informados, em tempo real, do valor do menor</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lance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registrado, vedada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identificação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licitante.</w:t>
      </w:r>
    </w:p>
    <w:p w14:paraId="1674078B" w14:textId="77777777" w:rsidR="00FB5D0D" w:rsidRPr="002F356C" w:rsidRDefault="00FB5D0D" w:rsidP="00AF2AB6">
      <w:pPr>
        <w:rPr>
          <w:rFonts w:asciiTheme="minorHAnsi" w:hAnsiTheme="minorHAnsi" w:cstheme="minorHAnsi"/>
          <w:sz w:val="24"/>
          <w:szCs w:val="24"/>
        </w:rPr>
      </w:pPr>
    </w:p>
    <w:p w14:paraId="7C521F42" w14:textId="77777777" w:rsidR="00FB5D0D" w:rsidRPr="002F356C" w:rsidRDefault="0067611C" w:rsidP="00E93A49">
      <w:pPr>
        <w:pStyle w:val="PargrafodaLista"/>
        <w:numPr>
          <w:ilvl w:val="1"/>
          <w:numId w:val="9"/>
        </w:numPr>
        <w:tabs>
          <w:tab w:val="left" w:pos="720"/>
        </w:tabs>
        <w:ind w:right="282" w:firstLine="0"/>
        <w:rPr>
          <w:rFonts w:asciiTheme="minorHAnsi" w:hAnsiTheme="minorHAnsi" w:cstheme="minorHAnsi"/>
          <w:sz w:val="24"/>
          <w:szCs w:val="24"/>
        </w:rPr>
      </w:pPr>
      <w:r w:rsidRPr="002F356C">
        <w:rPr>
          <w:rFonts w:asciiTheme="minorHAnsi" w:hAnsiTheme="minorHAnsi" w:cstheme="minorHAnsi"/>
          <w:sz w:val="24"/>
          <w:szCs w:val="24"/>
        </w:rPr>
        <w:t>No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caso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desconexão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Pregoeiro,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decorrer</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etapa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competitiva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Pregão,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sistema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eletrônico</w:t>
      </w:r>
      <w:r w:rsidRPr="002F356C">
        <w:rPr>
          <w:rFonts w:asciiTheme="minorHAnsi" w:hAnsiTheme="minorHAnsi" w:cstheme="minorHAnsi"/>
          <w:spacing w:val="-48"/>
          <w:sz w:val="24"/>
          <w:szCs w:val="24"/>
        </w:rPr>
        <w:t xml:space="preserve"> </w:t>
      </w:r>
      <w:r w:rsidRPr="002F356C">
        <w:rPr>
          <w:rFonts w:asciiTheme="minorHAnsi" w:hAnsiTheme="minorHAnsi" w:cstheme="minorHAnsi"/>
          <w:sz w:val="24"/>
          <w:szCs w:val="24"/>
        </w:rPr>
        <w:t>poderá</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permanecer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acessível aos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licitantes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recepção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lances.</w:t>
      </w:r>
    </w:p>
    <w:p w14:paraId="758616EB" w14:textId="77777777" w:rsidR="00FB5D0D" w:rsidRPr="002F356C" w:rsidRDefault="00FB5D0D" w:rsidP="00AF2AB6">
      <w:pPr>
        <w:rPr>
          <w:rFonts w:asciiTheme="minorHAnsi" w:hAnsiTheme="minorHAnsi" w:cstheme="minorHAnsi"/>
          <w:sz w:val="24"/>
          <w:szCs w:val="24"/>
        </w:rPr>
      </w:pPr>
    </w:p>
    <w:p w14:paraId="342A1D99" w14:textId="21BF83A5" w:rsidR="00FB5D0D" w:rsidRPr="002F356C" w:rsidRDefault="0067611C" w:rsidP="00E93A49">
      <w:pPr>
        <w:pStyle w:val="PargrafodaLista"/>
        <w:numPr>
          <w:ilvl w:val="1"/>
          <w:numId w:val="9"/>
        </w:numPr>
        <w:tabs>
          <w:tab w:val="left" w:pos="720"/>
        </w:tabs>
        <w:ind w:right="282" w:firstLine="0"/>
        <w:rPr>
          <w:rFonts w:asciiTheme="minorHAnsi" w:hAnsiTheme="minorHAnsi" w:cstheme="minorHAnsi"/>
          <w:sz w:val="24"/>
          <w:szCs w:val="24"/>
        </w:rPr>
      </w:pPr>
      <w:r w:rsidRPr="002F356C">
        <w:rPr>
          <w:rFonts w:asciiTheme="minorHAnsi" w:hAnsiTheme="minorHAnsi" w:cstheme="minorHAnsi"/>
          <w:sz w:val="24"/>
          <w:szCs w:val="24"/>
        </w:rPr>
        <w:t>Quando a desconexão do sistema eletrônico para o pregoeiro persistir por tempo superior a dez minutos,</w:t>
      </w:r>
      <w:r w:rsidRPr="002F356C">
        <w:rPr>
          <w:rFonts w:asciiTheme="minorHAnsi" w:hAnsiTheme="minorHAnsi" w:cstheme="minorHAnsi"/>
          <w:spacing w:val="1"/>
          <w:sz w:val="24"/>
          <w:szCs w:val="24"/>
        </w:rPr>
        <w:t xml:space="preserve"> </w:t>
      </w:r>
      <w:r w:rsidRPr="002F356C">
        <w:rPr>
          <w:rFonts w:asciiTheme="minorHAnsi" w:hAnsiTheme="minorHAnsi" w:cstheme="minorHAnsi"/>
          <w:spacing w:val="-1"/>
          <w:sz w:val="24"/>
          <w:szCs w:val="24"/>
        </w:rPr>
        <w:t>a</w:t>
      </w:r>
      <w:r w:rsidRPr="002F356C">
        <w:rPr>
          <w:rFonts w:asciiTheme="minorHAnsi" w:hAnsiTheme="minorHAnsi" w:cstheme="minorHAnsi"/>
          <w:spacing w:val="-12"/>
          <w:sz w:val="24"/>
          <w:szCs w:val="24"/>
        </w:rPr>
        <w:t xml:space="preserve"> </w:t>
      </w:r>
      <w:r w:rsidRPr="002F356C">
        <w:rPr>
          <w:rFonts w:asciiTheme="minorHAnsi" w:hAnsiTheme="minorHAnsi" w:cstheme="minorHAnsi"/>
          <w:spacing w:val="-1"/>
          <w:sz w:val="24"/>
          <w:szCs w:val="24"/>
        </w:rPr>
        <w:t>sessão</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pública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suspensa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terá</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reinício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somente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após</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comunicação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expressa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Pregoeiro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aos</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participantes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 certame, publicada no Portal de Compras Públicas,</w:t>
      </w:r>
      <w:r w:rsidRPr="002F356C">
        <w:rPr>
          <w:rFonts w:asciiTheme="minorHAnsi" w:hAnsiTheme="minorHAnsi" w:cstheme="minorHAnsi"/>
          <w:color w:val="0000FF"/>
          <w:sz w:val="24"/>
          <w:szCs w:val="24"/>
        </w:rPr>
        <w:t xml:space="preserve"> </w:t>
      </w:r>
      <w:hyperlink r:id="rId18">
        <w:hyperlink r:id="rId19">
          <w:r w:rsidR="00E7744B" w:rsidRPr="002F356C">
            <w:rPr>
              <w:rFonts w:asciiTheme="minorHAnsi" w:hAnsiTheme="minorHAnsi" w:cstheme="minorHAnsi"/>
              <w:b/>
              <w:bCs/>
              <w:color w:val="00B0F0"/>
              <w:sz w:val="24"/>
              <w:szCs w:val="24"/>
              <w:u w:val="single"/>
            </w:rPr>
            <w:t>https://comprasbr.com.br</w:t>
          </w:r>
        </w:hyperlink>
      </w:hyperlink>
      <w:r w:rsidRPr="002F356C">
        <w:rPr>
          <w:rFonts w:asciiTheme="minorHAnsi" w:hAnsiTheme="minorHAnsi" w:cstheme="minorHAnsi"/>
          <w:sz w:val="24"/>
          <w:szCs w:val="24"/>
        </w:rPr>
        <w:t>, quando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 xml:space="preserve">serão divulgadas data e hora para a sua reabertura. E será reiniciada somente </w:t>
      </w:r>
      <w:proofErr w:type="gramStart"/>
      <w:r w:rsidRPr="002F356C">
        <w:rPr>
          <w:rFonts w:asciiTheme="minorHAnsi" w:hAnsiTheme="minorHAnsi" w:cstheme="minorHAnsi"/>
          <w:sz w:val="24"/>
          <w:szCs w:val="24"/>
        </w:rPr>
        <w:t>após</w:t>
      </w:r>
      <w:proofErr w:type="gramEnd"/>
      <w:r w:rsidRPr="002F356C">
        <w:rPr>
          <w:rFonts w:asciiTheme="minorHAnsi" w:hAnsiTheme="minorHAnsi" w:cstheme="minorHAnsi"/>
          <w:sz w:val="24"/>
          <w:szCs w:val="24"/>
        </w:rPr>
        <w:t xml:space="preserve"> decorridas vinte e quatro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horas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comunicação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fato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pelo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Pregoeiro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participantes, no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sítio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eletrônico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utilizado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divulgação.</w:t>
      </w:r>
    </w:p>
    <w:p w14:paraId="4EBE4388" w14:textId="77777777" w:rsidR="00FB5D0D" w:rsidRPr="002F356C" w:rsidRDefault="00FB5D0D" w:rsidP="00AF2AB6">
      <w:pPr>
        <w:rPr>
          <w:rFonts w:asciiTheme="minorHAnsi" w:hAnsiTheme="minorHAnsi" w:cstheme="minorHAnsi"/>
          <w:sz w:val="24"/>
          <w:szCs w:val="24"/>
        </w:rPr>
      </w:pPr>
    </w:p>
    <w:p w14:paraId="7431A726" w14:textId="77777777" w:rsidR="00FB5D0D" w:rsidRPr="002F356C" w:rsidRDefault="0067611C" w:rsidP="00E93A49">
      <w:pPr>
        <w:pStyle w:val="PargrafodaLista"/>
        <w:numPr>
          <w:ilvl w:val="1"/>
          <w:numId w:val="9"/>
        </w:numPr>
        <w:tabs>
          <w:tab w:val="left" w:pos="720"/>
        </w:tabs>
        <w:ind w:left="719" w:hanging="567"/>
        <w:rPr>
          <w:rFonts w:asciiTheme="minorHAnsi" w:hAnsiTheme="minorHAnsi" w:cstheme="minorHAnsi"/>
          <w:sz w:val="24"/>
          <w:szCs w:val="24"/>
        </w:rPr>
      </w:pPr>
      <w:r w:rsidRPr="002F356C">
        <w:rPr>
          <w:rFonts w:asciiTheme="minorHAnsi" w:hAnsiTheme="minorHAnsi" w:cstheme="minorHAnsi"/>
          <w:sz w:val="24"/>
          <w:szCs w:val="24"/>
        </w:rPr>
        <w:t>Caso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apresente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lances,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concorrerá</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valor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sua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proposta.</w:t>
      </w:r>
    </w:p>
    <w:p w14:paraId="2FE6487A" w14:textId="77777777" w:rsidR="00FB5D0D" w:rsidRPr="002F356C" w:rsidRDefault="00FB5D0D" w:rsidP="00AF2AB6">
      <w:pPr>
        <w:rPr>
          <w:rFonts w:asciiTheme="minorHAnsi" w:hAnsiTheme="minorHAnsi" w:cstheme="minorHAnsi"/>
          <w:sz w:val="24"/>
          <w:szCs w:val="24"/>
        </w:rPr>
      </w:pPr>
    </w:p>
    <w:p w14:paraId="30774AE9" w14:textId="77777777" w:rsidR="00FB5D0D" w:rsidRPr="002F356C" w:rsidRDefault="0067611C" w:rsidP="00E93A49">
      <w:pPr>
        <w:pStyle w:val="PargrafodaLista"/>
        <w:numPr>
          <w:ilvl w:val="1"/>
          <w:numId w:val="9"/>
        </w:numPr>
        <w:tabs>
          <w:tab w:val="left" w:pos="720"/>
        </w:tabs>
        <w:ind w:right="284" w:firstLine="0"/>
        <w:rPr>
          <w:rFonts w:asciiTheme="minorHAnsi" w:hAnsiTheme="minorHAnsi" w:cstheme="minorHAnsi"/>
          <w:sz w:val="24"/>
          <w:szCs w:val="24"/>
        </w:rPr>
      </w:pPr>
      <w:r w:rsidRPr="002F356C">
        <w:rPr>
          <w:rFonts w:asciiTheme="minorHAnsi" w:hAnsiTheme="minorHAnsi" w:cstheme="minorHAnsi"/>
          <w:sz w:val="24"/>
          <w:szCs w:val="24"/>
        </w:rPr>
        <w:t>Em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relação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itens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exclusivos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participação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microempresas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empresas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pequeno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porte,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uma</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vez encerrada a etapa de lances, será efetivada a verificação automática, junto à Receita Federal, do porte 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 xml:space="preserve">entidade empresarial. O sistema identificará em coluna própria </w:t>
      </w:r>
      <w:proofErr w:type="gramStart"/>
      <w:r w:rsidRPr="002F356C">
        <w:rPr>
          <w:rFonts w:asciiTheme="minorHAnsi" w:hAnsiTheme="minorHAnsi" w:cstheme="minorHAnsi"/>
          <w:sz w:val="24"/>
          <w:szCs w:val="24"/>
        </w:rPr>
        <w:t>as</w:t>
      </w:r>
      <w:proofErr w:type="gramEnd"/>
      <w:r w:rsidRPr="002F356C">
        <w:rPr>
          <w:rFonts w:asciiTheme="minorHAnsi" w:hAnsiTheme="minorHAnsi" w:cstheme="minorHAnsi"/>
          <w:sz w:val="24"/>
          <w:szCs w:val="24"/>
        </w:rPr>
        <w:t xml:space="preserve"> microempresas e empresas de pequeno porte</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participantes, procedendo à comparação com os valores da primeira colocada, se esta for empresa de maior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porte, assim como das demais classificadas, para o fim de aplicar-se o disposto nos arts. 44 e 45 da LC nº 123, de</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2006,</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regulamentada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pelo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Decreto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nº 8.538, 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2015.</w:t>
      </w:r>
    </w:p>
    <w:p w14:paraId="6B819745" w14:textId="77777777" w:rsidR="00FB5D0D" w:rsidRPr="002F356C" w:rsidRDefault="00FB5D0D" w:rsidP="00AF2AB6">
      <w:pPr>
        <w:rPr>
          <w:rFonts w:asciiTheme="minorHAnsi" w:hAnsiTheme="minorHAnsi" w:cstheme="minorHAnsi"/>
          <w:sz w:val="24"/>
          <w:szCs w:val="24"/>
        </w:rPr>
      </w:pPr>
    </w:p>
    <w:p w14:paraId="65952EF8" w14:textId="77777777" w:rsidR="00FB5D0D" w:rsidRPr="002F356C" w:rsidRDefault="0067611C" w:rsidP="00E93A49">
      <w:pPr>
        <w:pStyle w:val="PargrafodaLista"/>
        <w:numPr>
          <w:ilvl w:val="1"/>
          <w:numId w:val="9"/>
        </w:numPr>
        <w:tabs>
          <w:tab w:val="left" w:pos="720"/>
        </w:tabs>
        <w:ind w:right="286" w:firstLine="0"/>
        <w:rPr>
          <w:rFonts w:asciiTheme="minorHAnsi" w:hAnsiTheme="minorHAnsi" w:cstheme="minorHAnsi"/>
          <w:sz w:val="24"/>
          <w:szCs w:val="24"/>
        </w:rPr>
      </w:pPr>
      <w:r w:rsidRPr="002F356C">
        <w:rPr>
          <w:rFonts w:asciiTheme="minorHAnsi" w:hAnsiTheme="minorHAnsi" w:cstheme="minorHAnsi"/>
          <w:sz w:val="24"/>
          <w:szCs w:val="24"/>
        </w:rPr>
        <w:t>Nessas condições, as propostas de microempresas e empresas de pequeno porte que se encontrarem na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faixa de até 5% (cinco por cento) acima da melhor proposta</w:t>
      </w:r>
      <w:proofErr w:type="gramStart"/>
      <w:r w:rsidRPr="002F356C">
        <w:rPr>
          <w:rFonts w:asciiTheme="minorHAnsi" w:hAnsiTheme="minorHAnsi" w:cstheme="minorHAnsi"/>
          <w:sz w:val="24"/>
          <w:szCs w:val="24"/>
        </w:rPr>
        <w:t xml:space="preserve"> ou melhor</w:t>
      </w:r>
      <w:proofErr w:type="gramEnd"/>
      <w:r w:rsidRPr="002F356C">
        <w:rPr>
          <w:rFonts w:asciiTheme="minorHAnsi" w:hAnsiTheme="minorHAnsi" w:cstheme="minorHAnsi"/>
          <w:sz w:val="24"/>
          <w:szCs w:val="24"/>
        </w:rPr>
        <w:t xml:space="preserve"> lance serão </w:t>
      </w:r>
      <w:r w:rsidRPr="002F356C">
        <w:rPr>
          <w:rFonts w:asciiTheme="minorHAnsi" w:hAnsiTheme="minorHAnsi" w:cstheme="minorHAnsi"/>
          <w:sz w:val="24"/>
          <w:szCs w:val="24"/>
        </w:rPr>
        <w:lastRenderedPageBreak/>
        <w:t>consideradas empatadas com</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primeira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colocada.</w:t>
      </w:r>
    </w:p>
    <w:p w14:paraId="2737D881" w14:textId="77777777" w:rsidR="00FB5D0D" w:rsidRPr="002F356C" w:rsidRDefault="00FB5D0D" w:rsidP="00AF2AB6">
      <w:pPr>
        <w:rPr>
          <w:rFonts w:asciiTheme="minorHAnsi" w:hAnsiTheme="minorHAnsi" w:cstheme="minorHAnsi"/>
          <w:sz w:val="24"/>
          <w:szCs w:val="24"/>
        </w:rPr>
      </w:pPr>
    </w:p>
    <w:p w14:paraId="2479A2BC" w14:textId="77777777" w:rsidR="00FB5D0D" w:rsidRPr="002F356C" w:rsidRDefault="0067611C" w:rsidP="00E93A49">
      <w:pPr>
        <w:pStyle w:val="PargrafodaLista"/>
        <w:numPr>
          <w:ilvl w:val="1"/>
          <w:numId w:val="9"/>
        </w:numPr>
        <w:tabs>
          <w:tab w:val="left" w:pos="720"/>
        </w:tabs>
        <w:ind w:right="290" w:firstLine="0"/>
        <w:rPr>
          <w:rFonts w:asciiTheme="minorHAnsi" w:hAnsiTheme="minorHAnsi" w:cstheme="minorHAnsi"/>
          <w:sz w:val="24"/>
          <w:szCs w:val="24"/>
        </w:rPr>
      </w:pPr>
      <w:r w:rsidRPr="002F356C">
        <w:rPr>
          <w:rFonts w:asciiTheme="minorHAnsi" w:hAnsiTheme="minorHAnsi" w:cstheme="minorHAnsi"/>
          <w:sz w:val="24"/>
          <w:szCs w:val="24"/>
        </w:rPr>
        <w:t>A melhor classificada nos termos do item anterior terá o direito de encaminhar uma última oferta para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desempate,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obrigatoriamente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valor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inferior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primeira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colocada,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prazo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proofErr w:type="gramStart"/>
      <w:r w:rsidRPr="002F356C">
        <w:rPr>
          <w:rFonts w:asciiTheme="minorHAnsi" w:hAnsiTheme="minorHAnsi" w:cstheme="minorHAnsi"/>
          <w:sz w:val="24"/>
          <w:szCs w:val="24"/>
        </w:rPr>
        <w:t>5</w:t>
      </w:r>
      <w:proofErr w:type="gramEnd"/>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(cinco)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minutos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controlados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pelo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sistema,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contados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após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comunicação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automática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tanto.</w:t>
      </w:r>
    </w:p>
    <w:p w14:paraId="6964BFEA" w14:textId="77777777" w:rsidR="00FB5D0D" w:rsidRPr="002F356C" w:rsidRDefault="00FB5D0D" w:rsidP="00AF2AB6">
      <w:pPr>
        <w:rPr>
          <w:rFonts w:asciiTheme="minorHAnsi" w:hAnsiTheme="minorHAnsi" w:cstheme="minorHAnsi"/>
          <w:sz w:val="24"/>
          <w:szCs w:val="24"/>
        </w:rPr>
      </w:pPr>
    </w:p>
    <w:p w14:paraId="592367FF" w14:textId="77777777" w:rsidR="00FB5D0D" w:rsidRPr="002F356C" w:rsidRDefault="0067611C" w:rsidP="00E93A49">
      <w:pPr>
        <w:pStyle w:val="PargrafodaLista"/>
        <w:numPr>
          <w:ilvl w:val="1"/>
          <w:numId w:val="9"/>
        </w:numPr>
        <w:tabs>
          <w:tab w:val="left" w:pos="720"/>
        </w:tabs>
        <w:ind w:right="285" w:firstLine="0"/>
        <w:rPr>
          <w:rFonts w:asciiTheme="minorHAnsi" w:hAnsiTheme="minorHAnsi" w:cstheme="minorHAnsi"/>
          <w:sz w:val="24"/>
          <w:szCs w:val="24"/>
        </w:rPr>
      </w:pPr>
      <w:r w:rsidRPr="002F356C">
        <w:rPr>
          <w:rFonts w:asciiTheme="minorHAnsi" w:hAnsiTheme="minorHAnsi" w:cstheme="minorHAnsi"/>
          <w:sz w:val="24"/>
          <w:szCs w:val="24"/>
        </w:rPr>
        <w:t>Caso a microempresa ou a empresa de pequeno porte melhor classificada desista ou não se manifeste no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prazo estabelecido, serão convocadas as demais licitantes microempresa e empresa de pequeno porte que se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encontrem naquele intervalo de 5% (cinco por cento), na ordem de classificação, para o exercício do mesmo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direito,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prazo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estabelecido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subitem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anterior.</w:t>
      </w:r>
    </w:p>
    <w:p w14:paraId="3E59825F" w14:textId="77777777" w:rsidR="00FB5D0D" w:rsidRPr="002F356C" w:rsidRDefault="00FB5D0D" w:rsidP="00AF2AB6">
      <w:pPr>
        <w:rPr>
          <w:rFonts w:asciiTheme="minorHAnsi" w:hAnsiTheme="minorHAnsi" w:cstheme="minorHAnsi"/>
          <w:sz w:val="24"/>
          <w:szCs w:val="24"/>
        </w:rPr>
      </w:pPr>
    </w:p>
    <w:p w14:paraId="0AEB3D19" w14:textId="77777777" w:rsidR="00FB5D0D" w:rsidRPr="002F356C" w:rsidRDefault="0067611C" w:rsidP="00E93A49">
      <w:pPr>
        <w:pStyle w:val="PargrafodaLista"/>
        <w:numPr>
          <w:ilvl w:val="1"/>
          <w:numId w:val="9"/>
        </w:numPr>
        <w:tabs>
          <w:tab w:val="left" w:pos="720"/>
        </w:tabs>
        <w:ind w:right="289" w:firstLine="0"/>
        <w:rPr>
          <w:rFonts w:asciiTheme="minorHAnsi" w:hAnsiTheme="minorHAnsi" w:cstheme="minorHAnsi"/>
          <w:sz w:val="24"/>
          <w:szCs w:val="24"/>
        </w:rPr>
      </w:pPr>
      <w:r w:rsidRPr="002F356C">
        <w:rPr>
          <w:rFonts w:asciiTheme="minorHAnsi" w:hAnsiTheme="minorHAnsi" w:cstheme="minorHAnsi"/>
          <w:sz w:val="24"/>
          <w:szCs w:val="24"/>
        </w:rPr>
        <w:t>No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caso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equivalência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valores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apresentados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pelas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microempresas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empresas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pequeno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porte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se encontrem nos intervalos estabelecidos nos subitens anteriores, será realizado sorteio entre elas para que se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identifique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aquela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primeiro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poderá</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apresentar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melhor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oferta.</w:t>
      </w:r>
    </w:p>
    <w:p w14:paraId="7D939F9A" w14:textId="77777777" w:rsidR="00FB5D0D" w:rsidRPr="002F356C" w:rsidRDefault="00FB5D0D" w:rsidP="00AF2AB6">
      <w:pPr>
        <w:rPr>
          <w:rFonts w:asciiTheme="minorHAnsi" w:hAnsiTheme="minorHAnsi" w:cstheme="minorHAnsi"/>
          <w:sz w:val="24"/>
          <w:szCs w:val="24"/>
        </w:rPr>
      </w:pPr>
    </w:p>
    <w:p w14:paraId="235EC7A4" w14:textId="77777777" w:rsidR="00FB5D0D" w:rsidRPr="002F356C" w:rsidRDefault="0067611C" w:rsidP="00E93A49">
      <w:pPr>
        <w:pStyle w:val="PargrafodaLista"/>
        <w:numPr>
          <w:ilvl w:val="1"/>
          <w:numId w:val="9"/>
        </w:numPr>
        <w:tabs>
          <w:tab w:val="left" w:pos="720"/>
        </w:tabs>
        <w:ind w:right="284" w:firstLine="0"/>
        <w:rPr>
          <w:rFonts w:asciiTheme="minorHAnsi" w:hAnsiTheme="minorHAnsi" w:cstheme="minorHAnsi"/>
          <w:sz w:val="24"/>
          <w:szCs w:val="24"/>
        </w:rPr>
      </w:pPr>
      <w:r w:rsidRPr="002F356C">
        <w:rPr>
          <w:rFonts w:asciiTheme="minorHAnsi" w:hAnsiTheme="minorHAnsi" w:cstheme="minorHAnsi"/>
          <w:sz w:val="24"/>
          <w:szCs w:val="24"/>
        </w:rPr>
        <w:t>Quando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houver</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propostas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beneficiadas</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margens</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preferência</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relação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ao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produto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estrangeiro,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critério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desempate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aplicado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exclusivamente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entre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propostas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fizerem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jus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às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margens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preferência,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conforme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regulamento.</w:t>
      </w:r>
    </w:p>
    <w:p w14:paraId="061D9940" w14:textId="77777777" w:rsidR="00FB5D0D" w:rsidRPr="002F356C" w:rsidRDefault="00FB5D0D" w:rsidP="00AF2AB6">
      <w:pPr>
        <w:rPr>
          <w:rFonts w:asciiTheme="minorHAnsi" w:hAnsiTheme="minorHAnsi" w:cstheme="minorHAnsi"/>
          <w:sz w:val="24"/>
          <w:szCs w:val="24"/>
        </w:rPr>
      </w:pPr>
    </w:p>
    <w:p w14:paraId="388CE858" w14:textId="77777777" w:rsidR="00FB5D0D" w:rsidRPr="002F356C" w:rsidRDefault="0067611C" w:rsidP="00E93A49">
      <w:pPr>
        <w:pStyle w:val="PargrafodaLista"/>
        <w:numPr>
          <w:ilvl w:val="1"/>
          <w:numId w:val="9"/>
        </w:numPr>
        <w:tabs>
          <w:tab w:val="left" w:pos="720"/>
        </w:tabs>
        <w:ind w:right="292" w:firstLine="0"/>
        <w:rPr>
          <w:rFonts w:asciiTheme="minorHAnsi" w:hAnsiTheme="minorHAnsi" w:cstheme="minorHAnsi"/>
          <w:sz w:val="24"/>
          <w:szCs w:val="24"/>
        </w:rPr>
      </w:pPr>
      <w:r w:rsidRPr="002F356C">
        <w:rPr>
          <w:rFonts w:asciiTheme="minorHAnsi" w:hAnsiTheme="minorHAnsi" w:cstheme="minorHAnsi"/>
          <w:spacing w:val="-1"/>
          <w:sz w:val="24"/>
          <w:szCs w:val="24"/>
        </w:rPr>
        <w:t>A</w:t>
      </w:r>
      <w:r w:rsidRPr="002F356C">
        <w:rPr>
          <w:rFonts w:asciiTheme="minorHAnsi" w:hAnsiTheme="minorHAnsi" w:cstheme="minorHAnsi"/>
          <w:spacing w:val="-10"/>
          <w:sz w:val="24"/>
          <w:szCs w:val="24"/>
        </w:rPr>
        <w:t xml:space="preserve"> </w:t>
      </w:r>
      <w:r w:rsidRPr="002F356C">
        <w:rPr>
          <w:rFonts w:asciiTheme="minorHAnsi" w:hAnsiTheme="minorHAnsi" w:cstheme="minorHAnsi"/>
          <w:spacing w:val="-1"/>
          <w:sz w:val="24"/>
          <w:szCs w:val="24"/>
        </w:rPr>
        <w:t>ordem</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apresentação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pelos</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licitantes</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é</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utilizada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como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um</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critérios</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classificação,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maneira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48"/>
          <w:sz w:val="24"/>
          <w:szCs w:val="24"/>
        </w:rPr>
        <w:t xml:space="preserve"> </w:t>
      </w:r>
      <w:r w:rsidRPr="002F356C">
        <w:rPr>
          <w:rFonts w:asciiTheme="minorHAnsi" w:hAnsiTheme="minorHAnsi" w:cstheme="minorHAnsi"/>
          <w:sz w:val="24"/>
          <w:szCs w:val="24"/>
        </w:rPr>
        <w:t>só poderá haver empate entre propostas iguais (não seguidas de lances), ou entre lances finais da fase fechada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modo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disputa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aberto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fechado.</w:t>
      </w:r>
    </w:p>
    <w:p w14:paraId="10BA455F" w14:textId="77777777" w:rsidR="00FB5D0D" w:rsidRPr="002F356C" w:rsidRDefault="00FB5D0D" w:rsidP="00AF2AB6">
      <w:pPr>
        <w:rPr>
          <w:rFonts w:asciiTheme="minorHAnsi" w:hAnsiTheme="minorHAnsi" w:cstheme="minorHAnsi"/>
          <w:sz w:val="24"/>
          <w:szCs w:val="24"/>
        </w:rPr>
      </w:pPr>
    </w:p>
    <w:p w14:paraId="55041957" w14:textId="237C2598" w:rsidR="00FB5D0D" w:rsidRPr="002F356C" w:rsidRDefault="0067611C" w:rsidP="00E93A49">
      <w:pPr>
        <w:pStyle w:val="PargrafodaLista"/>
        <w:numPr>
          <w:ilvl w:val="1"/>
          <w:numId w:val="9"/>
        </w:numPr>
        <w:tabs>
          <w:tab w:val="left" w:pos="720"/>
        </w:tabs>
        <w:ind w:right="285" w:firstLine="0"/>
        <w:rPr>
          <w:rFonts w:asciiTheme="minorHAnsi" w:hAnsiTheme="minorHAnsi" w:cstheme="minorHAnsi"/>
          <w:sz w:val="24"/>
          <w:szCs w:val="24"/>
        </w:rPr>
      </w:pPr>
      <w:r w:rsidRPr="002F356C">
        <w:rPr>
          <w:rFonts w:asciiTheme="minorHAnsi" w:hAnsiTheme="minorHAnsi" w:cstheme="minorHAnsi"/>
          <w:sz w:val="24"/>
          <w:szCs w:val="24"/>
        </w:rPr>
        <w:t>Havendo eventual empate entre propostas ou lances, o critério de desempate será aquele previsto no Art.</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3º,</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2º, 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LEI</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Nº</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8.666,</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1993, assegurando-se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preferência, sucessivamente,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bens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serviços:</w:t>
      </w:r>
    </w:p>
    <w:p w14:paraId="6CBAF06A" w14:textId="77777777" w:rsidR="00300E68" w:rsidRPr="002F356C" w:rsidRDefault="00300E68" w:rsidP="00AF2AB6">
      <w:pPr>
        <w:pStyle w:val="PargrafodaLista"/>
        <w:tabs>
          <w:tab w:val="left" w:pos="720"/>
        </w:tabs>
        <w:ind w:left="153" w:right="285"/>
        <w:rPr>
          <w:rFonts w:asciiTheme="minorHAnsi" w:hAnsiTheme="minorHAnsi" w:cstheme="minorHAnsi"/>
          <w:sz w:val="24"/>
          <w:szCs w:val="24"/>
        </w:rPr>
      </w:pPr>
    </w:p>
    <w:p w14:paraId="7C6FBA70" w14:textId="77777777" w:rsidR="00FB5D0D" w:rsidRPr="002F356C" w:rsidRDefault="0067611C" w:rsidP="00E93A49">
      <w:pPr>
        <w:pStyle w:val="PargrafodaLista"/>
        <w:numPr>
          <w:ilvl w:val="2"/>
          <w:numId w:val="9"/>
        </w:numPr>
        <w:tabs>
          <w:tab w:val="left" w:pos="1148"/>
        </w:tabs>
        <w:ind w:left="1147" w:hanging="712"/>
        <w:rPr>
          <w:rFonts w:asciiTheme="minorHAnsi" w:hAnsiTheme="minorHAnsi" w:cstheme="minorHAnsi"/>
          <w:sz w:val="24"/>
          <w:szCs w:val="24"/>
        </w:rPr>
      </w:pPr>
      <w:r w:rsidRPr="002F356C">
        <w:rPr>
          <w:rFonts w:asciiTheme="minorHAnsi" w:hAnsiTheme="minorHAnsi" w:cstheme="minorHAnsi"/>
          <w:sz w:val="24"/>
          <w:szCs w:val="24"/>
        </w:rPr>
        <w:t>Produzidos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país;</w:t>
      </w:r>
    </w:p>
    <w:p w14:paraId="6550532C" w14:textId="77777777" w:rsidR="00FB5D0D" w:rsidRPr="002F356C" w:rsidRDefault="00FB5D0D" w:rsidP="00AF2AB6">
      <w:pPr>
        <w:rPr>
          <w:rFonts w:asciiTheme="minorHAnsi" w:hAnsiTheme="minorHAnsi" w:cstheme="minorHAnsi"/>
          <w:sz w:val="24"/>
          <w:szCs w:val="24"/>
        </w:rPr>
      </w:pPr>
    </w:p>
    <w:p w14:paraId="55939BD2" w14:textId="77777777" w:rsidR="00FB5D0D" w:rsidRPr="002F356C" w:rsidRDefault="0067611C" w:rsidP="00E93A49">
      <w:pPr>
        <w:pStyle w:val="PargrafodaLista"/>
        <w:numPr>
          <w:ilvl w:val="2"/>
          <w:numId w:val="9"/>
        </w:numPr>
        <w:tabs>
          <w:tab w:val="left" w:pos="1148"/>
        </w:tabs>
        <w:ind w:left="1147" w:hanging="712"/>
        <w:rPr>
          <w:rFonts w:asciiTheme="minorHAnsi" w:hAnsiTheme="minorHAnsi" w:cstheme="minorHAnsi"/>
          <w:sz w:val="24"/>
          <w:szCs w:val="24"/>
        </w:rPr>
      </w:pPr>
      <w:r w:rsidRPr="002F356C">
        <w:rPr>
          <w:rFonts w:asciiTheme="minorHAnsi" w:hAnsiTheme="minorHAnsi" w:cstheme="minorHAnsi"/>
          <w:sz w:val="24"/>
          <w:szCs w:val="24"/>
        </w:rPr>
        <w:t>Produzidos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empresas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brasileiras;</w:t>
      </w:r>
    </w:p>
    <w:p w14:paraId="1ACDA327" w14:textId="77777777" w:rsidR="00FB5D0D" w:rsidRPr="002F356C" w:rsidRDefault="00FB5D0D" w:rsidP="00AF2AB6">
      <w:pPr>
        <w:rPr>
          <w:rFonts w:asciiTheme="minorHAnsi" w:hAnsiTheme="minorHAnsi" w:cstheme="minorHAnsi"/>
          <w:sz w:val="24"/>
          <w:szCs w:val="24"/>
        </w:rPr>
      </w:pPr>
    </w:p>
    <w:p w14:paraId="5DF8DD2B" w14:textId="77777777" w:rsidR="00FB5D0D" w:rsidRPr="002F356C" w:rsidRDefault="0067611C" w:rsidP="00E93A49">
      <w:pPr>
        <w:pStyle w:val="PargrafodaLista"/>
        <w:numPr>
          <w:ilvl w:val="2"/>
          <w:numId w:val="9"/>
        </w:numPr>
        <w:tabs>
          <w:tab w:val="left" w:pos="1148"/>
        </w:tabs>
        <w:ind w:left="1147" w:hanging="712"/>
        <w:rPr>
          <w:rFonts w:asciiTheme="minorHAnsi" w:hAnsiTheme="minorHAnsi" w:cstheme="minorHAnsi"/>
          <w:sz w:val="24"/>
          <w:szCs w:val="24"/>
        </w:rPr>
      </w:pPr>
      <w:r w:rsidRPr="002F356C">
        <w:rPr>
          <w:rFonts w:asciiTheme="minorHAnsi" w:hAnsiTheme="minorHAnsi" w:cstheme="minorHAnsi"/>
          <w:sz w:val="24"/>
          <w:szCs w:val="24"/>
        </w:rPr>
        <w:t>Produzidos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empresas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invistam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pesquisa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desenvolvimento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tecnologia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País;</w:t>
      </w:r>
    </w:p>
    <w:p w14:paraId="2F4997D5" w14:textId="77777777" w:rsidR="00FB5D0D" w:rsidRPr="002F356C" w:rsidRDefault="00FB5D0D" w:rsidP="00AF2AB6">
      <w:pPr>
        <w:rPr>
          <w:rFonts w:asciiTheme="minorHAnsi" w:hAnsiTheme="minorHAnsi" w:cstheme="minorHAnsi"/>
          <w:sz w:val="24"/>
          <w:szCs w:val="24"/>
        </w:rPr>
      </w:pPr>
    </w:p>
    <w:p w14:paraId="35529EB8" w14:textId="77777777" w:rsidR="00FB5D0D" w:rsidRPr="002F356C" w:rsidRDefault="0067611C" w:rsidP="00E93A49">
      <w:pPr>
        <w:pStyle w:val="PargrafodaLista"/>
        <w:numPr>
          <w:ilvl w:val="2"/>
          <w:numId w:val="9"/>
        </w:numPr>
        <w:tabs>
          <w:tab w:val="left" w:pos="1148"/>
        </w:tabs>
        <w:ind w:left="436" w:right="290" w:firstLine="0"/>
        <w:rPr>
          <w:rFonts w:asciiTheme="minorHAnsi" w:hAnsiTheme="minorHAnsi" w:cstheme="minorHAnsi"/>
          <w:sz w:val="24"/>
          <w:szCs w:val="24"/>
        </w:rPr>
      </w:pPr>
      <w:r w:rsidRPr="002F356C">
        <w:rPr>
          <w:rFonts w:asciiTheme="minorHAnsi" w:hAnsiTheme="minorHAnsi" w:cstheme="minorHAnsi"/>
          <w:sz w:val="24"/>
          <w:szCs w:val="24"/>
        </w:rPr>
        <w:t>Produzidos por empresas que comprovem cumprimento de reserva de cargos prevista em lei para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pessoa com deficiência ou para reabilitado da Previdência Social e que atendam às regras de acessibilidade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previstas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legislação.</w:t>
      </w:r>
    </w:p>
    <w:p w14:paraId="3D9FD89A" w14:textId="77777777" w:rsidR="00FB5D0D" w:rsidRPr="002F356C" w:rsidRDefault="00FB5D0D" w:rsidP="00AF2AB6">
      <w:pPr>
        <w:rPr>
          <w:rFonts w:asciiTheme="minorHAnsi" w:hAnsiTheme="minorHAnsi" w:cstheme="minorHAnsi"/>
          <w:sz w:val="24"/>
          <w:szCs w:val="24"/>
        </w:rPr>
      </w:pPr>
    </w:p>
    <w:p w14:paraId="38456B08" w14:textId="77777777" w:rsidR="00FB5D0D" w:rsidRPr="002F356C" w:rsidRDefault="0067611C" w:rsidP="00E93A49">
      <w:pPr>
        <w:pStyle w:val="PargrafodaLista"/>
        <w:numPr>
          <w:ilvl w:val="1"/>
          <w:numId w:val="9"/>
        </w:numPr>
        <w:tabs>
          <w:tab w:val="left" w:pos="720"/>
        </w:tabs>
        <w:ind w:right="292" w:firstLine="0"/>
        <w:rPr>
          <w:rFonts w:asciiTheme="minorHAnsi" w:hAnsiTheme="minorHAnsi" w:cstheme="minorHAnsi"/>
          <w:sz w:val="24"/>
          <w:szCs w:val="24"/>
        </w:rPr>
      </w:pPr>
      <w:r w:rsidRPr="002F356C">
        <w:rPr>
          <w:rFonts w:asciiTheme="minorHAnsi" w:hAnsiTheme="minorHAnsi" w:cstheme="minorHAnsi"/>
          <w:sz w:val="24"/>
          <w:szCs w:val="24"/>
        </w:rPr>
        <w:t>Persistindo o empate, a proposta vencedora será sorteada pelo sistema eletrônico dentre as propostas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empatadas.</w:t>
      </w:r>
    </w:p>
    <w:p w14:paraId="5A27D8A3" w14:textId="77777777" w:rsidR="00FB5D0D" w:rsidRPr="002F356C" w:rsidRDefault="00FB5D0D" w:rsidP="00AF2AB6">
      <w:pPr>
        <w:rPr>
          <w:rFonts w:asciiTheme="minorHAnsi" w:hAnsiTheme="minorHAnsi" w:cstheme="minorHAnsi"/>
          <w:sz w:val="24"/>
          <w:szCs w:val="24"/>
        </w:rPr>
      </w:pPr>
    </w:p>
    <w:p w14:paraId="45AED109" w14:textId="77777777" w:rsidR="00FB5D0D" w:rsidRPr="002F356C" w:rsidRDefault="0067611C" w:rsidP="00E93A49">
      <w:pPr>
        <w:pStyle w:val="PargrafodaLista"/>
        <w:numPr>
          <w:ilvl w:val="1"/>
          <w:numId w:val="9"/>
        </w:numPr>
        <w:tabs>
          <w:tab w:val="left" w:pos="720"/>
        </w:tabs>
        <w:ind w:right="284" w:firstLine="0"/>
        <w:rPr>
          <w:rFonts w:asciiTheme="minorHAnsi" w:hAnsiTheme="minorHAnsi" w:cstheme="minorHAnsi"/>
          <w:sz w:val="24"/>
          <w:szCs w:val="24"/>
        </w:rPr>
      </w:pPr>
      <w:r w:rsidRPr="002F356C">
        <w:rPr>
          <w:rFonts w:asciiTheme="minorHAnsi" w:hAnsiTheme="minorHAnsi" w:cstheme="minorHAnsi"/>
          <w:sz w:val="24"/>
          <w:szCs w:val="24"/>
        </w:rPr>
        <w:t>Encerrada a etapa de envio de lances da sessão pública, o pregoeiro deverá encaminhar, pelo sistema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eletrônico, contraproposta ao licitante que tenha apresentado o melhor preço, para que seja obtida melhor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vedada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negociação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condições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diferentes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previstas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neste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Edital.</w:t>
      </w:r>
    </w:p>
    <w:p w14:paraId="5E962EB8" w14:textId="77777777" w:rsidR="00FB5D0D" w:rsidRPr="002F356C" w:rsidRDefault="00FB5D0D" w:rsidP="00AF2AB6">
      <w:pPr>
        <w:rPr>
          <w:rFonts w:asciiTheme="minorHAnsi" w:hAnsiTheme="minorHAnsi" w:cstheme="minorHAnsi"/>
          <w:sz w:val="24"/>
          <w:szCs w:val="24"/>
        </w:rPr>
      </w:pPr>
    </w:p>
    <w:p w14:paraId="428B2AA0" w14:textId="77777777" w:rsidR="00FB5D0D" w:rsidRPr="002F356C" w:rsidRDefault="0067611C" w:rsidP="00E93A49">
      <w:pPr>
        <w:pStyle w:val="PargrafodaLista"/>
        <w:numPr>
          <w:ilvl w:val="2"/>
          <w:numId w:val="9"/>
        </w:numPr>
        <w:tabs>
          <w:tab w:val="left" w:pos="1148"/>
        </w:tabs>
        <w:ind w:left="1147" w:hanging="712"/>
        <w:rPr>
          <w:rFonts w:asciiTheme="minorHAnsi" w:hAnsiTheme="minorHAnsi" w:cstheme="minorHAnsi"/>
          <w:sz w:val="24"/>
          <w:szCs w:val="24"/>
        </w:rPr>
      </w:pP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negociação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realizada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meio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sistema,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podendo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ser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acompanhada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pelos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demais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licitantes.</w:t>
      </w:r>
    </w:p>
    <w:p w14:paraId="6FEF1789" w14:textId="77777777" w:rsidR="00FB5D0D" w:rsidRPr="002F356C" w:rsidRDefault="00FB5D0D" w:rsidP="00AF2AB6">
      <w:pPr>
        <w:rPr>
          <w:rFonts w:asciiTheme="minorHAnsi" w:hAnsiTheme="minorHAnsi" w:cstheme="minorHAnsi"/>
          <w:sz w:val="24"/>
          <w:szCs w:val="24"/>
        </w:rPr>
      </w:pPr>
    </w:p>
    <w:p w14:paraId="4266D3B0" w14:textId="4B2A2503" w:rsidR="00FB5D0D" w:rsidRPr="002F356C" w:rsidRDefault="0067611C" w:rsidP="00E93A49">
      <w:pPr>
        <w:pStyle w:val="PargrafodaLista"/>
        <w:numPr>
          <w:ilvl w:val="2"/>
          <w:numId w:val="9"/>
        </w:numPr>
        <w:tabs>
          <w:tab w:val="left" w:pos="1148"/>
        </w:tabs>
        <w:ind w:left="436" w:right="283" w:firstLine="0"/>
        <w:rPr>
          <w:rFonts w:asciiTheme="minorHAnsi" w:hAnsiTheme="minorHAnsi" w:cstheme="minorHAnsi"/>
          <w:sz w:val="24"/>
          <w:szCs w:val="24"/>
        </w:rPr>
      </w:pPr>
      <w:r w:rsidRPr="002F356C">
        <w:rPr>
          <w:rFonts w:asciiTheme="minorHAnsi" w:hAnsiTheme="minorHAnsi" w:cstheme="minorHAnsi"/>
          <w:sz w:val="24"/>
          <w:szCs w:val="24"/>
        </w:rPr>
        <w:t xml:space="preserve">O pregoeiro solicitará ao licitante melhor classificado que, no prazo de </w:t>
      </w:r>
      <w:proofErr w:type="gramStart"/>
      <w:r w:rsidRPr="002F356C">
        <w:rPr>
          <w:rFonts w:asciiTheme="minorHAnsi" w:hAnsiTheme="minorHAnsi" w:cstheme="minorHAnsi"/>
          <w:b/>
          <w:sz w:val="24"/>
          <w:szCs w:val="24"/>
        </w:rPr>
        <w:t>2</w:t>
      </w:r>
      <w:proofErr w:type="gramEnd"/>
      <w:r w:rsidRPr="002F356C">
        <w:rPr>
          <w:rFonts w:asciiTheme="minorHAnsi" w:hAnsiTheme="minorHAnsi" w:cstheme="minorHAnsi"/>
          <w:b/>
          <w:sz w:val="24"/>
          <w:szCs w:val="24"/>
        </w:rPr>
        <w:t xml:space="preserve"> (</w:t>
      </w:r>
      <w:r w:rsidR="00E7744B" w:rsidRPr="002F356C">
        <w:rPr>
          <w:rFonts w:asciiTheme="minorHAnsi" w:hAnsiTheme="minorHAnsi" w:cstheme="minorHAnsi"/>
          <w:b/>
          <w:sz w:val="24"/>
          <w:szCs w:val="24"/>
        </w:rPr>
        <w:t>duas</w:t>
      </w:r>
      <w:r w:rsidRPr="002F356C">
        <w:rPr>
          <w:rFonts w:asciiTheme="minorHAnsi" w:hAnsiTheme="minorHAnsi" w:cstheme="minorHAnsi"/>
          <w:b/>
          <w:sz w:val="24"/>
          <w:szCs w:val="24"/>
        </w:rPr>
        <w:t xml:space="preserve">) </w:t>
      </w:r>
      <w:r w:rsidRPr="002F356C">
        <w:rPr>
          <w:rFonts w:asciiTheme="minorHAnsi" w:hAnsiTheme="minorHAnsi" w:cstheme="minorHAnsi"/>
          <w:b/>
          <w:bCs/>
          <w:sz w:val="24"/>
          <w:szCs w:val="24"/>
        </w:rPr>
        <w:t>horas,</w:t>
      </w:r>
      <w:r w:rsidRPr="002F356C">
        <w:rPr>
          <w:rFonts w:asciiTheme="minorHAnsi" w:hAnsiTheme="minorHAnsi" w:cstheme="minorHAnsi"/>
          <w:sz w:val="24"/>
          <w:szCs w:val="24"/>
        </w:rPr>
        <w:t xml:space="preserve"> envie 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proposta adequada ao último lance ofertado após a negociação realizada, acompanhada, se for o caso, dos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documentos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complementares,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quando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necessários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à</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confirmação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daqueles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exigidos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neste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Edital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já</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apresentados.</w:t>
      </w:r>
    </w:p>
    <w:p w14:paraId="7DD3D695" w14:textId="77777777" w:rsidR="00FB5D0D" w:rsidRPr="002F356C" w:rsidRDefault="00FB5D0D" w:rsidP="00AF2AB6">
      <w:pPr>
        <w:rPr>
          <w:rFonts w:asciiTheme="minorHAnsi" w:hAnsiTheme="minorHAnsi" w:cstheme="minorHAnsi"/>
          <w:sz w:val="24"/>
          <w:szCs w:val="24"/>
        </w:rPr>
      </w:pPr>
    </w:p>
    <w:p w14:paraId="42DC158E" w14:textId="1308038F" w:rsidR="00FB5D0D" w:rsidRPr="002F356C" w:rsidRDefault="0067611C" w:rsidP="00E93A49">
      <w:pPr>
        <w:pStyle w:val="PargrafodaLista"/>
        <w:numPr>
          <w:ilvl w:val="1"/>
          <w:numId w:val="9"/>
        </w:numPr>
        <w:tabs>
          <w:tab w:val="left" w:pos="720"/>
        </w:tabs>
        <w:ind w:left="719" w:hanging="567"/>
        <w:rPr>
          <w:rFonts w:asciiTheme="minorHAnsi" w:hAnsiTheme="minorHAnsi" w:cstheme="minorHAnsi"/>
          <w:sz w:val="24"/>
          <w:szCs w:val="24"/>
        </w:rPr>
      </w:pPr>
      <w:r w:rsidRPr="002F356C">
        <w:rPr>
          <w:rFonts w:asciiTheme="minorHAnsi" w:hAnsiTheme="minorHAnsi" w:cstheme="minorHAnsi"/>
          <w:sz w:val="24"/>
          <w:szCs w:val="24"/>
        </w:rPr>
        <w:t>Após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negociação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preço, 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Pregoeiro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iniciará</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fase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aceitação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julgamento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proposta.</w:t>
      </w:r>
    </w:p>
    <w:p w14:paraId="357D3594" w14:textId="77777777" w:rsidR="00E7744B" w:rsidRPr="002F356C" w:rsidRDefault="00E7744B" w:rsidP="00E7744B">
      <w:pPr>
        <w:pStyle w:val="PargrafodaLista"/>
        <w:tabs>
          <w:tab w:val="left" w:pos="720"/>
        </w:tabs>
        <w:ind w:left="719"/>
        <w:rPr>
          <w:rFonts w:asciiTheme="minorHAnsi" w:hAnsiTheme="minorHAnsi" w:cstheme="minorHAnsi"/>
          <w:sz w:val="24"/>
          <w:szCs w:val="24"/>
        </w:rPr>
      </w:pPr>
    </w:p>
    <w:p w14:paraId="1033B325" w14:textId="77777777" w:rsidR="00FB5D0D" w:rsidRPr="002F356C" w:rsidRDefault="0067611C" w:rsidP="00E93A49">
      <w:pPr>
        <w:pStyle w:val="Ttulo1"/>
        <w:numPr>
          <w:ilvl w:val="0"/>
          <w:numId w:val="9"/>
        </w:numPr>
        <w:tabs>
          <w:tab w:val="left" w:pos="437"/>
          <w:tab w:val="left" w:pos="10247"/>
        </w:tabs>
        <w:spacing w:before="0"/>
        <w:ind w:hanging="313"/>
        <w:rPr>
          <w:rFonts w:asciiTheme="minorHAnsi" w:hAnsiTheme="minorHAnsi" w:cstheme="minorHAnsi"/>
          <w:sz w:val="24"/>
          <w:szCs w:val="24"/>
        </w:rPr>
      </w:pPr>
      <w:r w:rsidRPr="002F356C">
        <w:rPr>
          <w:rFonts w:asciiTheme="minorHAnsi" w:hAnsiTheme="minorHAnsi" w:cstheme="minorHAnsi"/>
          <w:sz w:val="24"/>
          <w:szCs w:val="24"/>
          <w:shd w:val="clear" w:color="auto" w:fill="D5E2BB"/>
        </w:rPr>
        <w:t>DA</w:t>
      </w:r>
      <w:r w:rsidRPr="002F356C">
        <w:rPr>
          <w:rFonts w:asciiTheme="minorHAnsi" w:hAnsiTheme="minorHAnsi" w:cstheme="minorHAnsi"/>
          <w:spacing w:val="-5"/>
          <w:sz w:val="24"/>
          <w:szCs w:val="24"/>
          <w:shd w:val="clear" w:color="auto" w:fill="D5E2BB"/>
        </w:rPr>
        <w:t xml:space="preserve"> </w:t>
      </w:r>
      <w:r w:rsidRPr="002F356C">
        <w:rPr>
          <w:rFonts w:asciiTheme="minorHAnsi" w:hAnsiTheme="minorHAnsi" w:cstheme="minorHAnsi"/>
          <w:sz w:val="24"/>
          <w:szCs w:val="24"/>
          <w:shd w:val="clear" w:color="auto" w:fill="D5E2BB"/>
        </w:rPr>
        <w:t>ACEITABILIDADE</w:t>
      </w:r>
      <w:r w:rsidRPr="002F356C">
        <w:rPr>
          <w:rFonts w:asciiTheme="minorHAnsi" w:hAnsiTheme="minorHAnsi" w:cstheme="minorHAnsi"/>
          <w:spacing w:val="-6"/>
          <w:sz w:val="24"/>
          <w:szCs w:val="24"/>
          <w:shd w:val="clear" w:color="auto" w:fill="D5E2BB"/>
        </w:rPr>
        <w:t xml:space="preserve"> </w:t>
      </w:r>
      <w:r w:rsidRPr="002F356C">
        <w:rPr>
          <w:rFonts w:asciiTheme="minorHAnsi" w:hAnsiTheme="minorHAnsi" w:cstheme="minorHAnsi"/>
          <w:sz w:val="24"/>
          <w:szCs w:val="24"/>
          <w:shd w:val="clear" w:color="auto" w:fill="D5E2BB"/>
        </w:rPr>
        <w:t>DA</w:t>
      </w:r>
      <w:r w:rsidRPr="002F356C">
        <w:rPr>
          <w:rFonts w:asciiTheme="minorHAnsi" w:hAnsiTheme="minorHAnsi" w:cstheme="minorHAnsi"/>
          <w:spacing w:val="-4"/>
          <w:sz w:val="24"/>
          <w:szCs w:val="24"/>
          <w:shd w:val="clear" w:color="auto" w:fill="D5E2BB"/>
        </w:rPr>
        <w:t xml:space="preserve"> </w:t>
      </w:r>
      <w:r w:rsidRPr="002F356C">
        <w:rPr>
          <w:rFonts w:asciiTheme="minorHAnsi" w:hAnsiTheme="minorHAnsi" w:cstheme="minorHAnsi"/>
          <w:sz w:val="24"/>
          <w:szCs w:val="24"/>
          <w:shd w:val="clear" w:color="auto" w:fill="D5E2BB"/>
        </w:rPr>
        <w:t>PROPOSTA</w:t>
      </w:r>
      <w:r w:rsidRPr="002F356C">
        <w:rPr>
          <w:rFonts w:asciiTheme="minorHAnsi" w:hAnsiTheme="minorHAnsi" w:cstheme="minorHAnsi"/>
          <w:spacing w:val="-4"/>
          <w:sz w:val="24"/>
          <w:szCs w:val="24"/>
          <w:shd w:val="clear" w:color="auto" w:fill="D5E2BB"/>
        </w:rPr>
        <w:t xml:space="preserve"> </w:t>
      </w:r>
      <w:r w:rsidRPr="002F356C">
        <w:rPr>
          <w:rFonts w:asciiTheme="minorHAnsi" w:hAnsiTheme="minorHAnsi" w:cstheme="minorHAnsi"/>
          <w:sz w:val="24"/>
          <w:szCs w:val="24"/>
          <w:shd w:val="clear" w:color="auto" w:fill="D5E2BB"/>
        </w:rPr>
        <w:t>VENCEDORA.</w:t>
      </w:r>
      <w:proofErr w:type="gramStart"/>
      <w:r w:rsidRPr="002F356C">
        <w:rPr>
          <w:rFonts w:asciiTheme="minorHAnsi" w:hAnsiTheme="minorHAnsi" w:cstheme="minorHAnsi"/>
          <w:sz w:val="24"/>
          <w:szCs w:val="24"/>
          <w:shd w:val="clear" w:color="auto" w:fill="D5E2BB"/>
        </w:rPr>
        <w:tab/>
      </w:r>
      <w:proofErr w:type="gramEnd"/>
    </w:p>
    <w:p w14:paraId="2A6C3BA7" w14:textId="77777777" w:rsidR="00FB5D0D" w:rsidRPr="002F356C" w:rsidRDefault="00FB5D0D" w:rsidP="00AF2AB6">
      <w:pPr>
        <w:rPr>
          <w:rFonts w:asciiTheme="minorHAnsi" w:hAnsiTheme="minorHAnsi" w:cstheme="minorHAnsi"/>
          <w:b/>
          <w:sz w:val="24"/>
          <w:szCs w:val="24"/>
        </w:rPr>
      </w:pPr>
    </w:p>
    <w:p w14:paraId="15394BC3" w14:textId="77777777" w:rsidR="00FB5D0D" w:rsidRPr="002F356C" w:rsidRDefault="0067611C" w:rsidP="00E93A49">
      <w:pPr>
        <w:pStyle w:val="PargrafodaLista"/>
        <w:numPr>
          <w:ilvl w:val="1"/>
          <w:numId w:val="9"/>
        </w:numPr>
        <w:tabs>
          <w:tab w:val="left" w:pos="581"/>
        </w:tabs>
        <w:ind w:right="289" w:firstLine="0"/>
        <w:rPr>
          <w:rFonts w:asciiTheme="minorHAnsi" w:hAnsiTheme="minorHAnsi" w:cstheme="minorHAnsi"/>
          <w:sz w:val="24"/>
          <w:szCs w:val="24"/>
        </w:rPr>
      </w:pPr>
      <w:r w:rsidRPr="002F356C">
        <w:rPr>
          <w:rFonts w:asciiTheme="minorHAnsi" w:hAnsiTheme="minorHAnsi" w:cstheme="minorHAnsi"/>
          <w:sz w:val="24"/>
          <w:szCs w:val="24"/>
        </w:rPr>
        <w:t>Encerrada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etapa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negociação,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pregoeiro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examinará</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classificada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primeiro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lugar</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quanto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à</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adequação ao objeto e à compatibilidade do preço em relação ao máximo estipulado para contratação neste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Edital e em seus anexos, observado o disposto no parágrafo único do art. 7º e no § 9º do art. 26 do Decreto n.º</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10.024/2019.</w:t>
      </w:r>
    </w:p>
    <w:p w14:paraId="521C465D" w14:textId="77777777" w:rsidR="00FB5D0D" w:rsidRPr="002F356C" w:rsidRDefault="00FB5D0D" w:rsidP="00AF2AB6">
      <w:pPr>
        <w:rPr>
          <w:rFonts w:asciiTheme="minorHAnsi" w:hAnsiTheme="minorHAnsi" w:cstheme="minorHAnsi"/>
          <w:sz w:val="24"/>
          <w:szCs w:val="24"/>
        </w:rPr>
      </w:pPr>
    </w:p>
    <w:p w14:paraId="21C4456A" w14:textId="77777777" w:rsidR="00FB5D0D" w:rsidRPr="002F356C" w:rsidRDefault="0067611C" w:rsidP="00E93A49">
      <w:pPr>
        <w:pStyle w:val="PargrafodaLista"/>
        <w:numPr>
          <w:ilvl w:val="1"/>
          <w:numId w:val="9"/>
        </w:numPr>
        <w:tabs>
          <w:tab w:val="left" w:pos="581"/>
        </w:tabs>
        <w:ind w:right="282" w:firstLine="0"/>
        <w:rPr>
          <w:rFonts w:asciiTheme="minorHAnsi" w:hAnsiTheme="minorHAnsi" w:cstheme="minorHAnsi"/>
          <w:sz w:val="24"/>
          <w:szCs w:val="24"/>
        </w:rPr>
      </w:pPr>
      <w:r w:rsidRPr="002F356C">
        <w:rPr>
          <w:rFonts w:asciiTheme="minorHAnsi" w:hAnsiTheme="minorHAnsi" w:cstheme="minorHAnsi"/>
          <w:sz w:val="24"/>
          <w:szCs w:val="24"/>
        </w:rPr>
        <w:t>Será desclassificada a proposta ou o lance vencedor, que apresentar preço final superior ao preço máximo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fixado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(Acórdão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nº</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1455/2018</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-TCU</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Plenário),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apresentar</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preço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manifestamente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inexequível.</w:t>
      </w:r>
    </w:p>
    <w:p w14:paraId="01A7AF01" w14:textId="77777777" w:rsidR="00FB5D0D" w:rsidRPr="002F356C" w:rsidRDefault="00FB5D0D" w:rsidP="00AF2AB6">
      <w:pPr>
        <w:rPr>
          <w:rFonts w:asciiTheme="minorHAnsi" w:hAnsiTheme="minorHAnsi" w:cstheme="minorHAnsi"/>
          <w:sz w:val="24"/>
          <w:szCs w:val="24"/>
        </w:rPr>
      </w:pPr>
    </w:p>
    <w:p w14:paraId="18F17562" w14:textId="77777777" w:rsidR="00FB5D0D" w:rsidRPr="002F356C" w:rsidRDefault="0067611C" w:rsidP="00E93A49">
      <w:pPr>
        <w:pStyle w:val="PargrafodaLista"/>
        <w:numPr>
          <w:ilvl w:val="2"/>
          <w:numId w:val="9"/>
        </w:numPr>
        <w:tabs>
          <w:tab w:val="left" w:pos="1052"/>
        </w:tabs>
        <w:ind w:left="436" w:right="284" w:firstLine="0"/>
        <w:rPr>
          <w:rFonts w:asciiTheme="minorHAnsi" w:hAnsiTheme="minorHAnsi" w:cstheme="minorHAnsi"/>
          <w:sz w:val="24"/>
          <w:szCs w:val="24"/>
        </w:rPr>
      </w:pPr>
      <w:r w:rsidRPr="002F356C">
        <w:rPr>
          <w:rFonts w:asciiTheme="minorHAnsi" w:hAnsiTheme="minorHAnsi" w:cstheme="minorHAnsi"/>
          <w:sz w:val="24"/>
          <w:szCs w:val="24"/>
        </w:rPr>
        <w:t xml:space="preserve">Considera-se inexequível a proposta que apresente preços </w:t>
      </w:r>
      <w:proofErr w:type="gramStart"/>
      <w:r w:rsidRPr="002F356C">
        <w:rPr>
          <w:rFonts w:asciiTheme="minorHAnsi" w:hAnsiTheme="minorHAnsi" w:cstheme="minorHAnsi"/>
          <w:sz w:val="24"/>
          <w:szCs w:val="24"/>
        </w:rPr>
        <w:t>global ou unitários simbólicos, irrisórios</w:t>
      </w:r>
      <w:proofErr w:type="gramEnd"/>
      <w:r w:rsidRPr="002F356C">
        <w:rPr>
          <w:rFonts w:asciiTheme="minorHAnsi" w:hAnsiTheme="minorHAnsi" w:cstheme="minorHAnsi"/>
          <w:sz w:val="24"/>
          <w:szCs w:val="24"/>
        </w:rPr>
        <w:t xml:space="preserve"> ou</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 valor zero, incompatíveis com os preços dos insumos e salários de mercado, acrescidos dos respectivos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encargos, ainda que o ato convocatório da licitação não tenha estabelecido limites mínimos, exceto quando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referirem</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materiais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instalações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propriedade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próprio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quais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ele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renuncie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parcela</w:t>
      </w:r>
      <w:r w:rsidRPr="002F356C">
        <w:rPr>
          <w:rFonts w:asciiTheme="minorHAnsi" w:hAnsiTheme="minorHAnsi" w:cstheme="minorHAnsi"/>
          <w:spacing w:val="-48"/>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à</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totalidade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remuneração.</w:t>
      </w:r>
    </w:p>
    <w:p w14:paraId="0230F70A" w14:textId="77777777" w:rsidR="00FB5D0D" w:rsidRPr="002F356C" w:rsidRDefault="00FB5D0D" w:rsidP="00AF2AB6">
      <w:pPr>
        <w:rPr>
          <w:rFonts w:asciiTheme="minorHAnsi" w:hAnsiTheme="minorHAnsi" w:cstheme="minorHAnsi"/>
          <w:sz w:val="24"/>
          <w:szCs w:val="24"/>
        </w:rPr>
      </w:pPr>
    </w:p>
    <w:p w14:paraId="2B81EFB9" w14:textId="77777777" w:rsidR="00FB5D0D" w:rsidRPr="002F356C" w:rsidRDefault="0067611C" w:rsidP="00E93A49">
      <w:pPr>
        <w:pStyle w:val="PargrafodaLista"/>
        <w:numPr>
          <w:ilvl w:val="1"/>
          <w:numId w:val="9"/>
        </w:numPr>
        <w:tabs>
          <w:tab w:val="left" w:pos="581"/>
        </w:tabs>
        <w:ind w:right="265" w:firstLine="0"/>
        <w:rPr>
          <w:rFonts w:asciiTheme="minorHAnsi" w:hAnsiTheme="minorHAnsi" w:cstheme="minorHAnsi"/>
          <w:sz w:val="24"/>
          <w:szCs w:val="24"/>
        </w:rPr>
      </w:pPr>
      <w:r w:rsidRPr="002F356C">
        <w:rPr>
          <w:rFonts w:asciiTheme="minorHAnsi" w:hAnsiTheme="minorHAnsi" w:cstheme="minorHAnsi"/>
          <w:sz w:val="24"/>
          <w:szCs w:val="24"/>
        </w:rPr>
        <w:t>Qualquer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interessado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poderá</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requerer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realizem</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diligências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aferir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exequibilidade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legalidade</w:t>
      </w:r>
      <w:r w:rsidRPr="002F356C">
        <w:rPr>
          <w:rFonts w:asciiTheme="minorHAnsi" w:hAnsiTheme="minorHAnsi" w:cstheme="minorHAnsi"/>
          <w:spacing w:val="-48"/>
          <w:sz w:val="24"/>
          <w:szCs w:val="24"/>
        </w:rPr>
        <w:t xml:space="preserve"> </w:t>
      </w:r>
      <w:r w:rsidRPr="002F356C">
        <w:rPr>
          <w:rFonts w:asciiTheme="minorHAnsi" w:hAnsiTheme="minorHAnsi" w:cstheme="minorHAnsi"/>
          <w:sz w:val="24"/>
          <w:szCs w:val="24"/>
        </w:rPr>
        <w:t>das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propostas, devendo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apresentar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provas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indícios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fundamentam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suspeita;</w:t>
      </w:r>
    </w:p>
    <w:p w14:paraId="32D64711" w14:textId="77777777" w:rsidR="00FB5D0D" w:rsidRPr="002F356C" w:rsidRDefault="00FB5D0D" w:rsidP="00AF2AB6">
      <w:pPr>
        <w:rPr>
          <w:rFonts w:asciiTheme="minorHAnsi" w:hAnsiTheme="minorHAnsi" w:cstheme="minorHAnsi"/>
          <w:sz w:val="24"/>
          <w:szCs w:val="24"/>
        </w:rPr>
      </w:pPr>
    </w:p>
    <w:p w14:paraId="0BA6319A" w14:textId="271BC169" w:rsidR="00FB5D0D" w:rsidRPr="002F356C" w:rsidRDefault="0067611C" w:rsidP="00E93A49">
      <w:pPr>
        <w:pStyle w:val="PargrafodaLista"/>
        <w:numPr>
          <w:ilvl w:val="1"/>
          <w:numId w:val="9"/>
        </w:numPr>
        <w:tabs>
          <w:tab w:val="left" w:pos="581"/>
        </w:tabs>
        <w:ind w:right="270" w:firstLine="0"/>
        <w:rPr>
          <w:rFonts w:asciiTheme="minorHAnsi" w:hAnsiTheme="minorHAnsi" w:cstheme="minorHAnsi"/>
          <w:sz w:val="24"/>
          <w:szCs w:val="24"/>
        </w:rPr>
      </w:pPr>
      <w:r w:rsidRPr="002F356C">
        <w:rPr>
          <w:rFonts w:asciiTheme="minorHAnsi" w:hAnsiTheme="minorHAnsi" w:cstheme="minorHAnsi"/>
          <w:sz w:val="24"/>
          <w:szCs w:val="24"/>
        </w:rPr>
        <w:t>Na hipótese de necessidade de suspensão da sessão pública para a realização de diligências, com vistas ao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saneamento das propostas, a sessão pública somente poderá ser reiniciada mediante aviso prévio no sistema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mínimo,</w:t>
      </w:r>
      <w:r w:rsidRPr="002F356C">
        <w:rPr>
          <w:rFonts w:asciiTheme="minorHAnsi" w:hAnsiTheme="minorHAnsi" w:cstheme="minorHAnsi"/>
          <w:b/>
          <w:bCs/>
          <w:spacing w:val="2"/>
          <w:sz w:val="24"/>
          <w:szCs w:val="24"/>
        </w:rPr>
        <w:t xml:space="preserve"> </w:t>
      </w:r>
      <w:r w:rsidR="00A93D3C" w:rsidRPr="002F356C">
        <w:rPr>
          <w:rFonts w:asciiTheme="minorHAnsi" w:hAnsiTheme="minorHAnsi" w:cstheme="minorHAnsi"/>
          <w:b/>
          <w:bCs/>
          <w:spacing w:val="2"/>
          <w:sz w:val="24"/>
          <w:szCs w:val="24"/>
        </w:rPr>
        <w:t>24 h</w:t>
      </w:r>
      <w:r w:rsidR="00151247" w:rsidRPr="002F356C">
        <w:rPr>
          <w:rFonts w:asciiTheme="minorHAnsi" w:hAnsiTheme="minorHAnsi" w:cstheme="minorHAnsi"/>
          <w:b/>
          <w:bCs/>
          <w:spacing w:val="2"/>
          <w:sz w:val="24"/>
          <w:szCs w:val="24"/>
        </w:rPr>
        <w:t xml:space="preserve"> (</w:t>
      </w:r>
      <w:r w:rsidRPr="002F356C">
        <w:rPr>
          <w:rFonts w:asciiTheme="minorHAnsi" w:hAnsiTheme="minorHAnsi" w:cstheme="minorHAnsi"/>
          <w:b/>
          <w:sz w:val="24"/>
          <w:szCs w:val="24"/>
        </w:rPr>
        <w:t>VINTE</w:t>
      </w:r>
      <w:r w:rsidRPr="002F356C">
        <w:rPr>
          <w:rFonts w:asciiTheme="minorHAnsi" w:hAnsiTheme="minorHAnsi" w:cstheme="minorHAnsi"/>
          <w:b/>
          <w:spacing w:val="-5"/>
          <w:sz w:val="24"/>
          <w:szCs w:val="24"/>
        </w:rPr>
        <w:t xml:space="preserve"> </w:t>
      </w:r>
      <w:r w:rsidRPr="002F356C">
        <w:rPr>
          <w:rFonts w:asciiTheme="minorHAnsi" w:hAnsiTheme="minorHAnsi" w:cstheme="minorHAnsi"/>
          <w:b/>
          <w:sz w:val="24"/>
          <w:szCs w:val="24"/>
        </w:rPr>
        <w:t>E</w:t>
      </w:r>
      <w:r w:rsidRPr="002F356C">
        <w:rPr>
          <w:rFonts w:asciiTheme="minorHAnsi" w:hAnsiTheme="minorHAnsi" w:cstheme="minorHAnsi"/>
          <w:b/>
          <w:spacing w:val="-4"/>
          <w:sz w:val="24"/>
          <w:szCs w:val="24"/>
        </w:rPr>
        <w:t xml:space="preserve"> </w:t>
      </w:r>
      <w:r w:rsidRPr="002F356C">
        <w:rPr>
          <w:rFonts w:asciiTheme="minorHAnsi" w:hAnsiTheme="minorHAnsi" w:cstheme="minorHAnsi"/>
          <w:b/>
          <w:sz w:val="24"/>
          <w:szCs w:val="24"/>
        </w:rPr>
        <w:t>QUATRO</w:t>
      </w:r>
      <w:r w:rsidRPr="002F356C">
        <w:rPr>
          <w:rFonts w:asciiTheme="minorHAnsi" w:hAnsiTheme="minorHAnsi" w:cstheme="minorHAnsi"/>
          <w:b/>
          <w:spacing w:val="-2"/>
          <w:sz w:val="24"/>
          <w:szCs w:val="24"/>
        </w:rPr>
        <w:t xml:space="preserve"> </w:t>
      </w:r>
      <w:r w:rsidRPr="002F356C">
        <w:rPr>
          <w:rFonts w:asciiTheme="minorHAnsi" w:hAnsiTheme="minorHAnsi" w:cstheme="minorHAnsi"/>
          <w:b/>
          <w:sz w:val="24"/>
          <w:szCs w:val="24"/>
        </w:rPr>
        <w:t>HORAS</w:t>
      </w:r>
      <w:r w:rsidRPr="002F356C">
        <w:rPr>
          <w:rFonts w:asciiTheme="minorHAnsi" w:hAnsiTheme="minorHAnsi" w:cstheme="minorHAnsi"/>
          <w:b/>
          <w:spacing w:val="-2"/>
          <w:sz w:val="24"/>
          <w:szCs w:val="24"/>
        </w:rPr>
        <w:t xml:space="preserve"> </w:t>
      </w:r>
      <w:r w:rsidRPr="002F356C">
        <w:rPr>
          <w:rFonts w:asciiTheme="minorHAnsi" w:hAnsiTheme="minorHAnsi" w:cstheme="minorHAnsi"/>
          <w:b/>
          <w:sz w:val="24"/>
          <w:szCs w:val="24"/>
        </w:rPr>
        <w:t>DE</w:t>
      </w:r>
      <w:r w:rsidRPr="002F356C">
        <w:rPr>
          <w:rFonts w:asciiTheme="minorHAnsi" w:hAnsiTheme="minorHAnsi" w:cstheme="minorHAnsi"/>
          <w:b/>
          <w:spacing w:val="-4"/>
          <w:sz w:val="24"/>
          <w:szCs w:val="24"/>
        </w:rPr>
        <w:t xml:space="preserve"> </w:t>
      </w:r>
      <w:r w:rsidRPr="002F356C">
        <w:rPr>
          <w:rFonts w:asciiTheme="minorHAnsi" w:hAnsiTheme="minorHAnsi" w:cstheme="minorHAnsi"/>
          <w:b/>
          <w:sz w:val="24"/>
          <w:szCs w:val="24"/>
        </w:rPr>
        <w:t>ANTECEDÊNCIA</w:t>
      </w:r>
      <w:r w:rsidR="00151247" w:rsidRPr="002F356C">
        <w:rPr>
          <w:rFonts w:asciiTheme="minorHAnsi" w:hAnsiTheme="minorHAnsi" w:cstheme="minorHAnsi"/>
          <w:b/>
          <w:sz w:val="24"/>
          <w:szCs w:val="24"/>
        </w:rPr>
        <w:t>)</w:t>
      </w:r>
      <w:r w:rsidRPr="002F356C">
        <w:rPr>
          <w:rFonts w:asciiTheme="minorHAnsi" w:hAnsiTheme="minorHAnsi" w:cstheme="minorHAnsi"/>
          <w:sz w:val="24"/>
          <w:szCs w:val="24"/>
        </w:rPr>
        <w:t>, 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ocorrência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registrada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ata;</w:t>
      </w:r>
      <w:r w:rsidR="00300E68" w:rsidRPr="002F356C">
        <w:rPr>
          <w:rFonts w:asciiTheme="minorHAnsi" w:hAnsiTheme="minorHAnsi" w:cstheme="minorHAnsi"/>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Pregoeiro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poderá</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convocar</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enviar</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documento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digital</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complementar,</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meio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funcionalidade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disponível no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sistema, no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prazo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proofErr w:type="gramStart"/>
      <w:r w:rsidRPr="002F356C">
        <w:rPr>
          <w:rFonts w:asciiTheme="minorHAnsi" w:hAnsiTheme="minorHAnsi" w:cstheme="minorHAnsi"/>
          <w:b/>
          <w:sz w:val="24"/>
          <w:szCs w:val="24"/>
        </w:rPr>
        <w:t>2</w:t>
      </w:r>
      <w:proofErr w:type="gramEnd"/>
      <w:r w:rsidRPr="002F356C">
        <w:rPr>
          <w:rFonts w:asciiTheme="minorHAnsi" w:hAnsiTheme="minorHAnsi" w:cstheme="minorHAnsi"/>
          <w:b/>
          <w:spacing w:val="-4"/>
          <w:sz w:val="24"/>
          <w:szCs w:val="24"/>
        </w:rPr>
        <w:t xml:space="preserve"> </w:t>
      </w:r>
      <w:r w:rsidRPr="002F356C">
        <w:rPr>
          <w:rFonts w:asciiTheme="minorHAnsi" w:hAnsiTheme="minorHAnsi" w:cstheme="minorHAnsi"/>
          <w:b/>
          <w:sz w:val="24"/>
          <w:szCs w:val="24"/>
        </w:rPr>
        <w:t>(</w:t>
      </w:r>
      <w:r w:rsidR="00E7744B" w:rsidRPr="002F356C">
        <w:rPr>
          <w:rFonts w:asciiTheme="minorHAnsi" w:hAnsiTheme="minorHAnsi" w:cstheme="minorHAnsi"/>
          <w:b/>
          <w:sz w:val="24"/>
          <w:szCs w:val="24"/>
        </w:rPr>
        <w:t>duas</w:t>
      </w:r>
      <w:r w:rsidRPr="002F356C">
        <w:rPr>
          <w:rFonts w:asciiTheme="minorHAnsi" w:hAnsiTheme="minorHAnsi" w:cstheme="minorHAnsi"/>
          <w:b/>
          <w:sz w:val="24"/>
          <w:szCs w:val="24"/>
        </w:rPr>
        <w:t>)</w:t>
      </w:r>
      <w:r w:rsidRPr="002F356C">
        <w:rPr>
          <w:rFonts w:asciiTheme="minorHAnsi" w:hAnsiTheme="minorHAnsi" w:cstheme="minorHAnsi"/>
          <w:b/>
          <w:spacing w:val="-5"/>
          <w:sz w:val="24"/>
          <w:szCs w:val="24"/>
        </w:rPr>
        <w:t xml:space="preserve"> </w:t>
      </w:r>
      <w:r w:rsidRPr="002F356C">
        <w:rPr>
          <w:rFonts w:asciiTheme="minorHAnsi" w:hAnsiTheme="minorHAnsi" w:cstheme="minorHAnsi"/>
          <w:b/>
          <w:sz w:val="24"/>
          <w:szCs w:val="24"/>
        </w:rPr>
        <w:t>horas,</w:t>
      </w:r>
      <w:r w:rsidRPr="002F356C">
        <w:rPr>
          <w:rFonts w:asciiTheme="minorHAnsi" w:hAnsiTheme="minorHAnsi" w:cstheme="minorHAnsi"/>
          <w:b/>
          <w:spacing w:val="-2"/>
          <w:sz w:val="24"/>
          <w:szCs w:val="24"/>
        </w:rPr>
        <w:t xml:space="preserve"> </w:t>
      </w:r>
      <w:r w:rsidRPr="002F356C">
        <w:rPr>
          <w:rFonts w:asciiTheme="minorHAnsi" w:hAnsiTheme="minorHAnsi" w:cstheme="minorHAnsi"/>
          <w:sz w:val="24"/>
          <w:szCs w:val="24"/>
        </w:rPr>
        <w:t>sob</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pena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aceitação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proposta.</w:t>
      </w:r>
    </w:p>
    <w:p w14:paraId="01C9A788" w14:textId="77777777" w:rsidR="00FB5D0D" w:rsidRPr="002F356C" w:rsidRDefault="00FB5D0D" w:rsidP="00AF2AB6">
      <w:pPr>
        <w:rPr>
          <w:rFonts w:asciiTheme="minorHAnsi" w:hAnsiTheme="minorHAnsi" w:cstheme="minorHAnsi"/>
          <w:sz w:val="24"/>
          <w:szCs w:val="24"/>
        </w:rPr>
      </w:pPr>
    </w:p>
    <w:p w14:paraId="302CC3EE" w14:textId="77777777" w:rsidR="00FB5D0D" w:rsidRPr="002F356C" w:rsidRDefault="0067611C" w:rsidP="00E93A49">
      <w:pPr>
        <w:pStyle w:val="PargrafodaLista"/>
        <w:numPr>
          <w:ilvl w:val="2"/>
          <w:numId w:val="9"/>
        </w:numPr>
        <w:tabs>
          <w:tab w:val="left" w:pos="1052"/>
        </w:tabs>
        <w:ind w:left="436" w:right="276" w:firstLine="0"/>
        <w:rPr>
          <w:rFonts w:asciiTheme="minorHAnsi" w:hAnsiTheme="minorHAnsi" w:cstheme="minorHAnsi"/>
          <w:sz w:val="24"/>
          <w:szCs w:val="24"/>
        </w:rPr>
      </w:pPr>
      <w:r w:rsidRPr="002F356C">
        <w:rPr>
          <w:rFonts w:asciiTheme="minorHAnsi" w:hAnsiTheme="minorHAnsi" w:cstheme="minorHAnsi"/>
          <w:sz w:val="24"/>
          <w:szCs w:val="24"/>
        </w:rPr>
        <w:t xml:space="preserve">O prazo estabelecido poderá ser prorrogado pelo </w:t>
      </w:r>
      <w:proofErr w:type="gramStart"/>
      <w:r w:rsidRPr="002F356C">
        <w:rPr>
          <w:rFonts w:asciiTheme="minorHAnsi" w:hAnsiTheme="minorHAnsi" w:cstheme="minorHAnsi"/>
          <w:sz w:val="24"/>
          <w:szCs w:val="24"/>
        </w:rPr>
        <w:t>Pregoeiro por solicitação escrita e justificada 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formulada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antes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findo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prazo, 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formalmente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aceita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pelo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Pregoeiro</w:t>
      </w:r>
      <w:proofErr w:type="gramEnd"/>
      <w:r w:rsidRPr="002F356C">
        <w:rPr>
          <w:rFonts w:asciiTheme="minorHAnsi" w:hAnsiTheme="minorHAnsi" w:cstheme="minorHAnsi"/>
          <w:sz w:val="24"/>
          <w:szCs w:val="24"/>
        </w:rPr>
        <w:t>.</w:t>
      </w:r>
    </w:p>
    <w:p w14:paraId="40654BCB" w14:textId="77777777" w:rsidR="00FB5D0D" w:rsidRPr="002F356C" w:rsidRDefault="00FB5D0D" w:rsidP="00AF2AB6">
      <w:pPr>
        <w:rPr>
          <w:rFonts w:asciiTheme="minorHAnsi" w:hAnsiTheme="minorHAnsi" w:cstheme="minorHAnsi"/>
          <w:sz w:val="24"/>
          <w:szCs w:val="24"/>
        </w:rPr>
      </w:pPr>
    </w:p>
    <w:p w14:paraId="09197C6C" w14:textId="77777777" w:rsidR="00FB5D0D" w:rsidRPr="002F356C" w:rsidRDefault="00C06D9E" w:rsidP="00E93A49">
      <w:pPr>
        <w:pStyle w:val="PargrafodaLista"/>
        <w:numPr>
          <w:ilvl w:val="2"/>
          <w:numId w:val="9"/>
        </w:numPr>
        <w:tabs>
          <w:tab w:val="left" w:pos="1052"/>
        </w:tabs>
        <w:ind w:left="436" w:right="290" w:firstLine="0"/>
        <w:rPr>
          <w:rFonts w:asciiTheme="minorHAnsi" w:hAnsiTheme="minorHAnsi" w:cstheme="minorHAnsi"/>
          <w:sz w:val="24"/>
          <w:szCs w:val="24"/>
        </w:rPr>
      </w:pPr>
      <w:r w:rsidRPr="002F356C">
        <w:rPr>
          <w:rFonts w:asciiTheme="minorHAnsi" w:hAnsiTheme="minorHAnsi" w:cstheme="minorHAnsi"/>
          <w:noProof/>
          <w:sz w:val="24"/>
          <w:szCs w:val="24"/>
          <w:lang w:val="pt-BR" w:eastAsia="pt-BR"/>
        </w:rPr>
        <mc:AlternateContent>
          <mc:Choice Requires="wps">
            <w:drawing>
              <wp:anchor distT="0" distB="0" distL="114300" distR="114300" simplePos="0" relativeHeight="484765696" behindDoc="1" locked="0" layoutInCell="1" allowOverlap="1" wp14:anchorId="044190F7" wp14:editId="626314EB">
                <wp:simplePos x="0" y="0"/>
                <wp:positionH relativeFrom="page">
                  <wp:posOffset>4235450</wp:posOffset>
                </wp:positionH>
                <wp:positionV relativeFrom="paragraph">
                  <wp:posOffset>779145</wp:posOffset>
                </wp:positionV>
                <wp:extent cx="36830" cy="8890"/>
                <wp:effectExtent l="0" t="0" r="0" b="0"/>
                <wp:wrapNone/>
                <wp:docPr id="158" name="Rectangle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056438A3" id="Rectangle 131" o:spid="_x0000_s1026" style="position:absolute;margin-left:333.5pt;margin-top:61.35pt;width:2.9pt;height:.7pt;z-index:-18550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R0J/AEAANsDAAAOAAAAZHJzL2Uyb0RvYy54bWysU8GO0zAQvSPxD5bvNE3bXbpR09Wqq0VI&#10;C6xY+ADXdhILx2PGbtPy9YydbilwQ+RgeTzjl/fejFe3h96yvcZgwNW8nEw5006CMq6t+dcvD2+W&#10;nIUonBIWnK75UQd+u379ajX4Ss+gA6s0MgJxoRp8zbsYfVUUQXa6F2ECXjtKNoC9iBRiWygUA6H3&#10;tphNp9fFAKg8gtQh0On9mOTrjN80WsZPTRN0ZLbmxC3mFfO6TWuxXomqReE7I080xD+w6IVx9NMz&#10;1L2Igu3Q/AXVG4kQoIkTCX0BTWOkzhpITTn9Q81zJ7zOWsic4M82hf8HKz/un5AZRb27olY50VOT&#10;PpNtwrVWs3JeJosGHyqqfPZPmEQG/wjyW2AONh3V6TtEGDotFBHL9cVvF1IQ6CrbDh9AEb7YRchu&#10;HRrsEyD5wA65KcdzU/QhMkmH8+vlnDonKbNc3uSOFaJ6uekxxHcaepY2NUdinpHF/jFEYk6lLyWZ&#10;OVijHoy1OcB2u7HI9iINR/6SWLoSLsusS8UO0rUxnU6yxKRqdGcL6kgKEcYJoxdBmw7wB2cDTVfN&#10;w/edQM2Zfe/IpZtysUjjmIPF1dsZBXiZ2V5mhJMEVfPI2bjdxHGEdx5N29GfyizawR0525gsPLk+&#10;sjqRpQnK4k7Tnkb0Ms5Vv97k+icAAAD//wMAUEsDBBQABgAIAAAAIQAUjd6w4AAAAAsBAAAPAAAA&#10;ZHJzL2Rvd25yZXYueG1sTI/BTsMwEETvSPyDtUjcqFOrJCXEqSgSRyRaONCbEy9J1HgdYrcNfD3b&#10;UznuzGh2XrGaXC+OOIbOk4b5LAGBVHvbUaPh4/3lbgkiREPW9J5Qww8GWJXXV4XJrT/RBo/b2Agu&#10;oZAbDW2MQy5lqFt0Jsz8gMTelx+diXyOjbSjOXG566VKklQ60xF/aM2Azy3W++3BaVg/LNffbwt6&#10;/d1UO9x9Vvt7NSZa395MT48gIk7xEobzfJ4OJW+q/IFsEL2GNM2YJbKhVAaCE2mmGKY6K4s5yLKQ&#10;/xnKPwAAAP//AwBQSwECLQAUAAYACAAAACEAtoM4kv4AAADhAQAAEwAAAAAAAAAAAAAAAAAAAAAA&#10;W0NvbnRlbnRfVHlwZXNdLnhtbFBLAQItABQABgAIAAAAIQA4/SH/1gAAAJQBAAALAAAAAAAAAAAA&#10;AAAAAC8BAABfcmVscy8ucmVsc1BLAQItABQABgAIAAAAIQCIQR0J/AEAANsDAAAOAAAAAAAAAAAA&#10;AAAAAC4CAABkcnMvZTJvRG9jLnhtbFBLAQItABQABgAIAAAAIQAUjd6w4AAAAAsBAAAPAAAAAAAA&#10;AAAAAAAAAFYEAABkcnMvZG93bnJldi54bWxQSwUGAAAAAAQABADzAAAAYwUAAAAA&#10;" fillcolor="black" stroked="f">
                <w10:wrap anchorx="page"/>
              </v:rect>
            </w:pict>
          </mc:Fallback>
        </mc:AlternateContent>
      </w:r>
      <w:r w:rsidR="0067611C" w:rsidRPr="002F356C">
        <w:rPr>
          <w:rFonts w:asciiTheme="minorHAnsi" w:hAnsiTheme="minorHAnsi" w:cstheme="minorHAnsi"/>
          <w:sz w:val="24"/>
          <w:szCs w:val="24"/>
        </w:rPr>
        <w:t>Dentre os documentos passíveis de solicitação pelo Pregoeiro, destacam-se os que contenham as</w:t>
      </w:r>
      <w:r w:rsidR="0067611C" w:rsidRPr="002F356C">
        <w:rPr>
          <w:rFonts w:asciiTheme="minorHAnsi" w:hAnsiTheme="minorHAnsi" w:cstheme="minorHAnsi"/>
          <w:spacing w:val="1"/>
          <w:sz w:val="24"/>
          <w:szCs w:val="24"/>
        </w:rPr>
        <w:t xml:space="preserve"> </w:t>
      </w:r>
      <w:r w:rsidR="0067611C" w:rsidRPr="002F356C">
        <w:rPr>
          <w:rFonts w:asciiTheme="minorHAnsi" w:hAnsiTheme="minorHAnsi" w:cstheme="minorHAnsi"/>
          <w:sz w:val="24"/>
          <w:szCs w:val="24"/>
        </w:rPr>
        <w:t>características do material ofertado, tais como marca, modelo, tipo, fabricante e procedência, além de outras</w:t>
      </w:r>
      <w:r w:rsidR="0067611C" w:rsidRPr="002F356C">
        <w:rPr>
          <w:rFonts w:asciiTheme="minorHAnsi" w:hAnsiTheme="minorHAnsi" w:cstheme="minorHAnsi"/>
          <w:spacing w:val="-48"/>
          <w:sz w:val="24"/>
          <w:szCs w:val="24"/>
        </w:rPr>
        <w:t xml:space="preserve"> </w:t>
      </w:r>
      <w:r w:rsidR="0067611C" w:rsidRPr="002F356C">
        <w:rPr>
          <w:rFonts w:asciiTheme="minorHAnsi" w:hAnsiTheme="minorHAnsi" w:cstheme="minorHAnsi"/>
          <w:sz w:val="24"/>
          <w:szCs w:val="24"/>
        </w:rPr>
        <w:t xml:space="preserve">informações pertinentes, a exemplo de catálogos, folhetos ou </w:t>
      </w:r>
      <w:r w:rsidR="0067611C" w:rsidRPr="002F356C">
        <w:rPr>
          <w:rFonts w:asciiTheme="minorHAnsi" w:hAnsiTheme="minorHAnsi" w:cstheme="minorHAnsi"/>
          <w:sz w:val="24"/>
          <w:szCs w:val="24"/>
        </w:rPr>
        <w:lastRenderedPageBreak/>
        <w:t>propostas, encaminhados por meio eletrônico,</w:t>
      </w:r>
      <w:r w:rsidR="0067611C" w:rsidRPr="002F356C">
        <w:rPr>
          <w:rFonts w:asciiTheme="minorHAnsi" w:hAnsiTheme="minorHAnsi" w:cstheme="minorHAnsi"/>
          <w:spacing w:val="-47"/>
          <w:sz w:val="24"/>
          <w:szCs w:val="24"/>
        </w:rPr>
        <w:t xml:space="preserve"> </w:t>
      </w:r>
      <w:r w:rsidR="0067611C" w:rsidRPr="002F356C">
        <w:rPr>
          <w:rFonts w:asciiTheme="minorHAnsi" w:hAnsiTheme="minorHAnsi" w:cstheme="minorHAnsi"/>
          <w:sz w:val="24"/>
          <w:szCs w:val="24"/>
        </w:rPr>
        <w:t>ou, se for o caso, por outro meio e prazo indicados pelo Pregoeiro, sem prejuízo do seu ulterior envio pelo</w:t>
      </w:r>
      <w:r w:rsidR="0067611C" w:rsidRPr="002F356C">
        <w:rPr>
          <w:rFonts w:asciiTheme="minorHAnsi" w:hAnsiTheme="minorHAnsi" w:cstheme="minorHAnsi"/>
          <w:spacing w:val="1"/>
          <w:sz w:val="24"/>
          <w:szCs w:val="24"/>
        </w:rPr>
        <w:t xml:space="preserve"> </w:t>
      </w:r>
      <w:r w:rsidR="0067611C" w:rsidRPr="002F356C">
        <w:rPr>
          <w:rFonts w:asciiTheme="minorHAnsi" w:hAnsiTheme="minorHAnsi" w:cstheme="minorHAnsi"/>
          <w:sz w:val="24"/>
          <w:szCs w:val="24"/>
        </w:rPr>
        <w:t>sistema</w:t>
      </w:r>
      <w:r w:rsidR="0067611C" w:rsidRPr="002F356C">
        <w:rPr>
          <w:rFonts w:asciiTheme="minorHAnsi" w:hAnsiTheme="minorHAnsi" w:cstheme="minorHAnsi"/>
          <w:spacing w:val="-3"/>
          <w:sz w:val="24"/>
          <w:szCs w:val="24"/>
        </w:rPr>
        <w:t xml:space="preserve"> </w:t>
      </w:r>
      <w:r w:rsidR="0067611C" w:rsidRPr="002F356C">
        <w:rPr>
          <w:rFonts w:asciiTheme="minorHAnsi" w:hAnsiTheme="minorHAnsi" w:cstheme="minorHAnsi"/>
          <w:sz w:val="24"/>
          <w:szCs w:val="24"/>
        </w:rPr>
        <w:t xml:space="preserve">eletrônico, </w:t>
      </w:r>
      <w:proofErr w:type="gramStart"/>
      <w:r w:rsidR="0067611C" w:rsidRPr="002F356C">
        <w:rPr>
          <w:rFonts w:asciiTheme="minorHAnsi" w:hAnsiTheme="minorHAnsi" w:cstheme="minorHAnsi"/>
          <w:sz w:val="24"/>
          <w:szCs w:val="24"/>
        </w:rPr>
        <w:t>sob</w:t>
      </w:r>
      <w:r w:rsidR="0067611C" w:rsidRPr="002F356C">
        <w:rPr>
          <w:rFonts w:asciiTheme="minorHAnsi" w:hAnsiTheme="minorHAnsi" w:cstheme="minorHAnsi"/>
          <w:spacing w:val="-3"/>
          <w:sz w:val="24"/>
          <w:szCs w:val="24"/>
        </w:rPr>
        <w:t xml:space="preserve"> </w:t>
      </w:r>
      <w:r w:rsidR="0067611C" w:rsidRPr="002F356C">
        <w:rPr>
          <w:rFonts w:asciiTheme="minorHAnsi" w:hAnsiTheme="minorHAnsi" w:cstheme="minorHAnsi"/>
          <w:sz w:val="24"/>
          <w:szCs w:val="24"/>
        </w:rPr>
        <w:t>pena</w:t>
      </w:r>
      <w:proofErr w:type="gramEnd"/>
      <w:r w:rsidR="0067611C" w:rsidRPr="002F356C">
        <w:rPr>
          <w:rFonts w:asciiTheme="minorHAnsi" w:hAnsiTheme="minorHAnsi" w:cstheme="minorHAnsi"/>
          <w:spacing w:val="-3"/>
          <w:sz w:val="24"/>
          <w:szCs w:val="24"/>
        </w:rPr>
        <w:t xml:space="preserve"> </w:t>
      </w:r>
      <w:r w:rsidR="0067611C" w:rsidRPr="002F356C">
        <w:rPr>
          <w:rFonts w:asciiTheme="minorHAnsi" w:hAnsiTheme="minorHAnsi" w:cstheme="minorHAnsi"/>
          <w:sz w:val="24"/>
          <w:szCs w:val="24"/>
        </w:rPr>
        <w:t>de</w:t>
      </w:r>
      <w:r w:rsidR="0067611C" w:rsidRPr="002F356C">
        <w:rPr>
          <w:rFonts w:asciiTheme="minorHAnsi" w:hAnsiTheme="minorHAnsi" w:cstheme="minorHAnsi"/>
          <w:spacing w:val="-2"/>
          <w:sz w:val="24"/>
          <w:szCs w:val="24"/>
        </w:rPr>
        <w:t xml:space="preserve"> </w:t>
      </w:r>
      <w:r w:rsidR="0067611C" w:rsidRPr="002F356C">
        <w:rPr>
          <w:rFonts w:asciiTheme="minorHAnsi" w:hAnsiTheme="minorHAnsi" w:cstheme="minorHAnsi"/>
          <w:sz w:val="24"/>
          <w:szCs w:val="24"/>
        </w:rPr>
        <w:t>não</w:t>
      </w:r>
      <w:r w:rsidR="0067611C" w:rsidRPr="002F356C">
        <w:rPr>
          <w:rFonts w:asciiTheme="minorHAnsi" w:hAnsiTheme="minorHAnsi" w:cstheme="minorHAnsi"/>
          <w:spacing w:val="-4"/>
          <w:sz w:val="24"/>
          <w:szCs w:val="24"/>
        </w:rPr>
        <w:t xml:space="preserve"> </w:t>
      </w:r>
      <w:r w:rsidR="0067611C" w:rsidRPr="002F356C">
        <w:rPr>
          <w:rFonts w:asciiTheme="minorHAnsi" w:hAnsiTheme="minorHAnsi" w:cstheme="minorHAnsi"/>
          <w:sz w:val="24"/>
          <w:szCs w:val="24"/>
        </w:rPr>
        <w:t>aceitação</w:t>
      </w:r>
      <w:r w:rsidR="0067611C" w:rsidRPr="002F356C">
        <w:rPr>
          <w:rFonts w:asciiTheme="minorHAnsi" w:hAnsiTheme="minorHAnsi" w:cstheme="minorHAnsi"/>
          <w:spacing w:val="-4"/>
          <w:sz w:val="24"/>
          <w:szCs w:val="24"/>
        </w:rPr>
        <w:t xml:space="preserve"> </w:t>
      </w:r>
      <w:r w:rsidR="0067611C" w:rsidRPr="002F356C">
        <w:rPr>
          <w:rFonts w:asciiTheme="minorHAnsi" w:hAnsiTheme="minorHAnsi" w:cstheme="minorHAnsi"/>
          <w:sz w:val="24"/>
          <w:szCs w:val="24"/>
        </w:rPr>
        <w:t>da</w:t>
      </w:r>
      <w:r w:rsidR="0067611C" w:rsidRPr="002F356C">
        <w:rPr>
          <w:rFonts w:asciiTheme="minorHAnsi" w:hAnsiTheme="minorHAnsi" w:cstheme="minorHAnsi"/>
          <w:spacing w:val="2"/>
          <w:sz w:val="24"/>
          <w:szCs w:val="24"/>
        </w:rPr>
        <w:t xml:space="preserve"> </w:t>
      </w:r>
      <w:r w:rsidR="0067611C" w:rsidRPr="002F356C">
        <w:rPr>
          <w:rFonts w:asciiTheme="minorHAnsi" w:hAnsiTheme="minorHAnsi" w:cstheme="minorHAnsi"/>
          <w:sz w:val="24"/>
          <w:szCs w:val="24"/>
        </w:rPr>
        <w:t>proposta.</w:t>
      </w:r>
    </w:p>
    <w:p w14:paraId="31C6EE43" w14:textId="77777777" w:rsidR="00FB5D0D" w:rsidRPr="002F356C" w:rsidRDefault="00FB5D0D" w:rsidP="00AF2AB6">
      <w:pPr>
        <w:rPr>
          <w:rFonts w:asciiTheme="minorHAnsi" w:hAnsiTheme="minorHAnsi" w:cstheme="minorHAnsi"/>
          <w:sz w:val="24"/>
          <w:szCs w:val="24"/>
        </w:rPr>
      </w:pPr>
    </w:p>
    <w:p w14:paraId="37AF4E91" w14:textId="238FF253" w:rsidR="00FB5D0D" w:rsidRPr="002F356C" w:rsidRDefault="0067611C" w:rsidP="00E93A49">
      <w:pPr>
        <w:pStyle w:val="PargrafodaLista"/>
        <w:numPr>
          <w:ilvl w:val="2"/>
          <w:numId w:val="9"/>
        </w:numPr>
        <w:tabs>
          <w:tab w:val="left" w:pos="1004"/>
        </w:tabs>
        <w:ind w:left="436" w:right="288" w:firstLine="0"/>
        <w:rPr>
          <w:rFonts w:asciiTheme="minorHAnsi" w:hAnsiTheme="minorHAnsi" w:cstheme="minorHAnsi"/>
          <w:sz w:val="24"/>
          <w:szCs w:val="24"/>
        </w:rPr>
      </w:pPr>
      <w:r w:rsidRPr="002F356C">
        <w:rPr>
          <w:rFonts w:asciiTheme="minorHAnsi" w:hAnsiTheme="minorHAnsi" w:cstheme="minorHAnsi"/>
          <w:sz w:val="24"/>
          <w:szCs w:val="24"/>
        </w:rPr>
        <w:t>Caso a compatibilidade com as especificações demandadas, sobretudo quanto a padrões de qualidade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 desempenho, não possa ser aferida pelos meios previstos nos subitens acima, o Pregoeiro exigirá que 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licitante classificado em primeiro lugar apresente amostra, sob pena de não aceitação da proposta, no local a</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ser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indicado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dentro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
          <w:sz w:val="24"/>
          <w:szCs w:val="24"/>
        </w:rPr>
        <w:t xml:space="preserve"> </w:t>
      </w:r>
      <w:proofErr w:type="gramStart"/>
      <w:r w:rsidRPr="002F356C">
        <w:rPr>
          <w:rFonts w:asciiTheme="minorHAnsi" w:hAnsiTheme="minorHAnsi" w:cstheme="minorHAnsi"/>
          <w:b/>
          <w:sz w:val="24"/>
          <w:szCs w:val="24"/>
        </w:rPr>
        <w:t>3</w:t>
      </w:r>
      <w:proofErr w:type="gramEnd"/>
      <w:r w:rsidRPr="002F356C">
        <w:rPr>
          <w:rFonts w:asciiTheme="minorHAnsi" w:hAnsiTheme="minorHAnsi" w:cstheme="minorHAnsi"/>
          <w:b/>
          <w:spacing w:val="-4"/>
          <w:sz w:val="24"/>
          <w:szCs w:val="24"/>
        </w:rPr>
        <w:t xml:space="preserve"> </w:t>
      </w:r>
      <w:r w:rsidRPr="002F356C">
        <w:rPr>
          <w:rFonts w:asciiTheme="minorHAnsi" w:hAnsiTheme="minorHAnsi" w:cstheme="minorHAnsi"/>
          <w:b/>
          <w:sz w:val="24"/>
          <w:szCs w:val="24"/>
        </w:rPr>
        <w:t>(</w:t>
      </w:r>
      <w:r w:rsidR="00E7744B" w:rsidRPr="002F356C">
        <w:rPr>
          <w:rFonts w:asciiTheme="minorHAnsi" w:hAnsiTheme="minorHAnsi" w:cstheme="minorHAnsi"/>
          <w:b/>
          <w:sz w:val="24"/>
          <w:szCs w:val="24"/>
        </w:rPr>
        <w:t>três</w:t>
      </w:r>
      <w:r w:rsidRPr="002F356C">
        <w:rPr>
          <w:rFonts w:asciiTheme="minorHAnsi" w:hAnsiTheme="minorHAnsi" w:cstheme="minorHAnsi"/>
          <w:b/>
          <w:sz w:val="24"/>
          <w:szCs w:val="24"/>
        </w:rPr>
        <w:t>) dias</w:t>
      </w:r>
      <w:r w:rsidRPr="002F356C">
        <w:rPr>
          <w:rFonts w:asciiTheme="minorHAnsi" w:hAnsiTheme="minorHAnsi" w:cstheme="minorHAnsi"/>
          <w:b/>
          <w:spacing w:val="-2"/>
          <w:sz w:val="24"/>
          <w:szCs w:val="24"/>
        </w:rPr>
        <w:t xml:space="preserve"> </w:t>
      </w:r>
      <w:r w:rsidRPr="002F356C">
        <w:rPr>
          <w:rFonts w:asciiTheme="minorHAnsi" w:hAnsiTheme="minorHAnsi" w:cstheme="minorHAnsi"/>
          <w:sz w:val="24"/>
          <w:szCs w:val="24"/>
        </w:rPr>
        <w:t>úteis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contados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solicitação</w:t>
      </w:r>
      <w:r w:rsidRPr="002F356C">
        <w:rPr>
          <w:rFonts w:asciiTheme="minorHAnsi" w:hAnsiTheme="minorHAnsi" w:cstheme="minorHAnsi"/>
          <w:color w:val="FF0000"/>
          <w:sz w:val="24"/>
          <w:szCs w:val="24"/>
        </w:rPr>
        <w:t>.</w:t>
      </w:r>
    </w:p>
    <w:p w14:paraId="5B65DC6D" w14:textId="77777777" w:rsidR="00FB5D0D" w:rsidRPr="002F356C" w:rsidRDefault="00FB5D0D" w:rsidP="00AF2AB6">
      <w:pPr>
        <w:rPr>
          <w:rFonts w:asciiTheme="minorHAnsi" w:hAnsiTheme="minorHAnsi" w:cstheme="minorHAnsi"/>
          <w:sz w:val="24"/>
          <w:szCs w:val="24"/>
        </w:rPr>
      </w:pPr>
    </w:p>
    <w:p w14:paraId="6DC633F0" w14:textId="77777777" w:rsidR="00FB5D0D" w:rsidRPr="002F356C" w:rsidRDefault="0067611C" w:rsidP="00E93A49">
      <w:pPr>
        <w:pStyle w:val="PargrafodaLista"/>
        <w:numPr>
          <w:ilvl w:val="3"/>
          <w:numId w:val="9"/>
        </w:numPr>
        <w:tabs>
          <w:tab w:val="left" w:pos="1498"/>
        </w:tabs>
        <w:ind w:right="293" w:firstLine="0"/>
        <w:rPr>
          <w:rFonts w:asciiTheme="minorHAnsi" w:hAnsiTheme="minorHAnsi" w:cstheme="minorHAnsi"/>
          <w:sz w:val="24"/>
          <w:szCs w:val="24"/>
        </w:rPr>
      </w:pPr>
      <w:r w:rsidRPr="002F356C">
        <w:rPr>
          <w:rFonts w:asciiTheme="minorHAnsi" w:hAnsiTheme="minorHAnsi" w:cstheme="minorHAnsi"/>
          <w:spacing w:val="-1"/>
          <w:sz w:val="24"/>
          <w:szCs w:val="24"/>
        </w:rPr>
        <w:t>Por</w:t>
      </w:r>
      <w:r w:rsidRPr="002F356C">
        <w:rPr>
          <w:rFonts w:asciiTheme="minorHAnsi" w:hAnsiTheme="minorHAnsi" w:cstheme="minorHAnsi"/>
          <w:spacing w:val="-12"/>
          <w:sz w:val="24"/>
          <w:szCs w:val="24"/>
        </w:rPr>
        <w:t xml:space="preserve"> </w:t>
      </w:r>
      <w:r w:rsidRPr="002F356C">
        <w:rPr>
          <w:rFonts w:asciiTheme="minorHAnsi" w:hAnsiTheme="minorHAnsi" w:cstheme="minorHAnsi"/>
          <w:spacing w:val="-1"/>
          <w:sz w:val="24"/>
          <w:szCs w:val="24"/>
        </w:rPr>
        <w:t>meio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mensagem</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sistema,</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divulgado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local</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horário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realização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procedimento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para a avaliação das amostras, cuja presença será facultada a todos os interessados, incluindo os demais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licitantes.</w:t>
      </w:r>
    </w:p>
    <w:p w14:paraId="67C35F11" w14:textId="77777777" w:rsidR="00FB5D0D" w:rsidRPr="002F356C" w:rsidRDefault="00FB5D0D" w:rsidP="00AF2AB6">
      <w:pPr>
        <w:rPr>
          <w:rFonts w:asciiTheme="minorHAnsi" w:hAnsiTheme="minorHAnsi" w:cstheme="minorHAnsi"/>
          <w:sz w:val="24"/>
          <w:szCs w:val="24"/>
        </w:rPr>
      </w:pPr>
    </w:p>
    <w:p w14:paraId="4D230A22" w14:textId="77777777" w:rsidR="00FB5D0D" w:rsidRPr="002F356C" w:rsidRDefault="0067611C" w:rsidP="00E93A49">
      <w:pPr>
        <w:pStyle w:val="PargrafodaLista"/>
        <w:numPr>
          <w:ilvl w:val="3"/>
          <w:numId w:val="9"/>
        </w:numPr>
        <w:tabs>
          <w:tab w:val="left" w:pos="1498"/>
        </w:tabs>
        <w:ind w:left="1497"/>
        <w:rPr>
          <w:rFonts w:asciiTheme="minorHAnsi" w:hAnsiTheme="minorHAnsi" w:cstheme="minorHAnsi"/>
          <w:sz w:val="24"/>
          <w:szCs w:val="24"/>
        </w:rPr>
      </w:pPr>
      <w:r w:rsidRPr="002F356C">
        <w:rPr>
          <w:rFonts w:asciiTheme="minorHAnsi" w:hAnsiTheme="minorHAnsi" w:cstheme="minorHAnsi"/>
          <w:sz w:val="24"/>
          <w:szCs w:val="24"/>
        </w:rPr>
        <w:t>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resultados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avaliações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serão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divulgados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meio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mensagem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sistema.</w:t>
      </w:r>
    </w:p>
    <w:p w14:paraId="544896F6" w14:textId="77777777" w:rsidR="00FB5D0D" w:rsidRPr="002F356C" w:rsidRDefault="00FB5D0D" w:rsidP="00AF2AB6">
      <w:pPr>
        <w:rPr>
          <w:rFonts w:asciiTheme="minorHAnsi" w:hAnsiTheme="minorHAnsi" w:cstheme="minorHAnsi"/>
          <w:sz w:val="24"/>
          <w:szCs w:val="24"/>
        </w:rPr>
      </w:pPr>
    </w:p>
    <w:p w14:paraId="7FD448AF" w14:textId="77777777" w:rsidR="00FB5D0D" w:rsidRPr="002F356C" w:rsidRDefault="0067611C" w:rsidP="00E93A49">
      <w:pPr>
        <w:pStyle w:val="PargrafodaLista"/>
        <w:numPr>
          <w:ilvl w:val="3"/>
          <w:numId w:val="9"/>
        </w:numPr>
        <w:tabs>
          <w:tab w:val="left" w:pos="1498"/>
        </w:tabs>
        <w:ind w:right="285" w:firstLine="0"/>
        <w:rPr>
          <w:rFonts w:asciiTheme="minorHAnsi" w:hAnsiTheme="minorHAnsi" w:cstheme="minorHAnsi"/>
          <w:sz w:val="24"/>
          <w:szCs w:val="24"/>
        </w:rPr>
      </w:pPr>
      <w:r w:rsidRPr="002F356C">
        <w:rPr>
          <w:rFonts w:asciiTheme="minorHAnsi" w:hAnsiTheme="minorHAnsi" w:cstheme="minorHAnsi"/>
          <w:sz w:val="24"/>
          <w:szCs w:val="24"/>
        </w:rPr>
        <w:t>No caso de não haver entrega da amostra ou ocorrer atraso na entrega, sem justificativa aceita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pelo Pregoeiro, ou havendo entrega de amostra fora das especificações previstas neste Edital, a proposta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recusada.</w:t>
      </w:r>
    </w:p>
    <w:p w14:paraId="0DF5624E" w14:textId="77777777" w:rsidR="00FB5D0D" w:rsidRPr="002F356C" w:rsidRDefault="00FB5D0D" w:rsidP="00AF2AB6">
      <w:pPr>
        <w:rPr>
          <w:rFonts w:asciiTheme="minorHAnsi" w:hAnsiTheme="minorHAnsi" w:cstheme="minorHAnsi"/>
          <w:sz w:val="24"/>
          <w:szCs w:val="24"/>
        </w:rPr>
      </w:pPr>
    </w:p>
    <w:p w14:paraId="19C90036" w14:textId="77777777" w:rsidR="00FB5D0D" w:rsidRPr="002F356C" w:rsidRDefault="0067611C" w:rsidP="00E93A49">
      <w:pPr>
        <w:pStyle w:val="PargrafodaLista"/>
        <w:numPr>
          <w:ilvl w:val="3"/>
          <w:numId w:val="9"/>
        </w:numPr>
        <w:tabs>
          <w:tab w:val="left" w:pos="1498"/>
        </w:tabs>
        <w:ind w:right="279" w:firstLine="0"/>
        <w:rPr>
          <w:rFonts w:asciiTheme="minorHAnsi" w:hAnsiTheme="minorHAnsi" w:cstheme="minorHAnsi"/>
          <w:sz w:val="24"/>
          <w:szCs w:val="24"/>
        </w:rPr>
      </w:pPr>
      <w:r w:rsidRPr="002F356C">
        <w:rPr>
          <w:rFonts w:asciiTheme="minorHAnsi" w:hAnsiTheme="minorHAnsi" w:cstheme="minorHAnsi"/>
          <w:sz w:val="24"/>
          <w:szCs w:val="24"/>
        </w:rPr>
        <w:t xml:space="preserve">Se a(s) amostra(s) apresentada(s) pelo primeiro classificado não </w:t>
      </w:r>
      <w:proofErr w:type="gramStart"/>
      <w:r w:rsidRPr="002F356C">
        <w:rPr>
          <w:rFonts w:asciiTheme="minorHAnsi" w:hAnsiTheme="minorHAnsi" w:cstheme="minorHAnsi"/>
          <w:sz w:val="24"/>
          <w:szCs w:val="24"/>
        </w:rPr>
        <w:t>for(</w:t>
      </w:r>
      <w:proofErr w:type="gramEnd"/>
      <w:r w:rsidRPr="002F356C">
        <w:rPr>
          <w:rFonts w:asciiTheme="minorHAnsi" w:hAnsiTheme="minorHAnsi" w:cstheme="minorHAnsi"/>
          <w:sz w:val="24"/>
          <w:szCs w:val="24"/>
        </w:rPr>
        <w:t>em) aceita(s), o Pregoeiro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analisará a aceitabilidade da proposta ou lance ofertado pelo segundo classificado. Seguir-se-á com 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verificação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amostra(s)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assim,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sucessivamente,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até</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verificação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uma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atenda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às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especificações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constantes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Termo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Referência.</w:t>
      </w:r>
    </w:p>
    <w:p w14:paraId="4F19E218" w14:textId="77777777" w:rsidR="00FB5D0D" w:rsidRPr="002F356C" w:rsidRDefault="00FB5D0D" w:rsidP="00AF2AB6">
      <w:pPr>
        <w:rPr>
          <w:rFonts w:asciiTheme="minorHAnsi" w:hAnsiTheme="minorHAnsi" w:cstheme="minorHAnsi"/>
          <w:sz w:val="24"/>
          <w:szCs w:val="24"/>
        </w:rPr>
      </w:pPr>
    </w:p>
    <w:p w14:paraId="2F03A1B0" w14:textId="77777777" w:rsidR="00FB5D0D" w:rsidRPr="002F356C" w:rsidRDefault="0067611C" w:rsidP="00E93A49">
      <w:pPr>
        <w:pStyle w:val="PargrafodaLista"/>
        <w:numPr>
          <w:ilvl w:val="3"/>
          <w:numId w:val="9"/>
        </w:numPr>
        <w:tabs>
          <w:tab w:val="left" w:pos="1498"/>
        </w:tabs>
        <w:ind w:right="289" w:firstLine="0"/>
        <w:rPr>
          <w:rFonts w:asciiTheme="minorHAnsi" w:hAnsiTheme="minorHAnsi" w:cstheme="minorHAnsi"/>
          <w:sz w:val="24"/>
          <w:szCs w:val="24"/>
        </w:rPr>
      </w:pPr>
      <w:r w:rsidRPr="002F356C">
        <w:rPr>
          <w:rFonts w:asciiTheme="minorHAnsi" w:hAnsiTheme="minorHAnsi" w:cstheme="minorHAnsi"/>
          <w:spacing w:val="-1"/>
          <w:sz w:val="24"/>
          <w:szCs w:val="24"/>
        </w:rPr>
        <w:t>Os</w:t>
      </w:r>
      <w:r w:rsidRPr="002F356C">
        <w:rPr>
          <w:rFonts w:asciiTheme="minorHAnsi" w:hAnsiTheme="minorHAnsi" w:cstheme="minorHAnsi"/>
          <w:spacing w:val="-12"/>
          <w:sz w:val="24"/>
          <w:szCs w:val="24"/>
        </w:rPr>
        <w:t xml:space="preserve"> </w:t>
      </w:r>
      <w:r w:rsidRPr="002F356C">
        <w:rPr>
          <w:rFonts w:asciiTheme="minorHAnsi" w:hAnsiTheme="minorHAnsi" w:cstheme="minorHAnsi"/>
          <w:spacing w:val="-1"/>
          <w:sz w:val="24"/>
          <w:szCs w:val="24"/>
        </w:rPr>
        <w:t>exemplares</w:t>
      </w:r>
      <w:r w:rsidRPr="002F356C">
        <w:rPr>
          <w:rFonts w:asciiTheme="minorHAnsi" w:hAnsiTheme="minorHAnsi" w:cstheme="minorHAnsi"/>
          <w:spacing w:val="-12"/>
          <w:sz w:val="24"/>
          <w:szCs w:val="24"/>
        </w:rPr>
        <w:t xml:space="preserve"> </w:t>
      </w:r>
      <w:r w:rsidRPr="002F356C">
        <w:rPr>
          <w:rFonts w:asciiTheme="minorHAnsi" w:hAnsiTheme="minorHAnsi" w:cstheme="minorHAnsi"/>
          <w:spacing w:val="-1"/>
          <w:sz w:val="24"/>
          <w:szCs w:val="24"/>
        </w:rPr>
        <w:t>colocados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à</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disposição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Administração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serão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tratados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como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protótipos,</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podendo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ser manuseados e desmontados pela equipe técnica responsável pela análise, não gerando direito 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ressarcimento.</w:t>
      </w:r>
    </w:p>
    <w:p w14:paraId="395EB727" w14:textId="77777777" w:rsidR="00FB5D0D" w:rsidRPr="002F356C" w:rsidRDefault="00FB5D0D" w:rsidP="00AF2AB6">
      <w:pPr>
        <w:rPr>
          <w:rFonts w:asciiTheme="minorHAnsi" w:hAnsiTheme="minorHAnsi" w:cstheme="minorHAnsi"/>
          <w:sz w:val="24"/>
          <w:szCs w:val="24"/>
        </w:rPr>
      </w:pPr>
    </w:p>
    <w:p w14:paraId="01A52153" w14:textId="4877E974" w:rsidR="00FB5D0D" w:rsidRPr="002F356C" w:rsidRDefault="0067611C" w:rsidP="00E93A49">
      <w:pPr>
        <w:pStyle w:val="PargrafodaLista"/>
        <w:numPr>
          <w:ilvl w:val="3"/>
          <w:numId w:val="9"/>
        </w:numPr>
        <w:tabs>
          <w:tab w:val="left" w:pos="1498"/>
        </w:tabs>
        <w:ind w:right="281" w:firstLine="0"/>
        <w:rPr>
          <w:rFonts w:asciiTheme="minorHAnsi" w:hAnsiTheme="minorHAnsi" w:cstheme="minorHAnsi"/>
          <w:sz w:val="24"/>
          <w:szCs w:val="24"/>
        </w:rPr>
      </w:pPr>
      <w:r w:rsidRPr="002F356C">
        <w:rPr>
          <w:rFonts w:asciiTheme="minorHAnsi" w:hAnsiTheme="minorHAnsi" w:cstheme="minorHAnsi"/>
          <w:sz w:val="24"/>
          <w:szCs w:val="24"/>
        </w:rPr>
        <w:t>Após a divulgação do resultado final da licitação, as amostras entregues deverão ser recolhidas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 xml:space="preserve">pelos licitantes no prazo </w:t>
      </w:r>
      <w:r w:rsidRPr="002F356C">
        <w:rPr>
          <w:rFonts w:asciiTheme="minorHAnsi" w:hAnsiTheme="minorHAnsi" w:cstheme="minorHAnsi"/>
          <w:b/>
          <w:sz w:val="24"/>
          <w:szCs w:val="24"/>
        </w:rPr>
        <w:t>de 10 (</w:t>
      </w:r>
      <w:r w:rsidR="00151247" w:rsidRPr="002F356C">
        <w:rPr>
          <w:rFonts w:asciiTheme="minorHAnsi" w:hAnsiTheme="minorHAnsi" w:cstheme="minorHAnsi"/>
          <w:b/>
          <w:sz w:val="24"/>
          <w:szCs w:val="24"/>
        </w:rPr>
        <w:t>dez</w:t>
      </w:r>
      <w:r w:rsidRPr="002F356C">
        <w:rPr>
          <w:rFonts w:asciiTheme="minorHAnsi" w:hAnsiTheme="minorHAnsi" w:cstheme="minorHAnsi"/>
          <w:b/>
          <w:sz w:val="24"/>
          <w:szCs w:val="24"/>
        </w:rPr>
        <w:t>) dias</w:t>
      </w:r>
      <w:r w:rsidRPr="002F356C">
        <w:rPr>
          <w:rFonts w:asciiTheme="minorHAnsi" w:hAnsiTheme="minorHAnsi" w:cstheme="minorHAnsi"/>
          <w:sz w:val="24"/>
          <w:szCs w:val="24"/>
        </w:rPr>
        <w:t>, após o qual poderão ser descartadas pela Administração, sem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direito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ressarcimento.</w:t>
      </w:r>
    </w:p>
    <w:p w14:paraId="36FC0B93" w14:textId="77777777" w:rsidR="00FB5D0D" w:rsidRPr="002F356C" w:rsidRDefault="00FB5D0D" w:rsidP="00AF2AB6">
      <w:pPr>
        <w:rPr>
          <w:rFonts w:asciiTheme="minorHAnsi" w:hAnsiTheme="minorHAnsi" w:cstheme="minorHAnsi"/>
          <w:sz w:val="24"/>
          <w:szCs w:val="24"/>
        </w:rPr>
      </w:pPr>
    </w:p>
    <w:p w14:paraId="7E54D680" w14:textId="77777777" w:rsidR="00FB5D0D" w:rsidRPr="002F356C" w:rsidRDefault="0067611C" w:rsidP="00E93A49">
      <w:pPr>
        <w:pStyle w:val="PargrafodaLista"/>
        <w:numPr>
          <w:ilvl w:val="3"/>
          <w:numId w:val="9"/>
        </w:numPr>
        <w:tabs>
          <w:tab w:val="left" w:pos="1546"/>
        </w:tabs>
        <w:ind w:right="284" w:firstLine="0"/>
        <w:rPr>
          <w:rFonts w:asciiTheme="minorHAnsi" w:hAnsiTheme="minorHAnsi" w:cstheme="minorHAnsi"/>
          <w:sz w:val="24"/>
          <w:szCs w:val="24"/>
        </w:rPr>
      </w:pPr>
      <w:r w:rsidRPr="002F356C">
        <w:rPr>
          <w:rFonts w:asciiTheme="minorHAnsi" w:hAnsiTheme="minorHAnsi" w:cstheme="minorHAnsi"/>
          <w:sz w:val="24"/>
          <w:szCs w:val="24"/>
        </w:rPr>
        <w:t>Os licitantes deverão colocar à disposição da Administração todas as condições indispensáveis à</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realização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testes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fornecer,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sem</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ônus,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manuais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impressos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língua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portuguesa,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necessários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seu</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perfeito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manuseio, quando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for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caso.</w:t>
      </w:r>
    </w:p>
    <w:p w14:paraId="17B5D879" w14:textId="77777777" w:rsidR="00FB5D0D" w:rsidRPr="002F356C" w:rsidRDefault="00FB5D0D" w:rsidP="00AF2AB6">
      <w:pPr>
        <w:rPr>
          <w:rFonts w:asciiTheme="minorHAnsi" w:hAnsiTheme="minorHAnsi" w:cstheme="minorHAnsi"/>
          <w:sz w:val="24"/>
          <w:szCs w:val="24"/>
        </w:rPr>
      </w:pPr>
    </w:p>
    <w:p w14:paraId="363E6A0E" w14:textId="77777777" w:rsidR="00FB5D0D" w:rsidRPr="002F356C" w:rsidRDefault="0067611C" w:rsidP="00E93A49">
      <w:pPr>
        <w:pStyle w:val="PargrafodaLista"/>
        <w:numPr>
          <w:ilvl w:val="1"/>
          <w:numId w:val="9"/>
        </w:numPr>
        <w:tabs>
          <w:tab w:val="left" w:pos="629"/>
        </w:tabs>
        <w:ind w:right="293" w:firstLine="0"/>
        <w:rPr>
          <w:rFonts w:asciiTheme="minorHAnsi" w:hAnsiTheme="minorHAnsi" w:cstheme="minorHAnsi"/>
          <w:sz w:val="24"/>
          <w:szCs w:val="24"/>
        </w:rPr>
      </w:pPr>
      <w:r w:rsidRPr="002F356C">
        <w:rPr>
          <w:rFonts w:asciiTheme="minorHAnsi" w:hAnsiTheme="minorHAnsi" w:cstheme="minorHAnsi"/>
          <w:sz w:val="24"/>
          <w:szCs w:val="24"/>
        </w:rPr>
        <w:t>Se</w:t>
      </w:r>
      <w:r w:rsidRPr="002F356C">
        <w:rPr>
          <w:rFonts w:asciiTheme="minorHAnsi" w:hAnsiTheme="minorHAnsi" w:cstheme="minorHAnsi"/>
          <w:spacing w:val="20"/>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4"/>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27"/>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19"/>
          <w:sz w:val="24"/>
          <w:szCs w:val="24"/>
        </w:rPr>
        <w:t xml:space="preserve"> </w:t>
      </w:r>
      <w:r w:rsidRPr="002F356C">
        <w:rPr>
          <w:rFonts w:asciiTheme="minorHAnsi" w:hAnsiTheme="minorHAnsi" w:cstheme="minorHAnsi"/>
          <w:sz w:val="24"/>
          <w:szCs w:val="24"/>
        </w:rPr>
        <w:t>lance</w:t>
      </w:r>
      <w:r w:rsidRPr="002F356C">
        <w:rPr>
          <w:rFonts w:asciiTheme="minorHAnsi" w:hAnsiTheme="minorHAnsi" w:cstheme="minorHAnsi"/>
          <w:spacing w:val="25"/>
          <w:sz w:val="24"/>
          <w:szCs w:val="24"/>
        </w:rPr>
        <w:t xml:space="preserve"> </w:t>
      </w:r>
      <w:r w:rsidRPr="002F356C">
        <w:rPr>
          <w:rFonts w:asciiTheme="minorHAnsi" w:hAnsiTheme="minorHAnsi" w:cstheme="minorHAnsi"/>
          <w:sz w:val="24"/>
          <w:szCs w:val="24"/>
        </w:rPr>
        <w:t>vencedor</w:t>
      </w:r>
      <w:r w:rsidRPr="002F356C">
        <w:rPr>
          <w:rFonts w:asciiTheme="minorHAnsi" w:hAnsiTheme="minorHAnsi" w:cstheme="minorHAnsi"/>
          <w:spacing w:val="24"/>
          <w:sz w:val="24"/>
          <w:szCs w:val="24"/>
        </w:rPr>
        <w:t xml:space="preserve"> </w:t>
      </w:r>
      <w:r w:rsidRPr="002F356C">
        <w:rPr>
          <w:rFonts w:asciiTheme="minorHAnsi" w:hAnsiTheme="minorHAnsi" w:cstheme="minorHAnsi"/>
          <w:sz w:val="24"/>
          <w:szCs w:val="24"/>
        </w:rPr>
        <w:t>for</w:t>
      </w:r>
      <w:r w:rsidRPr="002F356C">
        <w:rPr>
          <w:rFonts w:asciiTheme="minorHAnsi" w:hAnsiTheme="minorHAnsi" w:cstheme="minorHAnsi"/>
          <w:spacing w:val="24"/>
          <w:sz w:val="24"/>
          <w:szCs w:val="24"/>
        </w:rPr>
        <w:t xml:space="preserve"> </w:t>
      </w:r>
      <w:r w:rsidRPr="002F356C">
        <w:rPr>
          <w:rFonts w:asciiTheme="minorHAnsi" w:hAnsiTheme="minorHAnsi" w:cstheme="minorHAnsi"/>
          <w:sz w:val="24"/>
          <w:szCs w:val="24"/>
        </w:rPr>
        <w:t>desclassificado,</w:t>
      </w:r>
      <w:r w:rsidRPr="002F356C">
        <w:rPr>
          <w:rFonts w:asciiTheme="minorHAnsi" w:hAnsiTheme="minorHAnsi" w:cstheme="minorHAnsi"/>
          <w:spacing w:val="22"/>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9"/>
          <w:sz w:val="24"/>
          <w:szCs w:val="24"/>
        </w:rPr>
        <w:t xml:space="preserve"> </w:t>
      </w:r>
      <w:r w:rsidRPr="002F356C">
        <w:rPr>
          <w:rFonts w:asciiTheme="minorHAnsi" w:hAnsiTheme="minorHAnsi" w:cstheme="minorHAnsi"/>
          <w:sz w:val="24"/>
          <w:szCs w:val="24"/>
        </w:rPr>
        <w:t>Pregoeiro</w:t>
      </w:r>
      <w:r w:rsidRPr="002F356C">
        <w:rPr>
          <w:rFonts w:asciiTheme="minorHAnsi" w:hAnsiTheme="minorHAnsi" w:cstheme="minorHAnsi"/>
          <w:spacing w:val="18"/>
          <w:sz w:val="24"/>
          <w:szCs w:val="24"/>
        </w:rPr>
        <w:t xml:space="preserve"> </w:t>
      </w:r>
      <w:r w:rsidRPr="002F356C">
        <w:rPr>
          <w:rFonts w:asciiTheme="minorHAnsi" w:hAnsiTheme="minorHAnsi" w:cstheme="minorHAnsi"/>
          <w:sz w:val="24"/>
          <w:szCs w:val="24"/>
        </w:rPr>
        <w:t>examinará</w:t>
      </w:r>
      <w:r w:rsidRPr="002F356C">
        <w:rPr>
          <w:rFonts w:asciiTheme="minorHAnsi" w:hAnsiTheme="minorHAnsi" w:cstheme="minorHAnsi"/>
          <w:spacing w:val="19"/>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0"/>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24"/>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23"/>
          <w:sz w:val="24"/>
          <w:szCs w:val="24"/>
        </w:rPr>
        <w:t xml:space="preserve"> </w:t>
      </w:r>
      <w:r w:rsidRPr="002F356C">
        <w:rPr>
          <w:rFonts w:asciiTheme="minorHAnsi" w:hAnsiTheme="minorHAnsi" w:cstheme="minorHAnsi"/>
          <w:sz w:val="24"/>
          <w:szCs w:val="24"/>
        </w:rPr>
        <w:t>lance</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subsequente,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 assim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sucessivamente, na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ordem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classificação.</w:t>
      </w:r>
    </w:p>
    <w:p w14:paraId="69CD4E42" w14:textId="77777777" w:rsidR="00FB5D0D" w:rsidRPr="002F356C" w:rsidRDefault="0067611C" w:rsidP="00E93A49">
      <w:pPr>
        <w:pStyle w:val="PargrafodaLista"/>
        <w:numPr>
          <w:ilvl w:val="1"/>
          <w:numId w:val="9"/>
        </w:numPr>
        <w:tabs>
          <w:tab w:val="left" w:pos="581"/>
        </w:tabs>
        <w:ind w:right="281" w:firstLine="0"/>
        <w:rPr>
          <w:rFonts w:asciiTheme="minorHAnsi" w:hAnsiTheme="minorHAnsi" w:cstheme="minorHAnsi"/>
          <w:sz w:val="24"/>
          <w:szCs w:val="24"/>
        </w:rPr>
      </w:pPr>
      <w:r w:rsidRPr="002F356C">
        <w:rPr>
          <w:rFonts w:asciiTheme="minorHAnsi" w:hAnsiTheme="minorHAnsi" w:cstheme="minorHAnsi"/>
          <w:sz w:val="24"/>
          <w:szCs w:val="24"/>
        </w:rPr>
        <w:t>Havendo necessidade, o Pregoeiro suspenderá a sessão, informando no “chat” a nova data e horário para 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sua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continuidade.</w:t>
      </w:r>
    </w:p>
    <w:p w14:paraId="0440243B" w14:textId="77777777" w:rsidR="00FB5D0D" w:rsidRPr="002F356C" w:rsidRDefault="00FB5D0D" w:rsidP="00AF2AB6">
      <w:pPr>
        <w:rPr>
          <w:rFonts w:asciiTheme="minorHAnsi" w:hAnsiTheme="minorHAnsi" w:cstheme="minorHAnsi"/>
          <w:sz w:val="24"/>
          <w:szCs w:val="24"/>
        </w:rPr>
      </w:pPr>
    </w:p>
    <w:p w14:paraId="2BBA8E47" w14:textId="77777777" w:rsidR="00FB5D0D" w:rsidRPr="002F356C" w:rsidRDefault="0067611C" w:rsidP="00E93A49">
      <w:pPr>
        <w:pStyle w:val="PargrafodaLista"/>
        <w:numPr>
          <w:ilvl w:val="1"/>
          <w:numId w:val="9"/>
        </w:numPr>
        <w:tabs>
          <w:tab w:val="left" w:pos="581"/>
        </w:tabs>
        <w:ind w:right="288" w:firstLine="0"/>
        <w:rPr>
          <w:rFonts w:asciiTheme="minorHAnsi" w:hAnsiTheme="minorHAnsi" w:cstheme="minorHAnsi"/>
          <w:sz w:val="24"/>
          <w:szCs w:val="24"/>
        </w:rPr>
      </w:pPr>
      <w:r w:rsidRPr="002F356C">
        <w:rPr>
          <w:rFonts w:asciiTheme="minorHAnsi" w:hAnsiTheme="minorHAnsi" w:cstheme="minorHAnsi"/>
          <w:spacing w:val="-1"/>
          <w:sz w:val="24"/>
          <w:szCs w:val="24"/>
        </w:rPr>
        <w:t>O</w:t>
      </w:r>
      <w:r w:rsidRPr="002F356C">
        <w:rPr>
          <w:rFonts w:asciiTheme="minorHAnsi" w:hAnsiTheme="minorHAnsi" w:cstheme="minorHAnsi"/>
          <w:spacing w:val="-14"/>
          <w:sz w:val="24"/>
          <w:szCs w:val="24"/>
        </w:rPr>
        <w:t xml:space="preserve"> </w:t>
      </w:r>
      <w:r w:rsidRPr="002F356C">
        <w:rPr>
          <w:rFonts w:asciiTheme="minorHAnsi" w:hAnsiTheme="minorHAnsi" w:cstheme="minorHAnsi"/>
          <w:spacing w:val="-1"/>
          <w:sz w:val="24"/>
          <w:szCs w:val="24"/>
        </w:rPr>
        <w:t>Pregoeiro</w:t>
      </w:r>
      <w:r w:rsidRPr="002F356C">
        <w:rPr>
          <w:rFonts w:asciiTheme="minorHAnsi" w:hAnsiTheme="minorHAnsi" w:cstheme="minorHAnsi"/>
          <w:spacing w:val="-12"/>
          <w:sz w:val="24"/>
          <w:szCs w:val="24"/>
        </w:rPr>
        <w:t xml:space="preserve"> </w:t>
      </w:r>
      <w:r w:rsidRPr="002F356C">
        <w:rPr>
          <w:rFonts w:asciiTheme="minorHAnsi" w:hAnsiTheme="minorHAnsi" w:cstheme="minorHAnsi"/>
          <w:spacing w:val="-1"/>
          <w:sz w:val="24"/>
          <w:szCs w:val="24"/>
        </w:rPr>
        <w:t>poderá</w:t>
      </w:r>
      <w:r w:rsidRPr="002F356C">
        <w:rPr>
          <w:rFonts w:asciiTheme="minorHAnsi" w:hAnsiTheme="minorHAnsi" w:cstheme="minorHAnsi"/>
          <w:spacing w:val="-12"/>
          <w:sz w:val="24"/>
          <w:szCs w:val="24"/>
        </w:rPr>
        <w:t xml:space="preserve"> </w:t>
      </w:r>
      <w:r w:rsidRPr="002F356C">
        <w:rPr>
          <w:rFonts w:asciiTheme="minorHAnsi" w:hAnsiTheme="minorHAnsi" w:cstheme="minorHAnsi"/>
          <w:spacing w:val="-1"/>
          <w:sz w:val="24"/>
          <w:szCs w:val="24"/>
        </w:rPr>
        <w:t>encaminhar,</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meio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sistema</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eletrônico,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contraproposta</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ao</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apresentou</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o lance mais vantajoso, com o fim de negociar a obtenção de melhor preço, vedada a negociação em condições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diversas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previstas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neste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Edital.</w:t>
      </w:r>
    </w:p>
    <w:p w14:paraId="2EF0FF07" w14:textId="77777777" w:rsidR="00FB5D0D" w:rsidRPr="002F356C" w:rsidRDefault="00FB5D0D" w:rsidP="00AF2AB6">
      <w:pPr>
        <w:rPr>
          <w:rFonts w:asciiTheme="minorHAnsi" w:hAnsiTheme="minorHAnsi" w:cstheme="minorHAnsi"/>
          <w:sz w:val="24"/>
          <w:szCs w:val="24"/>
        </w:rPr>
      </w:pPr>
    </w:p>
    <w:p w14:paraId="6E748316" w14:textId="77777777" w:rsidR="00FB5D0D" w:rsidRPr="002F356C" w:rsidRDefault="0067611C" w:rsidP="00E93A49">
      <w:pPr>
        <w:pStyle w:val="PargrafodaLista"/>
        <w:numPr>
          <w:ilvl w:val="2"/>
          <w:numId w:val="9"/>
        </w:numPr>
        <w:tabs>
          <w:tab w:val="left" w:pos="1004"/>
        </w:tabs>
        <w:ind w:left="436" w:right="286" w:firstLine="0"/>
        <w:rPr>
          <w:rFonts w:asciiTheme="minorHAnsi" w:hAnsiTheme="minorHAnsi" w:cstheme="minorHAnsi"/>
          <w:sz w:val="24"/>
          <w:szCs w:val="24"/>
        </w:rPr>
      </w:pPr>
      <w:r w:rsidRPr="002F356C">
        <w:rPr>
          <w:rFonts w:asciiTheme="minorHAnsi" w:hAnsiTheme="minorHAnsi" w:cstheme="minorHAnsi"/>
          <w:sz w:val="24"/>
          <w:szCs w:val="24"/>
        </w:rPr>
        <w:t>Também</w:t>
      </w:r>
      <w:r w:rsidRPr="002F356C">
        <w:rPr>
          <w:rFonts w:asciiTheme="minorHAnsi" w:hAnsiTheme="minorHAnsi" w:cstheme="minorHAnsi"/>
          <w:spacing w:val="26"/>
          <w:sz w:val="24"/>
          <w:szCs w:val="24"/>
        </w:rPr>
        <w:t xml:space="preserve"> </w:t>
      </w:r>
      <w:r w:rsidRPr="002F356C">
        <w:rPr>
          <w:rFonts w:asciiTheme="minorHAnsi" w:hAnsiTheme="minorHAnsi" w:cstheme="minorHAnsi"/>
          <w:sz w:val="24"/>
          <w:szCs w:val="24"/>
        </w:rPr>
        <w:t>nas</w:t>
      </w:r>
      <w:r w:rsidRPr="002F356C">
        <w:rPr>
          <w:rFonts w:asciiTheme="minorHAnsi" w:hAnsiTheme="minorHAnsi" w:cstheme="minorHAnsi"/>
          <w:spacing w:val="24"/>
          <w:sz w:val="24"/>
          <w:szCs w:val="24"/>
        </w:rPr>
        <w:t xml:space="preserve"> </w:t>
      </w:r>
      <w:r w:rsidRPr="002F356C">
        <w:rPr>
          <w:rFonts w:asciiTheme="minorHAnsi" w:hAnsiTheme="minorHAnsi" w:cstheme="minorHAnsi"/>
          <w:sz w:val="24"/>
          <w:szCs w:val="24"/>
        </w:rPr>
        <w:t>hipóteses</w:t>
      </w:r>
      <w:r w:rsidRPr="002F356C">
        <w:rPr>
          <w:rFonts w:asciiTheme="minorHAnsi" w:hAnsiTheme="minorHAnsi" w:cstheme="minorHAnsi"/>
          <w:spacing w:val="20"/>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26"/>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25"/>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9"/>
          <w:sz w:val="24"/>
          <w:szCs w:val="24"/>
        </w:rPr>
        <w:t xml:space="preserve"> </w:t>
      </w:r>
      <w:r w:rsidRPr="002F356C">
        <w:rPr>
          <w:rFonts w:asciiTheme="minorHAnsi" w:hAnsiTheme="minorHAnsi" w:cstheme="minorHAnsi"/>
          <w:sz w:val="24"/>
          <w:szCs w:val="24"/>
        </w:rPr>
        <w:t>Pregoeiro</w:t>
      </w:r>
      <w:r w:rsidRPr="002F356C">
        <w:rPr>
          <w:rFonts w:asciiTheme="minorHAnsi" w:hAnsiTheme="minorHAnsi" w:cstheme="minorHAnsi"/>
          <w:spacing w:val="23"/>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23"/>
          <w:sz w:val="24"/>
          <w:szCs w:val="24"/>
        </w:rPr>
        <w:t xml:space="preserve"> </w:t>
      </w:r>
      <w:r w:rsidRPr="002F356C">
        <w:rPr>
          <w:rFonts w:asciiTheme="minorHAnsi" w:hAnsiTheme="minorHAnsi" w:cstheme="minorHAnsi"/>
          <w:sz w:val="24"/>
          <w:szCs w:val="24"/>
        </w:rPr>
        <w:t>aceitar</w:t>
      </w:r>
      <w:r w:rsidRPr="002F356C">
        <w:rPr>
          <w:rFonts w:asciiTheme="minorHAnsi" w:hAnsiTheme="minorHAnsi" w:cstheme="minorHAnsi"/>
          <w:spacing w:val="25"/>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4"/>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24"/>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6"/>
          <w:sz w:val="24"/>
          <w:szCs w:val="24"/>
        </w:rPr>
        <w:t xml:space="preserve"> </w:t>
      </w:r>
      <w:r w:rsidRPr="002F356C">
        <w:rPr>
          <w:rFonts w:asciiTheme="minorHAnsi" w:hAnsiTheme="minorHAnsi" w:cstheme="minorHAnsi"/>
          <w:sz w:val="24"/>
          <w:szCs w:val="24"/>
        </w:rPr>
        <w:t>passar</w:t>
      </w:r>
      <w:r w:rsidRPr="002F356C">
        <w:rPr>
          <w:rFonts w:asciiTheme="minorHAnsi" w:hAnsiTheme="minorHAnsi" w:cstheme="minorHAnsi"/>
          <w:spacing w:val="24"/>
          <w:sz w:val="24"/>
          <w:szCs w:val="24"/>
        </w:rPr>
        <w:t xml:space="preserve"> </w:t>
      </w:r>
      <w:r w:rsidRPr="002F356C">
        <w:rPr>
          <w:rFonts w:asciiTheme="minorHAnsi" w:hAnsiTheme="minorHAnsi" w:cstheme="minorHAnsi"/>
          <w:sz w:val="24"/>
          <w:szCs w:val="24"/>
        </w:rPr>
        <w:t>à</w:t>
      </w:r>
      <w:r w:rsidRPr="002F356C">
        <w:rPr>
          <w:rFonts w:asciiTheme="minorHAnsi" w:hAnsiTheme="minorHAnsi" w:cstheme="minorHAnsi"/>
          <w:spacing w:val="24"/>
          <w:sz w:val="24"/>
          <w:szCs w:val="24"/>
        </w:rPr>
        <w:t xml:space="preserve"> </w:t>
      </w:r>
      <w:r w:rsidRPr="002F356C">
        <w:rPr>
          <w:rFonts w:asciiTheme="minorHAnsi" w:hAnsiTheme="minorHAnsi" w:cstheme="minorHAnsi"/>
          <w:sz w:val="24"/>
          <w:szCs w:val="24"/>
        </w:rPr>
        <w:t>subsequente,</w:t>
      </w:r>
      <w:r w:rsidRPr="002F356C">
        <w:rPr>
          <w:rFonts w:asciiTheme="minorHAnsi" w:hAnsiTheme="minorHAnsi" w:cstheme="minorHAnsi"/>
          <w:spacing w:val="27"/>
          <w:sz w:val="24"/>
          <w:szCs w:val="24"/>
        </w:rPr>
        <w:t xml:space="preserve"> </w:t>
      </w:r>
      <w:r w:rsidRPr="002F356C">
        <w:rPr>
          <w:rFonts w:asciiTheme="minorHAnsi" w:hAnsiTheme="minorHAnsi" w:cstheme="minorHAnsi"/>
          <w:sz w:val="24"/>
          <w:szCs w:val="24"/>
        </w:rPr>
        <w:t>poderá</w:t>
      </w:r>
      <w:r w:rsidRPr="002F356C">
        <w:rPr>
          <w:rFonts w:asciiTheme="minorHAnsi" w:hAnsiTheme="minorHAnsi" w:cstheme="minorHAnsi"/>
          <w:spacing w:val="-46"/>
          <w:sz w:val="24"/>
          <w:szCs w:val="24"/>
        </w:rPr>
        <w:t xml:space="preserve"> </w:t>
      </w:r>
      <w:r w:rsidRPr="002F356C">
        <w:rPr>
          <w:rFonts w:asciiTheme="minorHAnsi" w:hAnsiTheme="minorHAnsi" w:cstheme="minorHAnsi"/>
          <w:sz w:val="24"/>
          <w:szCs w:val="24"/>
        </w:rPr>
        <w:t>negociar</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para que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seja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obtido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preço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melhor.</w:t>
      </w:r>
    </w:p>
    <w:p w14:paraId="06D5D124" w14:textId="77777777" w:rsidR="00FB5D0D" w:rsidRPr="002F356C" w:rsidRDefault="00FB5D0D" w:rsidP="00AF2AB6">
      <w:pPr>
        <w:rPr>
          <w:rFonts w:asciiTheme="minorHAnsi" w:hAnsiTheme="minorHAnsi" w:cstheme="minorHAnsi"/>
          <w:sz w:val="24"/>
          <w:szCs w:val="24"/>
        </w:rPr>
      </w:pPr>
    </w:p>
    <w:p w14:paraId="53C50627" w14:textId="77777777" w:rsidR="00FB5D0D" w:rsidRPr="002F356C" w:rsidRDefault="0067611C" w:rsidP="00E93A49">
      <w:pPr>
        <w:pStyle w:val="PargrafodaLista"/>
        <w:numPr>
          <w:ilvl w:val="2"/>
          <w:numId w:val="9"/>
        </w:numPr>
        <w:tabs>
          <w:tab w:val="left" w:pos="1004"/>
        </w:tabs>
        <w:ind w:left="1003" w:hanging="568"/>
        <w:rPr>
          <w:rFonts w:asciiTheme="minorHAnsi" w:hAnsiTheme="minorHAnsi" w:cstheme="minorHAnsi"/>
          <w:sz w:val="24"/>
          <w:szCs w:val="24"/>
        </w:rPr>
      </w:pP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negociação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realizada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meio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sistema,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podendo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ser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acompanhada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pelos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demais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licitantes.</w:t>
      </w:r>
    </w:p>
    <w:p w14:paraId="4889E939" w14:textId="77777777" w:rsidR="00FB5D0D" w:rsidRPr="002F356C" w:rsidRDefault="00FB5D0D" w:rsidP="00AF2AB6">
      <w:pPr>
        <w:rPr>
          <w:rFonts w:asciiTheme="minorHAnsi" w:hAnsiTheme="minorHAnsi" w:cstheme="minorHAnsi"/>
          <w:sz w:val="24"/>
          <w:szCs w:val="24"/>
        </w:rPr>
      </w:pPr>
    </w:p>
    <w:p w14:paraId="6DC50E7D" w14:textId="77777777" w:rsidR="00FB5D0D" w:rsidRPr="002F356C" w:rsidRDefault="0067611C" w:rsidP="00E93A49">
      <w:pPr>
        <w:pStyle w:val="PargrafodaLista"/>
        <w:numPr>
          <w:ilvl w:val="1"/>
          <w:numId w:val="9"/>
        </w:numPr>
        <w:tabs>
          <w:tab w:val="left" w:pos="581"/>
        </w:tabs>
        <w:ind w:right="280" w:firstLine="0"/>
        <w:rPr>
          <w:rFonts w:asciiTheme="minorHAnsi" w:hAnsiTheme="minorHAnsi" w:cstheme="minorHAnsi"/>
          <w:sz w:val="24"/>
          <w:szCs w:val="24"/>
        </w:rPr>
      </w:pPr>
      <w:r w:rsidRPr="002F356C">
        <w:rPr>
          <w:rFonts w:asciiTheme="minorHAnsi" w:hAnsiTheme="minorHAnsi" w:cstheme="minorHAnsi"/>
          <w:sz w:val="24"/>
          <w:szCs w:val="24"/>
        </w:rPr>
        <w:t>Nos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itens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exclusivos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participação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microempresas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empresas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pequeno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porte,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sempre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proposta não for aceita, e antes de o Pregoeiro passar à subsequente, haverá nova verificação, pelo sistema, 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eventual ocorrência do empate ficto, previsto nos artigos 44 e 45 da LC nº 123, de 2006, seguindo-se a disciplina</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antes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estabelecida, se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for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caso.</w:t>
      </w:r>
    </w:p>
    <w:p w14:paraId="3BC9C8FF" w14:textId="77777777" w:rsidR="00FB5D0D" w:rsidRPr="002F356C" w:rsidRDefault="00FB5D0D" w:rsidP="00AF2AB6">
      <w:pPr>
        <w:rPr>
          <w:rFonts w:asciiTheme="minorHAnsi" w:hAnsiTheme="minorHAnsi" w:cstheme="minorHAnsi"/>
          <w:sz w:val="24"/>
          <w:szCs w:val="24"/>
        </w:rPr>
      </w:pPr>
    </w:p>
    <w:p w14:paraId="4730B494" w14:textId="77777777" w:rsidR="00FB5D0D" w:rsidRPr="002F356C" w:rsidRDefault="0067611C" w:rsidP="00E93A49">
      <w:pPr>
        <w:pStyle w:val="PargrafodaLista"/>
        <w:numPr>
          <w:ilvl w:val="1"/>
          <w:numId w:val="9"/>
        </w:numPr>
        <w:tabs>
          <w:tab w:val="left" w:pos="720"/>
        </w:tabs>
        <w:ind w:right="276" w:firstLine="0"/>
        <w:rPr>
          <w:rFonts w:asciiTheme="minorHAnsi" w:hAnsiTheme="minorHAnsi" w:cstheme="minorHAnsi"/>
          <w:sz w:val="24"/>
          <w:szCs w:val="24"/>
        </w:rPr>
      </w:pPr>
      <w:r w:rsidRPr="002F356C">
        <w:rPr>
          <w:rFonts w:asciiTheme="minorHAnsi" w:hAnsiTheme="minorHAnsi" w:cstheme="minorHAnsi"/>
          <w:sz w:val="24"/>
          <w:szCs w:val="24"/>
        </w:rPr>
        <w:t>Encerrada a análise quanto à aceitação da proposta, o pregoeiro verificará a habilitação do licitante,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observado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disposto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neste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Edital.</w:t>
      </w:r>
    </w:p>
    <w:p w14:paraId="328C78B8" w14:textId="77777777" w:rsidR="00FB5D0D" w:rsidRPr="002F356C" w:rsidRDefault="00FB5D0D" w:rsidP="00AF2AB6">
      <w:pPr>
        <w:rPr>
          <w:rFonts w:asciiTheme="minorHAnsi" w:hAnsiTheme="minorHAnsi" w:cstheme="minorHAnsi"/>
          <w:sz w:val="24"/>
          <w:szCs w:val="24"/>
        </w:rPr>
      </w:pPr>
    </w:p>
    <w:p w14:paraId="51FFF459" w14:textId="77777777" w:rsidR="00FB5D0D" w:rsidRPr="002F356C" w:rsidRDefault="0067611C" w:rsidP="00E93A49">
      <w:pPr>
        <w:pStyle w:val="Ttulo1"/>
        <w:numPr>
          <w:ilvl w:val="0"/>
          <w:numId w:val="9"/>
        </w:numPr>
        <w:tabs>
          <w:tab w:val="left" w:pos="437"/>
          <w:tab w:val="left" w:pos="10247"/>
        </w:tabs>
        <w:spacing w:before="0"/>
        <w:ind w:hanging="313"/>
        <w:rPr>
          <w:rFonts w:asciiTheme="minorHAnsi" w:hAnsiTheme="minorHAnsi" w:cstheme="minorHAnsi"/>
          <w:sz w:val="24"/>
          <w:szCs w:val="24"/>
        </w:rPr>
      </w:pPr>
      <w:r w:rsidRPr="002F356C">
        <w:rPr>
          <w:rFonts w:asciiTheme="minorHAnsi" w:hAnsiTheme="minorHAnsi" w:cstheme="minorHAnsi"/>
          <w:sz w:val="24"/>
          <w:szCs w:val="24"/>
          <w:shd w:val="clear" w:color="auto" w:fill="D5E2BB"/>
        </w:rPr>
        <w:t>DA</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HABILITAÇÃO.</w:t>
      </w:r>
      <w:r w:rsidRPr="002F356C">
        <w:rPr>
          <w:rFonts w:asciiTheme="minorHAnsi" w:hAnsiTheme="minorHAnsi" w:cstheme="minorHAnsi"/>
          <w:sz w:val="24"/>
          <w:szCs w:val="24"/>
          <w:shd w:val="clear" w:color="auto" w:fill="D5E2BB"/>
        </w:rPr>
        <w:tab/>
      </w:r>
    </w:p>
    <w:p w14:paraId="634DDB70" w14:textId="77777777" w:rsidR="00FB5D0D" w:rsidRPr="002F356C" w:rsidRDefault="00FB5D0D" w:rsidP="00AF2AB6">
      <w:pPr>
        <w:rPr>
          <w:rFonts w:asciiTheme="minorHAnsi" w:hAnsiTheme="minorHAnsi" w:cstheme="minorHAnsi"/>
          <w:b/>
          <w:sz w:val="24"/>
          <w:szCs w:val="24"/>
        </w:rPr>
      </w:pPr>
    </w:p>
    <w:p w14:paraId="3CE8411D" w14:textId="77777777" w:rsidR="00FB5D0D" w:rsidRPr="002F356C" w:rsidRDefault="0067611C" w:rsidP="00E93A49">
      <w:pPr>
        <w:pStyle w:val="PargrafodaLista"/>
        <w:numPr>
          <w:ilvl w:val="1"/>
          <w:numId w:val="9"/>
        </w:numPr>
        <w:tabs>
          <w:tab w:val="left" w:pos="581"/>
        </w:tabs>
        <w:ind w:right="283" w:firstLine="0"/>
        <w:rPr>
          <w:rFonts w:asciiTheme="minorHAnsi" w:hAnsiTheme="minorHAnsi" w:cstheme="minorHAnsi"/>
          <w:sz w:val="24"/>
          <w:szCs w:val="24"/>
        </w:rPr>
      </w:pPr>
      <w:r w:rsidRPr="002F356C">
        <w:rPr>
          <w:rFonts w:asciiTheme="minorHAnsi" w:hAnsiTheme="minorHAnsi" w:cstheme="minorHAnsi"/>
          <w:sz w:val="24"/>
          <w:szCs w:val="24"/>
        </w:rPr>
        <w:t>COMO CONDIÇÃO PRÉVIA AO EXAME DA DOCUMENTAÇÃO DE HABILITAÇÃO DO LICITANTE DETENTOR 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CLASSIFICADA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PRIMEIRO</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LUGAR,</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PREGOEIRO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VERIFICARÁ</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EVENTUAL</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DESCUMPRIMENTO</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DAS</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CONDIÇÕES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PARTICIPAÇÃO,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ESPECIALMENTE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QUANTO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À</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EXISTÊNCIA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SANÇÃO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IMPEÇA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PARTICIPAÇÃO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CERTAME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FUTURA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CONTRATAÇÃO,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MEDIANTE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CONSULTA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DOCUMENTOS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INSERIDOS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PORTAL</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COMPRAS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PUBLICAS, E AINDA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SEGUINTES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CADASTROS:</w:t>
      </w:r>
    </w:p>
    <w:p w14:paraId="3516BED1" w14:textId="77777777" w:rsidR="00FB5D0D" w:rsidRPr="002F356C" w:rsidRDefault="00FB5D0D" w:rsidP="00AF2AB6">
      <w:pPr>
        <w:rPr>
          <w:rFonts w:asciiTheme="minorHAnsi" w:hAnsiTheme="minorHAnsi" w:cstheme="minorHAnsi"/>
          <w:sz w:val="24"/>
          <w:szCs w:val="24"/>
        </w:rPr>
      </w:pPr>
    </w:p>
    <w:p w14:paraId="44A32421" w14:textId="77777777" w:rsidR="00FB5D0D" w:rsidRPr="002F356C" w:rsidRDefault="0067611C" w:rsidP="00E93A49">
      <w:pPr>
        <w:pStyle w:val="PargrafodaLista"/>
        <w:numPr>
          <w:ilvl w:val="2"/>
          <w:numId w:val="9"/>
        </w:numPr>
        <w:tabs>
          <w:tab w:val="left" w:pos="1004"/>
        </w:tabs>
        <w:ind w:left="1003" w:hanging="568"/>
        <w:rPr>
          <w:rFonts w:asciiTheme="minorHAnsi" w:hAnsiTheme="minorHAnsi" w:cstheme="minorHAnsi"/>
          <w:sz w:val="24"/>
          <w:szCs w:val="24"/>
        </w:rPr>
      </w:pPr>
      <w:r w:rsidRPr="002F356C">
        <w:rPr>
          <w:rFonts w:asciiTheme="minorHAnsi" w:hAnsiTheme="minorHAnsi" w:cstheme="minorHAnsi"/>
          <w:sz w:val="24"/>
          <w:szCs w:val="24"/>
        </w:rPr>
        <w:t>Possuir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Cadastro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Portal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Compras</w:t>
      </w:r>
      <w:r w:rsidRPr="002F356C">
        <w:rPr>
          <w:rFonts w:asciiTheme="minorHAnsi" w:hAnsiTheme="minorHAnsi" w:cstheme="minorHAnsi"/>
          <w:spacing w:val="-3"/>
          <w:sz w:val="24"/>
          <w:szCs w:val="24"/>
        </w:rPr>
        <w:t xml:space="preserve"> </w:t>
      </w:r>
      <w:proofErr w:type="gramStart"/>
      <w:r w:rsidRPr="002F356C">
        <w:rPr>
          <w:rFonts w:asciiTheme="minorHAnsi" w:hAnsiTheme="minorHAnsi" w:cstheme="minorHAnsi"/>
          <w:sz w:val="24"/>
          <w:szCs w:val="24"/>
        </w:rPr>
        <w:t>Publicas</w:t>
      </w:r>
      <w:proofErr w:type="gramEnd"/>
      <w:r w:rsidRPr="002F356C">
        <w:rPr>
          <w:rFonts w:asciiTheme="minorHAnsi" w:hAnsiTheme="minorHAnsi" w:cstheme="minorHAnsi"/>
          <w:sz w:val="24"/>
          <w:szCs w:val="24"/>
        </w:rPr>
        <w:t>;</w:t>
      </w:r>
    </w:p>
    <w:p w14:paraId="41ADD56A" w14:textId="77777777" w:rsidR="00FB5D0D" w:rsidRPr="002F356C" w:rsidRDefault="00FB5D0D" w:rsidP="00AF2AB6">
      <w:pPr>
        <w:rPr>
          <w:rFonts w:asciiTheme="minorHAnsi" w:hAnsiTheme="minorHAnsi" w:cstheme="minorHAnsi"/>
          <w:sz w:val="24"/>
          <w:szCs w:val="24"/>
        </w:rPr>
      </w:pPr>
    </w:p>
    <w:p w14:paraId="44E10BAA" w14:textId="77777777" w:rsidR="00FB5D0D" w:rsidRPr="002F356C" w:rsidRDefault="0067611C" w:rsidP="00E93A49">
      <w:pPr>
        <w:pStyle w:val="PargrafodaLista"/>
        <w:numPr>
          <w:ilvl w:val="2"/>
          <w:numId w:val="9"/>
        </w:numPr>
        <w:tabs>
          <w:tab w:val="left" w:pos="1004"/>
        </w:tabs>
        <w:ind w:left="436" w:right="294" w:firstLine="0"/>
        <w:rPr>
          <w:rFonts w:asciiTheme="minorHAnsi" w:hAnsiTheme="minorHAnsi" w:cstheme="minorHAnsi"/>
          <w:b/>
          <w:sz w:val="24"/>
          <w:szCs w:val="24"/>
        </w:rPr>
      </w:pPr>
      <w:r w:rsidRPr="002F356C">
        <w:rPr>
          <w:rFonts w:asciiTheme="minorHAnsi" w:hAnsiTheme="minorHAnsi" w:cstheme="minorHAnsi"/>
          <w:sz w:val="24"/>
          <w:szCs w:val="24"/>
        </w:rPr>
        <w:t>Consolidada de Pessoa Jurídica emitida pelo tribunal de contas da união (com base nos portais do TCU,</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CNJ, Portal da Transparência) dos licitantes inidôneos ou impedidos de participar de licitações, atraves 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endereço:</w:t>
      </w:r>
      <w:r w:rsidRPr="002F356C">
        <w:rPr>
          <w:rFonts w:asciiTheme="minorHAnsi" w:hAnsiTheme="minorHAnsi" w:cstheme="minorHAnsi"/>
          <w:spacing w:val="-5"/>
          <w:sz w:val="24"/>
          <w:szCs w:val="24"/>
        </w:rPr>
        <w:t xml:space="preserve"> </w:t>
      </w:r>
      <w:proofErr w:type="gramStart"/>
      <w:r w:rsidRPr="002F356C">
        <w:rPr>
          <w:rFonts w:asciiTheme="minorHAnsi" w:hAnsiTheme="minorHAnsi" w:cstheme="minorHAnsi"/>
          <w:b/>
          <w:color w:val="00B0F0"/>
          <w:sz w:val="24"/>
          <w:szCs w:val="24"/>
          <w:u w:val="single"/>
        </w:rPr>
        <w:t>https</w:t>
      </w:r>
      <w:proofErr w:type="gramEnd"/>
      <w:r w:rsidRPr="002F356C">
        <w:rPr>
          <w:rFonts w:asciiTheme="minorHAnsi" w:hAnsiTheme="minorHAnsi" w:cstheme="minorHAnsi"/>
          <w:b/>
          <w:color w:val="00B0F0"/>
          <w:sz w:val="24"/>
          <w:szCs w:val="24"/>
          <w:u w:val="single"/>
        </w:rPr>
        <w:t>://certidoes-</w:t>
      </w:r>
      <w:r w:rsidRPr="002F356C">
        <w:rPr>
          <w:rFonts w:asciiTheme="minorHAnsi" w:hAnsiTheme="minorHAnsi" w:cstheme="minorHAnsi"/>
          <w:b/>
          <w:color w:val="00B0F0"/>
          <w:spacing w:val="-3"/>
          <w:sz w:val="24"/>
          <w:szCs w:val="24"/>
          <w:u w:val="single"/>
        </w:rPr>
        <w:t xml:space="preserve"> </w:t>
      </w:r>
      <w:r w:rsidRPr="002F356C">
        <w:rPr>
          <w:rFonts w:asciiTheme="minorHAnsi" w:hAnsiTheme="minorHAnsi" w:cstheme="minorHAnsi"/>
          <w:b/>
          <w:color w:val="00B0F0"/>
          <w:sz w:val="24"/>
          <w:szCs w:val="24"/>
          <w:u w:val="single"/>
        </w:rPr>
        <w:t>apf.apps.tcu.gov.br</w:t>
      </w:r>
    </w:p>
    <w:p w14:paraId="08894F87" w14:textId="77777777" w:rsidR="00FB5D0D" w:rsidRPr="002F356C" w:rsidRDefault="00FB5D0D" w:rsidP="00AF2AB6">
      <w:pPr>
        <w:rPr>
          <w:rFonts w:asciiTheme="minorHAnsi" w:hAnsiTheme="minorHAnsi" w:cstheme="minorHAnsi"/>
          <w:b/>
          <w:sz w:val="24"/>
          <w:szCs w:val="24"/>
        </w:rPr>
      </w:pPr>
    </w:p>
    <w:p w14:paraId="16BCAE8F" w14:textId="77777777" w:rsidR="00FB5D0D" w:rsidRPr="002F356C" w:rsidRDefault="0067611C" w:rsidP="00E93A49">
      <w:pPr>
        <w:pStyle w:val="PargrafodaLista"/>
        <w:numPr>
          <w:ilvl w:val="2"/>
          <w:numId w:val="9"/>
        </w:numPr>
        <w:tabs>
          <w:tab w:val="left" w:pos="1037"/>
        </w:tabs>
        <w:ind w:left="436" w:right="286" w:firstLine="0"/>
        <w:rPr>
          <w:rFonts w:asciiTheme="minorHAnsi" w:hAnsiTheme="minorHAnsi" w:cstheme="minorHAnsi"/>
          <w:sz w:val="24"/>
          <w:szCs w:val="24"/>
        </w:rPr>
      </w:pP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consulta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cadastros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realizada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nome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empresa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também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seu</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sócio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majoritário, por força do artigo 12 da Lei n° 8.429, de 1992, que prevê, dentre as sanções impostas ao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responsável</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pela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prática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ato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improbidade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administrativa,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proibição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contratar</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Poder</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Público,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inclusive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intermédio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pessoa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jurídica 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qual</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seja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sócio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majoritário.</w:t>
      </w:r>
    </w:p>
    <w:p w14:paraId="5F81667C" w14:textId="77777777" w:rsidR="00FB5D0D" w:rsidRPr="002F356C" w:rsidRDefault="00FB5D0D" w:rsidP="00AF2AB6">
      <w:pPr>
        <w:rPr>
          <w:rFonts w:asciiTheme="minorHAnsi" w:hAnsiTheme="minorHAnsi" w:cstheme="minorHAnsi"/>
          <w:sz w:val="24"/>
          <w:szCs w:val="24"/>
        </w:rPr>
      </w:pPr>
    </w:p>
    <w:p w14:paraId="02458847" w14:textId="77777777" w:rsidR="00FB5D0D" w:rsidRPr="002F356C" w:rsidRDefault="0067611C" w:rsidP="00E93A49">
      <w:pPr>
        <w:pStyle w:val="PargrafodaLista"/>
        <w:numPr>
          <w:ilvl w:val="3"/>
          <w:numId w:val="9"/>
        </w:numPr>
        <w:tabs>
          <w:tab w:val="left" w:pos="1431"/>
        </w:tabs>
        <w:ind w:right="288" w:firstLine="0"/>
        <w:rPr>
          <w:rFonts w:asciiTheme="minorHAnsi" w:hAnsiTheme="minorHAnsi" w:cstheme="minorHAnsi"/>
          <w:sz w:val="24"/>
          <w:szCs w:val="24"/>
        </w:rPr>
      </w:pPr>
      <w:r w:rsidRPr="002F356C">
        <w:rPr>
          <w:rFonts w:asciiTheme="minorHAnsi" w:hAnsiTheme="minorHAnsi" w:cstheme="minorHAnsi"/>
          <w:sz w:val="24"/>
          <w:szCs w:val="24"/>
        </w:rPr>
        <w:t>Caso conste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na Consulta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 Situação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Fornecedor a existência 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Ocorrências Impeditivas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Indiretas, o gestor diligenciará para verificar se houve fraude por parte das empresas apontadas no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Relatório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Ocorrências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Impeditivas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Indiretas.</w:t>
      </w:r>
    </w:p>
    <w:p w14:paraId="4089CE7B" w14:textId="77777777" w:rsidR="00FB5D0D" w:rsidRPr="002F356C" w:rsidRDefault="00FB5D0D" w:rsidP="00AF2AB6">
      <w:pPr>
        <w:rPr>
          <w:rFonts w:asciiTheme="minorHAnsi" w:hAnsiTheme="minorHAnsi" w:cstheme="minorHAnsi"/>
          <w:sz w:val="24"/>
          <w:szCs w:val="24"/>
        </w:rPr>
      </w:pPr>
    </w:p>
    <w:p w14:paraId="01C3117E" w14:textId="77777777" w:rsidR="00FB5D0D" w:rsidRPr="002F356C" w:rsidRDefault="0067611C" w:rsidP="00E93A49">
      <w:pPr>
        <w:pStyle w:val="PargrafodaLista"/>
        <w:numPr>
          <w:ilvl w:val="3"/>
          <w:numId w:val="9"/>
        </w:numPr>
        <w:tabs>
          <w:tab w:val="left" w:pos="1431"/>
        </w:tabs>
        <w:ind w:right="290" w:firstLine="0"/>
        <w:rPr>
          <w:rFonts w:asciiTheme="minorHAnsi" w:hAnsiTheme="minorHAnsi" w:cstheme="minorHAnsi"/>
          <w:sz w:val="24"/>
          <w:szCs w:val="24"/>
        </w:rPr>
      </w:pPr>
      <w:r w:rsidRPr="002F356C">
        <w:rPr>
          <w:rFonts w:asciiTheme="minorHAnsi" w:hAnsiTheme="minorHAnsi" w:cstheme="minorHAnsi"/>
          <w:sz w:val="24"/>
          <w:szCs w:val="24"/>
        </w:rPr>
        <w:t>A tentativa de burla será verificada por meio dos vínculos societários, linhas de fornecimento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similares,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dentre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outros.</w:t>
      </w:r>
    </w:p>
    <w:p w14:paraId="3920F169" w14:textId="74AC7B69" w:rsidR="00FB5D0D" w:rsidRPr="002F356C" w:rsidRDefault="0067611C" w:rsidP="00E93A49">
      <w:pPr>
        <w:pStyle w:val="PargrafodaLista"/>
        <w:numPr>
          <w:ilvl w:val="3"/>
          <w:numId w:val="9"/>
        </w:numPr>
        <w:tabs>
          <w:tab w:val="left" w:pos="1431"/>
        </w:tabs>
        <w:ind w:left="1430" w:hanging="712"/>
        <w:rPr>
          <w:rFonts w:asciiTheme="minorHAnsi" w:hAnsiTheme="minorHAnsi" w:cstheme="minorHAnsi"/>
          <w:sz w:val="24"/>
          <w:szCs w:val="24"/>
        </w:rPr>
      </w:pPr>
      <w:r w:rsidRPr="002F356C">
        <w:rPr>
          <w:rFonts w:asciiTheme="minorHAnsi" w:hAnsiTheme="minorHAnsi" w:cstheme="minorHAnsi"/>
          <w:sz w:val="24"/>
          <w:szCs w:val="24"/>
        </w:rPr>
        <w:t>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convocado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manifestação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previamente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à</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sua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desclassificação.</w:t>
      </w:r>
    </w:p>
    <w:p w14:paraId="180761E9" w14:textId="77777777" w:rsidR="00300E68" w:rsidRPr="002F356C" w:rsidRDefault="00300E68" w:rsidP="00AF2AB6">
      <w:pPr>
        <w:pStyle w:val="PargrafodaLista"/>
        <w:tabs>
          <w:tab w:val="left" w:pos="1431"/>
        </w:tabs>
        <w:ind w:left="1430"/>
        <w:rPr>
          <w:rFonts w:asciiTheme="minorHAnsi" w:hAnsiTheme="minorHAnsi" w:cstheme="minorHAnsi"/>
          <w:sz w:val="24"/>
          <w:szCs w:val="24"/>
        </w:rPr>
      </w:pPr>
    </w:p>
    <w:p w14:paraId="2C4C6870" w14:textId="77777777" w:rsidR="00FB5D0D" w:rsidRPr="002F356C" w:rsidRDefault="0067611C" w:rsidP="00E93A49">
      <w:pPr>
        <w:pStyle w:val="PargrafodaLista"/>
        <w:numPr>
          <w:ilvl w:val="2"/>
          <w:numId w:val="9"/>
        </w:numPr>
        <w:tabs>
          <w:tab w:val="left" w:pos="1004"/>
        </w:tabs>
        <w:ind w:left="436" w:right="290" w:firstLine="0"/>
        <w:rPr>
          <w:rFonts w:asciiTheme="minorHAnsi" w:hAnsiTheme="minorHAnsi" w:cstheme="minorHAnsi"/>
          <w:sz w:val="24"/>
          <w:szCs w:val="24"/>
        </w:rPr>
      </w:pPr>
      <w:r w:rsidRPr="002F356C">
        <w:rPr>
          <w:rFonts w:asciiTheme="minorHAnsi" w:hAnsiTheme="minorHAnsi" w:cstheme="minorHAnsi"/>
          <w:sz w:val="24"/>
          <w:szCs w:val="24"/>
        </w:rPr>
        <w:t>Constatada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existência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sanção,</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Pregoeiro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reputará</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inabilitado,</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falta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lastRenderedPageBreak/>
        <w:t>condição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participação.</w:t>
      </w:r>
    </w:p>
    <w:p w14:paraId="2357B2FC" w14:textId="77777777" w:rsidR="00FB5D0D" w:rsidRPr="002F356C" w:rsidRDefault="0067611C" w:rsidP="00E93A49">
      <w:pPr>
        <w:pStyle w:val="PargrafodaLista"/>
        <w:numPr>
          <w:ilvl w:val="2"/>
          <w:numId w:val="9"/>
        </w:numPr>
        <w:tabs>
          <w:tab w:val="left" w:pos="1004"/>
        </w:tabs>
        <w:ind w:left="436" w:right="286" w:firstLine="0"/>
        <w:rPr>
          <w:rFonts w:asciiTheme="minorHAnsi" w:hAnsiTheme="minorHAnsi" w:cstheme="minorHAnsi"/>
          <w:sz w:val="24"/>
          <w:szCs w:val="24"/>
        </w:rPr>
      </w:pPr>
      <w:r w:rsidRPr="002F356C">
        <w:rPr>
          <w:rFonts w:asciiTheme="minorHAnsi" w:hAnsiTheme="minorHAnsi" w:cstheme="minorHAnsi"/>
          <w:sz w:val="24"/>
          <w:szCs w:val="24"/>
        </w:rPr>
        <w:t>No caso de inabilitação, haverá nova verificação, pelo sistema, da eventual ocorrência do empate ficto,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previsto nos arts. 44 e 45 da Lei Complementar nº 123, de 2006, seguindo-se a disciplina antes estabelecida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aceitação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subsequente.</w:t>
      </w:r>
    </w:p>
    <w:p w14:paraId="767A357A" w14:textId="77777777" w:rsidR="00FB5D0D" w:rsidRPr="002F356C" w:rsidRDefault="00FB5D0D" w:rsidP="00AF2AB6">
      <w:pPr>
        <w:rPr>
          <w:rFonts w:asciiTheme="minorHAnsi" w:hAnsiTheme="minorHAnsi" w:cstheme="minorHAnsi"/>
          <w:sz w:val="24"/>
          <w:szCs w:val="24"/>
        </w:rPr>
      </w:pPr>
    </w:p>
    <w:p w14:paraId="4962718C" w14:textId="77777777" w:rsidR="00FB5D0D" w:rsidRPr="002F356C" w:rsidRDefault="0067611C" w:rsidP="00E93A49">
      <w:pPr>
        <w:pStyle w:val="PargrafodaLista"/>
        <w:numPr>
          <w:ilvl w:val="1"/>
          <w:numId w:val="9"/>
        </w:numPr>
        <w:tabs>
          <w:tab w:val="left" w:pos="629"/>
        </w:tabs>
        <w:ind w:right="283" w:firstLine="0"/>
        <w:rPr>
          <w:rFonts w:asciiTheme="minorHAnsi" w:hAnsiTheme="minorHAnsi" w:cstheme="minorHAnsi"/>
          <w:sz w:val="24"/>
          <w:szCs w:val="24"/>
        </w:rPr>
      </w:pPr>
      <w:r w:rsidRPr="002F356C">
        <w:rPr>
          <w:rFonts w:asciiTheme="minorHAnsi" w:hAnsiTheme="minorHAnsi" w:cstheme="minorHAnsi"/>
          <w:spacing w:val="-1"/>
          <w:sz w:val="24"/>
          <w:szCs w:val="24"/>
        </w:rPr>
        <w:t>Caso</w:t>
      </w:r>
      <w:r w:rsidRPr="002F356C">
        <w:rPr>
          <w:rFonts w:asciiTheme="minorHAnsi" w:hAnsiTheme="minorHAnsi" w:cstheme="minorHAnsi"/>
          <w:spacing w:val="-13"/>
          <w:sz w:val="24"/>
          <w:szCs w:val="24"/>
        </w:rPr>
        <w:t xml:space="preserve"> </w:t>
      </w:r>
      <w:r w:rsidRPr="002F356C">
        <w:rPr>
          <w:rFonts w:asciiTheme="minorHAnsi" w:hAnsiTheme="minorHAnsi" w:cstheme="minorHAnsi"/>
          <w:spacing w:val="-1"/>
          <w:sz w:val="24"/>
          <w:szCs w:val="24"/>
        </w:rPr>
        <w:t>atendidas</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condições</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participação,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habilitação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licitantes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verificada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meio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2"/>
          <w:sz w:val="24"/>
          <w:szCs w:val="24"/>
        </w:rPr>
        <w:t xml:space="preserve"> </w:t>
      </w:r>
      <w:r w:rsidRPr="002F356C">
        <w:rPr>
          <w:rFonts w:asciiTheme="minorHAnsi" w:hAnsiTheme="minorHAnsi" w:cstheme="minorHAnsi"/>
          <w:b/>
          <w:sz w:val="24"/>
          <w:szCs w:val="24"/>
        </w:rPr>
        <w:t>PORTAL</w:t>
      </w:r>
      <w:r w:rsidRPr="002F356C">
        <w:rPr>
          <w:rFonts w:asciiTheme="minorHAnsi" w:hAnsiTheme="minorHAnsi" w:cstheme="minorHAnsi"/>
          <w:b/>
          <w:spacing w:val="-48"/>
          <w:sz w:val="24"/>
          <w:szCs w:val="24"/>
        </w:rPr>
        <w:t xml:space="preserve"> </w:t>
      </w:r>
      <w:r w:rsidRPr="002F356C">
        <w:rPr>
          <w:rFonts w:asciiTheme="minorHAnsi" w:hAnsiTheme="minorHAnsi" w:cstheme="minorHAnsi"/>
          <w:b/>
          <w:sz w:val="24"/>
          <w:szCs w:val="24"/>
        </w:rPr>
        <w:t>DE COMPRAS PUBLICAS</w:t>
      </w:r>
      <w:r w:rsidRPr="002F356C">
        <w:rPr>
          <w:rFonts w:asciiTheme="minorHAnsi" w:hAnsiTheme="minorHAnsi" w:cstheme="minorHAnsi"/>
          <w:sz w:val="24"/>
          <w:szCs w:val="24"/>
        </w:rPr>
        <w:t>, em relação à habilitação jurídica, à regularidade fiscal e trabalhista, à qualificação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econômica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financeira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habilitação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técnica.</w:t>
      </w:r>
    </w:p>
    <w:p w14:paraId="60AAD4CF" w14:textId="77777777" w:rsidR="00FB5D0D" w:rsidRPr="002F356C" w:rsidRDefault="00FB5D0D" w:rsidP="00AF2AB6">
      <w:pPr>
        <w:rPr>
          <w:rFonts w:asciiTheme="minorHAnsi" w:hAnsiTheme="minorHAnsi" w:cstheme="minorHAnsi"/>
          <w:sz w:val="24"/>
          <w:szCs w:val="24"/>
        </w:rPr>
      </w:pPr>
    </w:p>
    <w:p w14:paraId="14B2F7F2" w14:textId="77777777" w:rsidR="00FB5D0D" w:rsidRPr="002F356C" w:rsidRDefault="0067611C" w:rsidP="00E93A49">
      <w:pPr>
        <w:pStyle w:val="PargrafodaLista"/>
        <w:numPr>
          <w:ilvl w:val="2"/>
          <w:numId w:val="9"/>
        </w:numPr>
        <w:tabs>
          <w:tab w:val="left" w:pos="1148"/>
        </w:tabs>
        <w:ind w:left="436" w:right="282" w:firstLine="0"/>
        <w:rPr>
          <w:rFonts w:asciiTheme="minorHAnsi" w:hAnsiTheme="minorHAnsi" w:cstheme="minorHAnsi"/>
          <w:sz w:val="24"/>
          <w:szCs w:val="24"/>
        </w:rPr>
      </w:pPr>
      <w:r w:rsidRPr="002F356C">
        <w:rPr>
          <w:rFonts w:asciiTheme="minorHAnsi" w:hAnsiTheme="minorHAnsi" w:cstheme="minorHAnsi"/>
          <w:sz w:val="24"/>
          <w:szCs w:val="24"/>
        </w:rPr>
        <w:t xml:space="preserve">É dever </w:t>
      </w:r>
      <w:proofErr w:type="gramStart"/>
      <w:r w:rsidRPr="002F356C">
        <w:rPr>
          <w:rFonts w:asciiTheme="minorHAnsi" w:hAnsiTheme="minorHAnsi" w:cstheme="minorHAnsi"/>
          <w:sz w:val="24"/>
          <w:szCs w:val="24"/>
        </w:rPr>
        <w:t>do licitante atualizar</w:t>
      </w:r>
      <w:proofErr w:type="gramEnd"/>
      <w:r w:rsidRPr="002F356C">
        <w:rPr>
          <w:rFonts w:asciiTheme="minorHAnsi" w:hAnsiTheme="minorHAnsi" w:cstheme="minorHAnsi"/>
          <w:sz w:val="24"/>
          <w:szCs w:val="24"/>
        </w:rPr>
        <w:t xml:space="preserve"> previamente as comprovações constantes do </w:t>
      </w:r>
      <w:r w:rsidRPr="002F356C">
        <w:rPr>
          <w:rFonts w:asciiTheme="minorHAnsi" w:hAnsiTheme="minorHAnsi" w:cstheme="minorHAnsi"/>
          <w:b/>
          <w:sz w:val="24"/>
          <w:szCs w:val="24"/>
        </w:rPr>
        <w:t>PORTAL DE COMPRAS</w:t>
      </w:r>
      <w:r w:rsidRPr="002F356C">
        <w:rPr>
          <w:rFonts w:asciiTheme="minorHAnsi" w:hAnsiTheme="minorHAnsi" w:cstheme="minorHAnsi"/>
          <w:b/>
          <w:spacing w:val="1"/>
          <w:sz w:val="24"/>
          <w:szCs w:val="24"/>
        </w:rPr>
        <w:t xml:space="preserve"> </w:t>
      </w:r>
      <w:r w:rsidRPr="002F356C">
        <w:rPr>
          <w:rFonts w:asciiTheme="minorHAnsi" w:hAnsiTheme="minorHAnsi" w:cstheme="minorHAnsi"/>
          <w:b/>
          <w:sz w:val="24"/>
          <w:szCs w:val="24"/>
        </w:rPr>
        <w:t>PUBLICAS,</w:t>
      </w:r>
      <w:r w:rsidRPr="002F356C">
        <w:rPr>
          <w:rFonts w:asciiTheme="minorHAnsi" w:hAnsiTheme="minorHAnsi" w:cstheme="minorHAnsi"/>
          <w:b/>
          <w:spacing w:val="-10"/>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estejam</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vigentes</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na</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data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abertura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sessão</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pública,</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encaminhar,</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conjunto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apresentação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proposta, 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respectiva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documentação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atualizada.</w:t>
      </w:r>
    </w:p>
    <w:p w14:paraId="30DEC439" w14:textId="77777777" w:rsidR="00FB5D0D" w:rsidRPr="002F356C" w:rsidRDefault="00FB5D0D" w:rsidP="00AF2AB6">
      <w:pPr>
        <w:rPr>
          <w:rFonts w:asciiTheme="minorHAnsi" w:hAnsiTheme="minorHAnsi" w:cstheme="minorHAnsi"/>
          <w:sz w:val="24"/>
          <w:szCs w:val="24"/>
        </w:rPr>
      </w:pPr>
    </w:p>
    <w:p w14:paraId="6D1A9938" w14:textId="77777777" w:rsidR="00FB5D0D" w:rsidRPr="002F356C" w:rsidRDefault="0067611C" w:rsidP="00E93A49">
      <w:pPr>
        <w:pStyle w:val="PargrafodaLista"/>
        <w:numPr>
          <w:ilvl w:val="2"/>
          <w:numId w:val="9"/>
        </w:numPr>
        <w:tabs>
          <w:tab w:val="left" w:pos="1148"/>
        </w:tabs>
        <w:ind w:left="436" w:right="290" w:firstLine="62"/>
        <w:rPr>
          <w:rFonts w:asciiTheme="minorHAnsi" w:hAnsiTheme="minorHAnsi" w:cstheme="minorHAnsi"/>
          <w:sz w:val="24"/>
          <w:szCs w:val="24"/>
        </w:rPr>
      </w:pPr>
      <w:r w:rsidRPr="002F356C">
        <w:rPr>
          <w:rFonts w:asciiTheme="minorHAnsi" w:hAnsiTheme="minorHAnsi" w:cstheme="minorHAnsi"/>
          <w:sz w:val="24"/>
          <w:szCs w:val="24"/>
        </w:rPr>
        <w:t>O descumprimento do subitem acima implicará a inabilitação do licitante, exceto se a consulta aos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sítios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eletrônicos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oficiais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emissores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certidões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feita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pelo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Pregoeiro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lograr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êxito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encontrar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1"/>
          <w:sz w:val="24"/>
          <w:szCs w:val="24"/>
        </w:rPr>
        <w:t xml:space="preserve"> </w:t>
      </w:r>
      <w:proofErr w:type="gramStart"/>
      <w:r w:rsidRPr="002F356C">
        <w:rPr>
          <w:rFonts w:asciiTheme="minorHAnsi" w:hAnsiTheme="minorHAnsi" w:cstheme="minorHAnsi"/>
          <w:sz w:val="24"/>
          <w:szCs w:val="24"/>
        </w:rPr>
        <w:t>certidão(</w:t>
      </w:r>
      <w:proofErr w:type="gramEnd"/>
      <w:r w:rsidRPr="002F356C">
        <w:rPr>
          <w:rFonts w:asciiTheme="minorHAnsi" w:hAnsiTheme="minorHAnsi" w:cstheme="minorHAnsi"/>
          <w:sz w:val="24"/>
          <w:szCs w:val="24"/>
        </w:rPr>
        <w:t>ões)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válida(s), conforme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art.</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43, §3º,</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Decreto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10.024, 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2019.</w:t>
      </w:r>
    </w:p>
    <w:p w14:paraId="3074E35E" w14:textId="77777777" w:rsidR="00FB5D0D" w:rsidRPr="002F356C" w:rsidRDefault="00FB5D0D" w:rsidP="00AF2AB6">
      <w:pPr>
        <w:rPr>
          <w:rFonts w:asciiTheme="minorHAnsi" w:hAnsiTheme="minorHAnsi" w:cstheme="minorHAnsi"/>
          <w:sz w:val="24"/>
          <w:szCs w:val="24"/>
        </w:rPr>
      </w:pPr>
    </w:p>
    <w:p w14:paraId="0F4367E4" w14:textId="5FE544AD" w:rsidR="00FB5D0D" w:rsidRPr="002F356C" w:rsidRDefault="0067611C" w:rsidP="00E93A49">
      <w:pPr>
        <w:pStyle w:val="PargrafodaLista"/>
        <w:numPr>
          <w:ilvl w:val="1"/>
          <w:numId w:val="9"/>
        </w:numPr>
        <w:tabs>
          <w:tab w:val="left" w:pos="581"/>
        </w:tabs>
        <w:ind w:right="283" w:firstLine="0"/>
        <w:rPr>
          <w:rFonts w:asciiTheme="minorHAnsi" w:hAnsiTheme="minorHAnsi" w:cstheme="minorHAnsi"/>
          <w:sz w:val="24"/>
          <w:szCs w:val="24"/>
        </w:rPr>
      </w:pPr>
      <w:r w:rsidRPr="002F356C">
        <w:rPr>
          <w:rFonts w:asciiTheme="minorHAnsi" w:hAnsiTheme="minorHAnsi" w:cstheme="minorHAnsi"/>
          <w:sz w:val="24"/>
          <w:szCs w:val="24"/>
        </w:rPr>
        <w:t>Havendo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necessidade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envio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documentos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habilitação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complementares,</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necessários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à</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confirmação</w:t>
      </w:r>
      <w:r w:rsidRPr="002F356C">
        <w:rPr>
          <w:rFonts w:asciiTheme="minorHAnsi" w:hAnsiTheme="minorHAnsi" w:cstheme="minorHAnsi"/>
          <w:spacing w:val="-48"/>
          <w:sz w:val="24"/>
          <w:szCs w:val="24"/>
        </w:rPr>
        <w:t xml:space="preserve"> </w:t>
      </w:r>
      <w:r w:rsidRPr="002F356C">
        <w:rPr>
          <w:rFonts w:asciiTheme="minorHAnsi" w:hAnsiTheme="minorHAnsi" w:cstheme="minorHAnsi"/>
          <w:sz w:val="24"/>
          <w:szCs w:val="24"/>
        </w:rPr>
        <w:t>daqueles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exigidos</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neste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Edital</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já</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apresentados, 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convocado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encaminhá-los,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formato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digital,</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via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sistema,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prazo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proofErr w:type="gramStart"/>
      <w:r w:rsidRPr="002F356C">
        <w:rPr>
          <w:rFonts w:asciiTheme="minorHAnsi" w:hAnsiTheme="minorHAnsi" w:cstheme="minorHAnsi"/>
          <w:b/>
          <w:sz w:val="24"/>
          <w:szCs w:val="24"/>
        </w:rPr>
        <w:t>2</w:t>
      </w:r>
      <w:proofErr w:type="gramEnd"/>
      <w:r w:rsidRPr="002F356C">
        <w:rPr>
          <w:rFonts w:asciiTheme="minorHAnsi" w:hAnsiTheme="minorHAnsi" w:cstheme="minorHAnsi"/>
          <w:b/>
          <w:spacing w:val="1"/>
          <w:sz w:val="24"/>
          <w:szCs w:val="24"/>
        </w:rPr>
        <w:t xml:space="preserve"> </w:t>
      </w:r>
      <w:r w:rsidRPr="002F356C">
        <w:rPr>
          <w:rFonts w:asciiTheme="minorHAnsi" w:hAnsiTheme="minorHAnsi" w:cstheme="minorHAnsi"/>
          <w:b/>
          <w:sz w:val="24"/>
          <w:szCs w:val="24"/>
        </w:rPr>
        <w:t>(</w:t>
      </w:r>
      <w:r w:rsidR="00764306" w:rsidRPr="002F356C">
        <w:rPr>
          <w:rFonts w:asciiTheme="minorHAnsi" w:hAnsiTheme="minorHAnsi" w:cstheme="minorHAnsi"/>
          <w:b/>
          <w:sz w:val="24"/>
          <w:szCs w:val="24"/>
        </w:rPr>
        <w:t>duas</w:t>
      </w:r>
      <w:r w:rsidRPr="002F356C">
        <w:rPr>
          <w:rFonts w:asciiTheme="minorHAnsi" w:hAnsiTheme="minorHAnsi" w:cstheme="minorHAnsi"/>
          <w:b/>
          <w:sz w:val="24"/>
          <w:szCs w:val="24"/>
        </w:rPr>
        <w:t>)</w:t>
      </w:r>
      <w:r w:rsidRPr="002F356C">
        <w:rPr>
          <w:rFonts w:asciiTheme="minorHAnsi" w:hAnsiTheme="minorHAnsi" w:cstheme="minorHAnsi"/>
          <w:b/>
          <w:spacing w:val="-4"/>
          <w:sz w:val="24"/>
          <w:szCs w:val="24"/>
        </w:rPr>
        <w:t xml:space="preserve"> </w:t>
      </w:r>
      <w:r w:rsidR="00637D7E" w:rsidRPr="002F356C">
        <w:rPr>
          <w:rFonts w:asciiTheme="minorHAnsi" w:hAnsiTheme="minorHAnsi" w:cstheme="minorHAnsi"/>
          <w:b/>
          <w:spacing w:val="-4"/>
          <w:sz w:val="24"/>
          <w:szCs w:val="24"/>
        </w:rPr>
        <w:t>h</w:t>
      </w:r>
      <w:r w:rsidR="00044132" w:rsidRPr="002F356C">
        <w:rPr>
          <w:rFonts w:asciiTheme="minorHAnsi" w:hAnsiTheme="minorHAnsi" w:cstheme="minorHAnsi"/>
          <w:b/>
          <w:sz w:val="24"/>
          <w:szCs w:val="24"/>
        </w:rPr>
        <w:t>oras</w:t>
      </w:r>
      <w:r w:rsidRPr="002F356C">
        <w:rPr>
          <w:rFonts w:asciiTheme="minorHAnsi" w:hAnsiTheme="minorHAnsi" w:cstheme="minorHAnsi"/>
          <w:sz w:val="24"/>
          <w:szCs w:val="24"/>
        </w:rPr>
        <w:t>, sob</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pena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inabilitação.</w:t>
      </w:r>
    </w:p>
    <w:p w14:paraId="27F54808" w14:textId="77777777" w:rsidR="00FB5D0D" w:rsidRPr="002F356C" w:rsidRDefault="00FB5D0D" w:rsidP="00AF2AB6">
      <w:pPr>
        <w:rPr>
          <w:rFonts w:asciiTheme="minorHAnsi" w:hAnsiTheme="minorHAnsi" w:cstheme="minorHAnsi"/>
          <w:sz w:val="24"/>
          <w:szCs w:val="24"/>
        </w:rPr>
      </w:pPr>
    </w:p>
    <w:p w14:paraId="07D92936" w14:textId="77777777" w:rsidR="00FB5D0D" w:rsidRPr="002F356C" w:rsidRDefault="0067611C" w:rsidP="00E93A49">
      <w:pPr>
        <w:pStyle w:val="PargrafodaLista"/>
        <w:numPr>
          <w:ilvl w:val="1"/>
          <w:numId w:val="9"/>
        </w:numPr>
        <w:tabs>
          <w:tab w:val="left" w:pos="581"/>
        </w:tabs>
        <w:ind w:right="292" w:firstLine="0"/>
        <w:rPr>
          <w:rFonts w:asciiTheme="minorHAnsi" w:hAnsiTheme="minorHAnsi" w:cstheme="minorHAnsi"/>
          <w:sz w:val="24"/>
          <w:szCs w:val="24"/>
        </w:rPr>
      </w:pPr>
      <w:r w:rsidRPr="002F356C">
        <w:rPr>
          <w:rFonts w:asciiTheme="minorHAnsi" w:hAnsiTheme="minorHAnsi" w:cstheme="minorHAnsi"/>
          <w:spacing w:val="-1"/>
          <w:sz w:val="24"/>
          <w:szCs w:val="24"/>
        </w:rPr>
        <w:t>Somente</w:t>
      </w:r>
      <w:r w:rsidRPr="002F356C">
        <w:rPr>
          <w:rFonts w:asciiTheme="minorHAnsi" w:hAnsiTheme="minorHAnsi" w:cstheme="minorHAnsi"/>
          <w:spacing w:val="-11"/>
          <w:sz w:val="24"/>
          <w:szCs w:val="24"/>
        </w:rPr>
        <w:t xml:space="preserve"> </w:t>
      </w:r>
      <w:r w:rsidRPr="002F356C">
        <w:rPr>
          <w:rFonts w:asciiTheme="minorHAnsi" w:hAnsiTheme="minorHAnsi" w:cstheme="minorHAnsi"/>
          <w:spacing w:val="-1"/>
          <w:sz w:val="24"/>
          <w:szCs w:val="24"/>
        </w:rPr>
        <w:t>haverá</w:t>
      </w:r>
      <w:r w:rsidRPr="002F356C">
        <w:rPr>
          <w:rFonts w:asciiTheme="minorHAnsi" w:hAnsiTheme="minorHAnsi" w:cstheme="minorHAnsi"/>
          <w:spacing w:val="-11"/>
          <w:sz w:val="24"/>
          <w:szCs w:val="24"/>
        </w:rPr>
        <w:t xml:space="preserve"> </w:t>
      </w:r>
      <w:r w:rsidRPr="002F356C">
        <w:rPr>
          <w:rFonts w:asciiTheme="minorHAnsi" w:hAnsiTheme="minorHAnsi" w:cstheme="minorHAnsi"/>
          <w:spacing w:val="-1"/>
          <w:sz w:val="24"/>
          <w:szCs w:val="24"/>
        </w:rPr>
        <w:t>a</w:t>
      </w:r>
      <w:r w:rsidRPr="002F356C">
        <w:rPr>
          <w:rFonts w:asciiTheme="minorHAnsi" w:hAnsiTheme="minorHAnsi" w:cstheme="minorHAnsi"/>
          <w:spacing w:val="-11"/>
          <w:sz w:val="24"/>
          <w:szCs w:val="24"/>
        </w:rPr>
        <w:t xml:space="preserve"> </w:t>
      </w:r>
      <w:r w:rsidRPr="002F356C">
        <w:rPr>
          <w:rFonts w:asciiTheme="minorHAnsi" w:hAnsiTheme="minorHAnsi" w:cstheme="minorHAnsi"/>
          <w:spacing w:val="-1"/>
          <w:sz w:val="24"/>
          <w:szCs w:val="24"/>
        </w:rPr>
        <w:t>necessidade</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comprovação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preenchimento</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requisitos</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mediante</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apresentação</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documentos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originais</w:t>
      </w:r>
      <w:r w:rsidRPr="002F356C">
        <w:rPr>
          <w:rFonts w:asciiTheme="minorHAnsi" w:hAnsiTheme="minorHAnsi" w:cstheme="minorHAnsi"/>
          <w:spacing w:val="-2"/>
          <w:sz w:val="24"/>
          <w:szCs w:val="24"/>
        </w:rPr>
        <w:t xml:space="preserve"> </w:t>
      </w:r>
      <w:proofErr w:type="gramStart"/>
      <w:r w:rsidRPr="002F356C">
        <w:rPr>
          <w:rFonts w:asciiTheme="minorHAnsi" w:hAnsiTheme="minorHAnsi" w:cstheme="minorHAnsi"/>
          <w:sz w:val="24"/>
          <w:szCs w:val="24"/>
        </w:rPr>
        <w:t>não-digitais</w:t>
      </w:r>
      <w:proofErr w:type="gramEnd"/>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quando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houver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dúvida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relação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à</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integridade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documento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digital.</w:t>
      </w:r>
    </w:p>
    <w:p w14:paraId="310EA8FA" w14:textId="77777777" w:rsidR="00FB5D0D" w:rsidRPr="002F356C" w:rsidRDefault="00FB5D0D" w:rsidP="00AF2AB6">
      <w:pPr>
        <w:rPr>
          <w:rFonts w:asciiTheme="minorHAnsi" w:hAnsiTheme="minorHAnsi" w:cstheme="minorHAnsi"/>
          <w:sz w:val="24"/>
          <w:szCs w:val="24"/>
        </w:rPr>
      </w:pPr>
    </w:p>
    <w:p w14:paraId="1A7546AE" w14:textId="77777777" w:rsidR="00FB5D0D" w:rsidRPr="002F356C" w:rsidRDefault="0067611C" w:rsidP="00E93A49">
      <w:pPr>
        <w:pStyle w:val="PargrafodaLista"/>
        <w:numPr>
          <w:ilvl w:val="1"/>
          <w:numId w:val="9"/>
        </w:numPr>
        <w:tabs>
          <w:tab w:val="left" w:pos="581"/>
        </w:tabs>
        <w:ind w:right="287" w:firstLine="0"/>
        <w:rPr>
          <w:rFonts w:asciiTheme="minorHAnsi" w:hAnsiTheme="minorHAnsi" w:cstheme="minorHAnsi"/>
          <w:sz w:val="24"/>
          <w:szCs w:val="24"/>
        </w:rPr>
      </w:pPr>
      <w:r w:rsidRPr="002F356C">
        <w:rPr>
          <w:rFonts w:asciiTheme="minorHAnsi" w:hAnsiTheme="minorHAnsi" w:cstheme="minorHAnsi"/>
          <w:sz w:val="24"/>
          <w:szCs w:val="24"/>
        </w:rPr>
        <w:t>Não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serão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aceitos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documentos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habilitação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indicação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CNPJ/CPF</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diferentes,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salvo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aqueles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legalmente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permitidos.</w:t>
      </w:r>
    </w:p>
    <w:p w14:paraId="20253C1B" w14:textId="77777777" w:rsidR="00FB5D0D" w:rsidRPr="002F356C" w:rsidRDefault="00FB5D0D" w:rsidP="00AF2AB6">
      <w:pPr>
        <w:rPr>
          <w:rFonts w:asciiTheme="minorHAnsi" w:hAnsiTheme="minorHAnsi" w:cstheme="minorHAnsi"/>
          <w:sz w:val="24"/>
          <w:szCs w:val="24"/>
        </w:rPr>
      </w:pPr>
    </w:p>
    <w:p w14:paraId="4F7FA8CE" w14:textId="77777777" w:rsidR="00FB5D0D" w:rsidRPr="002F356C" w:rsidRDefault="0067611C" w:rsidP="00E93A49">
      <w:pPr>
        <w:pStyle w:val="PargrafodaLista"/>
        <w:numPr>
          <w:ilvl w:val="1"/>
          <w:numId w:val="9"/>
        </w:numPr>
        <w:tabs>
          <w:tab w:val="left" w:pos="581"/>
        </w:tabs>
        <w:ind w:right="287" w:firstLine="0"/>
        <w:rPr>
          <w:rFonts w:asciiTheme="minorHAnsi" w:hAnsiTheme="minorHAnsi" w:cstheme="minorHAnsi"/>
          <w:sz w:val="24"/>
          <w:szCs w:val="24"/>
        </w:rPr>
      </w:pPr>
      <w:r w:rsidRPr="002F356C">
        <w:rPr>
          <w:rFonts w:asciiTheme="minorHAnsi" w:hAnsiTheme="minorHAnsi" w:cstheme="minorHAnsi"/>
          <w:sz w:val="24"/>
          <w:szCs w:val="24"/>
        </w:rPr>
        <w:t>Se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for</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matriz,</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todos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documentos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deverão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estar</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nome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matriz,</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for</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filial,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todos os documentos deverão estar em nome da filial, exceto aqueles documentos que, pela própria natureza,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comprovadamente,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forem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emitidos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somente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nome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matriz.</w:t>
      </w:r>
    </w:p>
    <w:p w14:paraId="6F7BCE3C" w14:textId="77777777" w:rsidR="00FB5D0D" w:rsidRPr="002F356C" w:rsidRDefault="00FB5D0D" w:rsidP="00AF2AB6">
      <w:pPr>
        <w:rPr>
          <w:rFonts w:asciiTheme="minorHAnsi" w:hAnsiTheme="minorHAnsi" w:cstheme="minorHAnsi"/>
          <w:sz w:val="24"/>
          <w:szCs w:val="24"/>
        </w:rPr>
      </w:pPr>
    </w:p>
    <w:p w14:paraId="7BA3C71C" w14:textId="77777777" w:rsidR="00FB5D0D" w:rsidRPr="002F356C" w:rsidRDefault="0067611C" w:rsidP="00E93A49">
      <w:pPr>
        <w:pStyle w:val="PargrafodaLista"/>
        <w:numPr>
          <w:ilvl w:val="2"/>
          <w:numId w:val="9"/>
        </w:numPr>
        <w:tabs>
          <w:tab w:val="left" w:pos="1148"/>
        </w:tabs>
        <w:ind w:left="436" w:right="284" w:firstLine="0"/>
        <w:rPr>
          <w:rFonts w:asciiTheme="minorHAnsi" w:hAnsiTheme="minorHAnsi" w:cstheme="minorHAnsi"/>
          <w:sz w:val="24"/>
          <w:szCs w:val="24"/>
        </w:rPr>
      </w:pPr>
      <w:r w:rsidRPr="002F356C">
        <w:rPr>
          <w:rFonts w:asciiTheme="minorHAnsi" w:hAnsiTheme="minorHAnsi" w:cstheme="minorHAnsi"/>
          <w:sz w:val="24"/>
          <w:szCs w:val="24"/>
        </w:rPr>
        <w:t>Serão aceitos registros de CNPJ de licitante matriz e filial com diferenças de números de documentos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pertinentes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CND</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CRF/FGTS,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quando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comprovada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centralização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recolhimento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dessas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contribuições.</w:t>
      </w:r>
    </w:p>
    <w:p w14:paraId="551A6BFD" w14:textId="77777777" w:rsidR="00FB5D0D" w:rsidRPr="002F356C" w:rsidRDefault="00FB5D0D" w:rsidP="00AF2AB6">
      <w:pPr>
        <w:rPr>
          <w:rFonts w:asciiTheme="minorHAnsi" w:hAnsiTheme="minorHAnsi" w:cstheme="minorHAnsi"/>
          <w:sz w:val="24"/>
          <w:szCs w:val="24"/>
        </w:rPr>
      </w:pPr>
    </w:p>
    <w:p w14:paraId="71ADBB9F" w14:textId="7360D67B" w:rsidR="00FB5D0D" w:rsidRPr="002F356C" w:rsidRDefault="0067611C" w:rsidP="00E93A49">
      <w:pPr>
        <w:pStyle w:val="PargrafodaLista"/>
        <w:numPr>
          <w:ilvl w:val="1"/>
          <w:numId w:val="9"/>
        </w:numPr>
        <w:tabs>
          <w:tab w:val="left" w:pos="581"/>
        </w:tabs>
        <w:ind w:right="288" w:firstLine="0"/>
        <w:rPr>
          <w:rFonts w:asciiTheme="minorHAnsi" w:hAnsiTheme="minorHAnsi" w:cstheme="minorHAnsi"/>
          <w:sz w:val="24"/>
          <w:szCs w:val="24"/>
        </w:rPr>
      </w:pPr>
      <w:r w:rsidRPr="002F356C">
        <w:rPr>
          <w:rFonts w:asciiTheme="minorHAnsi" w:hAnsiTheme="minorHAnsi" w:cstheme="minorHAnsi"/>
          <w:sz w:val="24"/>
          <w:szCs w:val="24"/>
        </w:rPr>
        <w:t xml:space="preserve">Conforme o disposto no item </w:t>
      </w:r>
      <w:proofErr w:type="gramStart"/>
      <w:r w:rsidRPr="002F356C">
        <w:rPr>
          <w:rFonts w:asciiTheme="minorHAnsi" w:hAnsiTheme="minorHAnsi" w:cstheme="minorHAnsi"/>
          <w:sz w:val="24"/>
          <w:szCs w:val="24"/>
        </w:rPr>
        <w:t>5</w:t>
      </w:r>
      <w:proofErr w:type="gramEnd"/>
      <w:r w:rsidRPr="002F356C">
        <w:rPr>
          <w:rFonts w:asciiTheme="minorHAnsi" w:hAnsiTheme="minorHAnsi" w:cstheme="minorHAnsi"/>
          <w:sz w:val="24"/>
          <w:szCs w:val="24"/>
        </w:rPr>
        <w:t xml:space="preserve">, os licitantes deverão encaminhar </w:t>
      </w:r>
      <w:r w:rsidRPr="002F356C">
        <w:rPr>
          <w:rFonts w:asciiTheme="minorHAnsi" w:hAnsiTheme="minorHAnsi" w:cstheme="minorHAnsi"/>
          <w:b/>
          <w:sz w:val="24"/>
          <w:szCs w:val="24"/>
        </w:rPr>
        <w:t>EXCLUSIVAMENTE ATRAV</w:t>
      </w:r>
      <w:r w:rsidR="007A0ADE" w:rsidRPr="002F356C">
        <w:rPr>
          <w:rFonts w:asciiTheme="minorHAnsi" w:hAnsiTheme="minorHAnsi" w:cstheme="minorHAnsi"/>
          <w:b/>
          <w:sz w:val="24"/>
          <w:szCs w:val="24"/>
        </w:rPr>
        <w:t>É</w:t>
      </w:r>
      <w:r w:rsidRPr="002F356C">
        <w:rPr>
          <w:rFonts w:asciiTheme="minorHAnsi" w:hAnsiTheme="minorHAnsi" w:cstheme="minorHAnsi"/>
          <w:b/>
          <w:sz w:val="24"/>
          <w:szCs w:val="24"/>
        </w:rPr>
        <w:t>S DO SISTEMA</w:t>
      </w:r>
      <w:r w:rsidR="007A0ADE" w:rsidRPr="002F356C">
        <w:rPr>
          <w:rFonts w:asciiTheme="minorHAnsi" w:hAnsiTheme="minorHAnsi" w:cstheme="minorHAnsi"/>
          <w:b/>
          <w:sz w:val="24"/>
          <w:szCs w:val="24"/>
        </w:rPr>
        <w:t xml:space="preserve"> </w:t>
      </w:r>
      <w:r w:rsidRPr="002F356C">
        <w:rPr>
          <w:rFonts w:asciiTheme="minorHAnsi" w:hAnsiTheme="minorHAnsi" w:cstheme="minorHAnsi"/>
          <w:b/>
          <w:spacing w:val="-47"/>
          <w:sz w:val="24"/>
          <w:szCs w:val="24"/>
        </w:rPr>
        <w:t xml:space="preserve"> </w:t>
      </w:r>
      <w:r w:rsidRPr="002F356C">
        <w:rPr>
          <w:rFonts w:asciiTheme="minorHAnsi" w:hAnsiTheme="minorHAnsi" w:cstheme="minorHAnsi"/>
          <w:b/>
          <w:sz w:val="24"/>
          <w:szCs w:val="24"/>
        </w:rPr>
        <w:t xml:space="preserve">ELETRONICO, nos termos do item 5.1. </w:t>
      </w:r>
      <w:proofErr w:type="gramStart"/>
      <w:r w:rsidRPr="002F356C">
        <w:rPr>
          <w:rFonts w:asciiTheme="minorHAnsi" w:hAnsiTheme="minorHAnsi" w:cstheme="minorHAnsi"/>
          <w:b/>
          <w:sz w:val="24"/>
          <w:szCs w:val="24"/>
        </w:rPr>
        <w:t>deste</w:t>
      </w:r>
      <w:proofErr w:type="gramEnd"/>
      <w:r w:rsidRPr="002F356C">
        <w:rPr>
          <w:rFonts w:asciiTheme="minorHAnsi" w:hAnsiTheme="minorHAnsi" w:cstheme="minorHAnsi"/>
          <w:b/>
          <w:sz w:val="24"/>
          <w:szCs w:val="24"/>
        </w:rPr>
        <w:t xml:space="preserve"> Edital</w:t>
      </w:r>
      <w:r w:rsidRPr="002F356C">
        <w:rPr>
          <w:rFonts w:asciiTheme="minorHAnsi" w:hAnsiTheme="minorHAnsi" w:cstheme="minorHAnsi"/>
          <w:sz w:val="24"/>
          <w:szCs w:val="24"/>
        </w:rPr>
        <w:t>, a documentação relacionada nos itens a seguir, para fins 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habilitação:</w:t>
      </w:r>
    </w:p>
    <w:p w14:paraId="3103C67D" w14:textId="77777777" w:rsidR="00FB5D0D" w:rsidRPr="002F356C" w:rsidRDefault="00FB5D0D" w:rsidP="00AF2AB6">
      <w:pPr>
        <w:rPr>
          <w:rFonts w:asciiTheme="minorHAnsi" w:hAnsiTheme="minorHAnsi" w:cstheme="minorHAnsi"/>
          <w:sz w:val="24"/>
          <w:szCs w:val="24"/>
        </w:rPr>
      </w:pPr>
    </w:p>
    <w:p w14:paraId="78E26978" w14:textId="77777777" w:rsidR="00FB5D0D" w:rsidRPr="002F356C" w:rsidRDefault="0067611C" w:rsidP="00E93A49">
      <w:pPr>
        <w:pStyle w:val="Ttulo1"/>
        <w:numPr>
          <w:ilvl w:val="1"/>
          <w:numId w:val="9"/>
        </w:numPr>
        <w:tabs>
          <w:tab w:val="left" w:pos="581"/>
        </w:tabs>
        <w:spacing w:before="0"/>
        <w:ind w:left="580" w:hanging="433"/>
        <w:jc w:val="both"/>
        <w:rPr>
          <w:rFonts w:asciiTheme="minorHAnsi" w:hAnsiTheme="minorHAnsi" w:cstheme="minorHAnsi"/>
          <w:sz w:val="24"/>
          <w:szCs w:val="24"/>
        </w:rPr>
      </w:pPr>
      <w:r w:rsidRPr="002F356C">
        <w:rPr>
          <w:rFonts w:asciiTheme="minorHAnsi" w:hAnsiTheme="minorHAnsi" w:cstheme="minorHAnsi"/>
          <w:sz w:val="24"/>
          <w:szCs w:val="24"/>
        </w:rPr>
        <w:t>HABILITAÇÃO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JURÍDICA:</w:t>
      </w:r>
    </w:p>
    <w:p w14:paraId="20F52C6A" w14:textId="77777777" w:rsidR="00FB5D0D" w:rsidRPr="002F356C" w:rsidRDefault="00FB5D0D" w:rsidP="00AF2AB6">
      <w:pPr>
        <w:rPr>
          <w:rFonts w:asciiTheme="minorHAnsi" w:hAnsiTheme="minorHAnsi" w:cstheme="minorHAnsi"/>
          <w:b/>
          <w:sz w:val="24"/>
          <w:szCs w:val="24"/>
        </w:rPr>
      </w:pPr>
    </w:p>
    <w:p w14:paraId="78B58FE2" w14:textId="77777777" w:rsidR="00FB5D0D" w:rsidRPr="002F356C" w:rsidRDefault="0067611C" w:rsidP="00E93A49">
      <w:pPr>
        <w:pStyle w:val="PargrafodaLista"/>
        <w:numPr>
          <w:ilvl w:val="2"/>
          <w:numId w:val="9"/>
        </w:numPr>
        <w:tabs>
          <w:tab w:val="left" w:pos="1004"/>
        </w:tabs>
        <w:ind w:left="436" w:right="300" w:firstLine="0"/>
        <w:rPr>
          <w:rFonts w:asciiTheme="minorHAnsi" w:hAnsiTheme="minorHAnsi" w:cstheme="minorHAnsi"/>
          <w:sz w:val="24"/>
          <w:szCs w:val="24"/>
        </w:rPr>
      </w:pPr>
      <w:r w:rsidRPr="002F356C">
        <w:rPr>
          <w:rFonts w:asciiTheme="minorHAnsi" w:hAnsiTheme="minorHAnsi" w:cstheme="minorHAnsi"/>
          <w:sz w:val="24"/>
          <w:szCs w:val="24"/>
        </w:rPr>
        <w:t>No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caso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empresário</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individual:</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inscrição</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Registro</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Público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Empresas</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Mercantis,</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cargo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Junta</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Comercial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respectiva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sede;</w:t>
      </w:r>
    </w:p>
    <w:p w14:paraId="5226EF96" w14:textId="3CB4A7FD" w:rsidR="00FB5D0D" w:rsidRPr="002F356C" w:rsidRDefault="0067611C" w:rsidP="00E93A49">
      <w:pPr>
        <w:pStyle w:val="PargrafodaLista"/>
        <w:numPr>
          <w:ilvl w:val="2"/>
          <w:numId w:val="9"/>
        </w:numPr>
        <w:tabs>
          <w:tab w:val="left" w:pos="1004"/>
        </w:tabs>
        <w:ind w:left="436" w:right="287" w:firstLine="0"/>
        <w:rPr>
          <w:rFonts w:asciiTheme="minorHAnsi" w:hAnsiTheme="minorHAnsi" w:cstheme="minorHAnsi"/>
          <w:sz w:val="24"/>
          <w:szCs w:val="24"/>
        </w:rPr>
      </w:pPr>
      <w:r w:rsidRPr="002F356C">
        <w:rPr>
          <w:rFonts w:asciiTheme="minorHAnsi" w:hAnsiTheme="minorHAnsi" w:cstheme="minorHAnsi"/>
          <w:sz w:val="24"/>
          <w:szCs w:val="24"/>
        </w:rPr>
        <w:lastRenderedPageBreak/>
        <w: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tratando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microempreendedor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individual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MEI:</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Certificado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Condição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Microempreendedor Individual - CCMEI, cuja aceitação ficará condicionada à verificação da autenticidade no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sítio</w:t>
      </w:r>
      <w:r w:rsidRPr="002F356C">
        <w:rPr>
          <w:rFonts w:asciiTheme="minorHAnsi" w:hAnsiTheme="minorHAnsi" w:cstheme="minorHAnsi"/>
          <w:color w:val="0066FF"/>
          <w:spacing w:val="-3"/>
          <w:sz w:val="24"/>
          <w:szCs w:val="24"/>
        </w:rPr>
        <w:t xml:space="preserve"> </w:t>
      </w:r>
      <w:hyperlink r:id="rId20">
        <w:r w:rsidR="009C5803" w:rsidRPr="002F356C">
          <w:rPr>
            <w:rFonts w:asciiTheme="minorHAnsi" w:hAnsiTheme="minorHAnsi" w:cstheme="minorHAnsi"/>
            <w:b/>
            <w:bCs/>
            <w:color w:val="00B0F0"/>
            <w:sz w:val="24"/>
            <w:szCs w:val="24"/>
            <w:u w:val="single"/>
          </w:rPr>
          <w:t>https://comprasbr.com.br</w:t>
        </w:r>
      </w:hyperlink>
      <w:r w:rsidR="009C5803" w:rsidRPr="002F356C">
        <w:rPr>
          <w:rFonts w:asciiTheme="minorHAnsi" w:hAnsiTheme="minorHAnsi" w:cstheme="minorHAnsi"/>
          <w:b/>
          <w:bCs/>
          <w:color w:val="00B0F0"/>
          <w:sz w:val="24"/>
          <w:szCs w:val="24"/>
          <w:u w:val="single"/>
        </w:rPr>
        <w:t>;</w:t>
      </w:r>
    </w:p>
    <w:p w14:paraId="3AC22708" w14:textId="77777777" w:rsidR="00FB5D0D" w:rsidRPr="002F356C" w:rsidRDefault="00FB5D0D" w:rsidP="00AF2AB6">
      <w:pPr>
        <w:rPr>
          <w:rFonts w:asciiTheme="minorHAnsi" w:hAnsiTheme="minorHAnsi" w:cstheme="minorHAnsi"/>
          <w:sz w:val="24"/>
          <w:szCs w:val="24"/>
        </w:rPr>
      </w:pPr>
    </w:p>
    <w:p w14:paraId="45603A11" w14:textId="77777777" w:rsidR="00FB5D0D" w:rsidRPr="002F356C" w:rsidRDefault="0067611C" w:rsidP="00E93A49">
      <w:pPr>
        <w:pStyle w:val="PargrafodaLista"/>
        <w:numPr>
          <w:ilvl w:val="2"/>
          <w:numId w:val="9"/>
        </w:numPr>
        <w:tabs>
          <w:tab w:val="left" w:pos="1004"/>
        </w:tabs>
        <w:ind w:left="436" w:right="283" w:firstLine="0"/>
        <w:rPr>
          <w:rFonts w:asciiTheme="minorHAnsi" w:hAnsiTheme="minorHAnsi" w:cstheme="minorHAnsi"/>
          <w:sz w:val="24"/>
          <w:szCs w:val="24"/>
        </w:rPr>
      </w:pPr>
      <w:r w:rsidRPr="002F356C">
        <w:rPr>
          <w:rFonts w:asciiTheme="minorHAnsi" w:hAnsiTheme="minorHAnsi" w:cstheme="minorHAnsi"/>
          <w:sz w:val="24"/>
          <w:szCs w:val="24"/>
        </w:rPr>
        <w:t>No caso de sociedade empresária ou empresa individual de responsabilidade limitada - EIRELI: ato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constitutivo, estatuto ou contrato social em vigor, devidamente registrado na Junta Comercial da respectiva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acompanhado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documento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comprobatório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seus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administradores;</w:t>
      </w:r>
    </w:p>
    <w:p w14:paraId="17A0880D" w14:textId="77777777" w:rsidR="00FB5D0D" w:rsidRPr="002F356C" w:rsidRDefault="00FB5D0D" w:rsidP="00AF2AB6">
      <w:pPr>
        <w:rPr>
          <w:rFonts w:asciiTheme="minorHAnsi" w:hAnsiTheme="minorHAnsi" w:cstheme="minorHAnsi"/>
          <w:sz w:val="24"/>
          <w:szCs w:val="24"/>
        </w:rPr>
      </w:pPr>
    </w:p>
    <w:p w14:paraId="04902774" w14:textId="77777777" w:rsidR="00FB5D0D" w:rsidRPr="002F356C" w:rsidRDefault="0067611C" w:rsidP="00E93A49">
      <w:pPr>
        <w:pStyle w:val="PargrafodaLista"/>
        <w:numPr>
          <w:ilvl w:val="2"/>
          <w:numId w:val="9"/>
        </w:numPr>
        <w:tabs>
          <w:tab w:val="left" w:pos="1004"/>
        </w:tabs>
        <w:ind w:left="436" w:right="290" w:firstLine="0"/>
        <w:rPr>
          <w:rFonts w:asciiTheme="minorHAnsi" w:hAnsiTheme="minorHAnsi" w:cstheme="minorHAnsi"/>
          <w:sz w:val="24"/>
          <w:szCs w:val="24"/>
        </w:rPr>
      </w:pPr>
      <w:r w:rsidRPr="002F356C">
        <w:rPr>
          <w:rFonts w:asciiTheme="minorHAnsi" w:hAnsiTheme="minorHAnsi" w:cstheme="minorHAnsi"/>
          <w:sz w:val="24"/>
          <w:szCs w:val="24"/>
        </w:rPr>
        <w:t>Inscrição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Registro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Público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Empresas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Mercantis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onde</w:t>
      </w:r>
      <w:r w:rsidRPr="002F356C">
        <w:rPr>
          <w:rFonts w:asciiTheme="minorHAnsi" w:hAnsiTheme="minorHAnsi" w:cstheme="minorHAnsi"/>
          <w:spacing w:val="-3"/>
          <w:sz w:val="24"/>
          <w:szCs w:val="24"/>
        </w:rPr>
        <w:t xml:space="preserve"> </w:t>
      </w:r>
      <w:proofErr w:type="gramStart"/>
      <w:r w:rsidRPr="002F356C">
        <w:rPr>
          <w:rFonts w:asciiTheme="minorHAnsi" w:hAnsiTheme="minorHAnsi" w:cstheme="minorHAnsi"/>
          <w:sz w:val="24"/>
          <w:szCs w:val="24"/>
        </w:rPr>
        <w:t>opera,</w:t>
      </w:r>
      <w:proofErr w:type="gramEnd"/>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averbação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Registro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onde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tem</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sede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matriz, no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caso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ser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participante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sucursal, filial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agência;</w:t>
      </w:r>
    </w:p>
    <w:p w14:paraId="2946409E" w14:textId="77777777" w:rsidR="00FB5D0D" w:rsidRPr="002F356C" w:rsidRDefault="00FB5D0D" w:rsidP="00AF2AB6">
      <w:pPr>
        <w:rPr>
          <w:rFonts w:asciiTheme="minorHAnsi" w:hAnsiTheme="minorHAnsi" w:cstheme="minorHAnsi"/>
          <w:sz w:val="24"/>
          <w:szCs w:val="24"/>
        </w:rPr>
      </w:pPr>
    </w:p>
    <w:p w14:paraId="0729BF13" w14:textId="77777777" w:rsidR="00FB5D0D" w:rsidRPr="002F356C" w:rsidRDefault="0067611C" w:rsidP="00E93A49">
      <w:pPr>
        <w:pStyle w:val="PargrafodaLista"/>
        <w:numPr>
          <w:ilvl w:val="2"/>
          <w:numId w:val="9"/>
        </w:numPr>
        <w:tabs>
          <w:tab w:val="left" w:pos="1004"/>
        </w:tabs>
        <w:ind w:left="436" w:right="291" w:firstLine="0"/>
        <w:rPr>
          <w:rFonts w:asciiTheme="minorHAnsi" w:hAnsiTheme="minorHAnsi" w:cstheme="minorHAnsi"/>
          <w:sz w:val="24"/>
          <w:szCs w:val="24"/>
        </w:rPr>
      </w:pPr>
      <w:r w:rsidRPr="002F356C">
        <w:rPr>
          <w:rFonts w:asciiTheme="minorHAnsi" w:hAnsiTheme="minorHAnsi" w:cstheme="minorHAnsi"/>
          <w:sz w:val="24"/>
          <w:szCs w:val="24"/>
        </w:rPr>
        <w:t>No caso de sociedade simples: inscrição do ato constitutivo no Registro Civil das Pessoas Jurídicas 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local</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sua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acompanhada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prova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indicação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seus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administradores;</w:t>
      </w:r>
    </w:p>
    <w:p w14:paraId="6793EEED" w14:textId="77777777" w:rsidR="00FB5D0D" w:rsidRPr="002F356C" w:rsidRDefault="00FB5D0D" w:rsidP="00AF2AB6">
      <w:pPr>
        <w:rPr>
          <w:rFonts w:asciiTheme="minorHAnsi" w:hAnsiTheme="minorHAnsi" w:cstheme="minorHAnsi"/>
          <w:sz w:val="24"/>
          <w:szCs w:val="24"/>
        </w:rPr>
      </w:pPr>
    </w:p>
    <w:p w14:paraId="3141EEB0" w14:textId="77777777" w:rsidR="00FB5D0D" w:rsidRPr="002F356C" w:rsidRDefault="0067611C" w:rsidP="00E93A49">
      <w:pPr>
        <w:pStyle w:val="PargrafodaLista"/>
        <w:numPr>
          <w:ilvl w:val="2"/>
          <w:numId w:val="9"/>
        </w:numPr>
        <w:tabs>
          <w:tab w:val="left" w:pos="1004"/>
        </w:tabs>
        <w:ind w:left="436" w:right="287" w:firstLine="0"/>
        <w:rPr>
          <w:rFonts w:asciiTheme="minorHAnsi" w:hAnsiTheme="minorHAnsi" w:cstheme="minorHAnsi"/>
          <w:sz w:val="24"/>
          <w:szCs w:val="24"/>
        </w:rPr>
      </w:pPr>
      <w:r w:rsidRPr="002F356C">
        <w:rPr>
          <w:rFonts w:asciiTheme="minorHAnsi" w:hAnsiTheme="minorHAnsi" w:cstheme="minorHAnsi"/>
          <w:sz w:val="24"/>
          <w:szCs w:val="24"/>
        </w:rPr>
        <w:t>No caso de cooperativa: ata de fundação e estatuto social em vigor, com a ata da assembleia que 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aprovou, devidamente arquivado na Junta Comercial ou inscrito no Registro Civil das Pessoas Jurídicas 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respectiva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sede, bem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registro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trata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art.</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107</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Lei nº 5.764,</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1971;</w:t>
      </w:r>
    </w:p>
    <w:p w14:paraId="496EA1B1" w14:textId="77777777" w:rsidR="00FB5D0D" w:rsidRPr="002F356C" w:rsidRDefault="00FB5D0D" w:rsidP="00AF2AB6">
      <w:pPr>
        <w:rPr>
          <w:rFonts w:asciiTheme="minorHAnsi" w:hAnsiTheme="minorHAnsi" w:cstheme="minorHAnsi"/>
          <w:sz w:val="24"/>
          <w:szCs w:val="24"/>
        </w:rPr>
      </w:pPr>
    </w:p>
    <w:p w14:paraId="343DCF47" w14:textId="77777777" w:rsidR="00FB5D0D" w:rsidRPr="002F356C" w:rsidRDefault="0067611C" w:rsidP="00E93A49">
      <w:pPr>
        <w:pStyle w:val="PargrafodaLista"/>
        <w:numPr>
          <w:ilvl w:val="2"/>
          <w:numId w:val="9"/>
        </w:numPr>
        <w:tabs>
          <w:tab w:val="left" w:pos="1004"/>
        </w:tabs>
        <w:ind w:left="1003" w:hanging="568"/>
        <w:rPr>
          <w:rFonts w:asciiTheme="minorHAnsi" w:hAnsiTheme="minorHAnsi" w:cstheme="minorHAnsi"/>
          <w:sz w:val="24"/>
          <w:szCs w:val="24"/>
        </w:rPr>
      </w:pPr>
      <w:r w:rsidRPr="002F356C">
        <w:rPr>
          <w:rFonts w:asciiTheme="minorHAnsi" w:hAnsiTheme="minorHAnsi" w:cstheme="minorHAnsi"/>
          <w:sz w:val="24"/>
          <w:szCs w:val="24"/>
        </w:rPr>
        <w:t>No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caso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empresa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sociedade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estrangeira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funcionamento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País: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decreto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autorização;</w:t>
      </w:r>
    </w:p>
    <w:p w14:paraId="4245B7AD" w14:textId="77777777" w:rsidR="00FB5D0D" w:rsidRPr="002F356C" w:rsidRDefault="00FB5D0D" w:rsidP="00AF2AB6">
      <w:pPr>
        <w:rPr>
          <w:rFonts w:asciiTheme="minorHAnsi" w:hAnsiTheme="minorHAnsi" w:cstheme="minorHAnsi"/>
          <w:sz w:val="24"/>
          <w:szCs w:val="24"/>
        </w:rPr>
      </w:pPr>
    </w:p>
    <w:p w14:paraId="07A43C5F" w14:textId="77777777" w:rsidR="00FB5D0D" w:rsidRPr="002F356C" w:rsidRDefault="0067611C" w:rsidP="00E93A49">
      <w:pPr>
        <w:pStyle w:val="PargrafodaLista"/>
        <w:numPr>
          <w:ilvl w:val="2"/>
          <w:numId w:val="9"/>
        </w:numPr>
        <w:tabs>
          <w:tab w:val="left" w:pos="1004"/>
        </w:tabs>
        <w:ind w:left="436" w:right="289" w:firstLine="0"/>
        <w:rPr>
          <w:rFonts w:asciiTheme="minorHAnsi" w:hAnsiTheme="minorHAnsi" w:cstheme="minorHAnsi"/>
          <w:sz w:val="24"/>
          <w:szCs w:val="24"/>
        </w:rPr>
      </w:pPr>
      <w:r w:rsidRPr="002F356C">
        <w:rPr>
          <w:rFonts w:asciiTheme="minorHAnsi" w:hAnsiTheme="minorHAnsi" w:cstheme="minorHAnsi"/>
          <w:sz w:val="24"/>
          <w:szCs w:val="24"/>
        </w:rPr>
        <w: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documentos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acima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deverão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estar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acompanhados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todas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alterações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consolidação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respectiva;</w:t>
      </w:r>
    </w:p>
    <w:p w14:paraId="42ACB7CB" w14:textId="77777777" w:rsidR="00FB5D0D" w:rsidRPr="002F356C" w:rsidRDefault="00FB5D0D" w:rsidP="00AF2AB6">
      <w:pPr>
        <w:rPr>
          <w:rFonts w:asciiTheme="minorHAnsi" w:hAnsiTheme="minorHAnsi" w:cstheme="minorHAnsi"/>
          <w:sz w:val="24"/>
          <w:szCs w:val="24"/>
        </w:rPr>
      </w:pPr>
    </w:p>
    <w:p w14:paraId="7713B1D2" w14:textId="77777777" w:rsidR="00FB5D0D" w:rsidRPr="002F356C" w:rsidRDefault="0067611C" w:rsidP="00E93A49">
      <w:pPr>
        <w:pStyle w:val="Ttulo1"/>
        <w:numPr>
          <w:ilvl w:val="1"/>
          <w:numId w:val="9"/>
        </w:numPr>
        <w:tabs>
          <w:tab w:val="left" w:pos="581"/>
        </w:tabs>
        <w:spacing w:before="0"/>
        <w:ind w:left="580"/>
        <w:rPr>
          <w:rFonts w:asciiTheme="minorHAnsi" w:hAnsiTheme="minorHAnsi" w:cstheme="minorHAnsi"/>
          <w:sz w:val="24"/>
          <w:szCs w:val="24"/>
        </w:rPr>
      </w:pPr>
      <w:r w:rsidRPr="002F356C">
        <w:rPr>
          <w:rFonts w:asciiTheme="minorHAnsi" w:hAnsiTheme="minorHAnsi" w:cstheme="minorHAnsi"/>
          <w:sz w:val="24"/>
          <w:szCs w:val="24"/>
        </w:rPr>
        <w:t>REGULARIDADE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FISCAL</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TRABALHISTA:</w:t>
      </w:r>
    </w:p>
    <w:p w14:paraId="4999C5A4" w14:textId="77777777" w:rsidR="00FB5D0D" w:rsidRPr="002F356C" w:rsidRDefault="00FB5D0D" w:rsidP="00AF2AB6">
      <w:pPr>
        <w:rPr>
          <w:rFonts w:asciiTheme="minorHAnsi" w:hAnsiTheme="minorHAnsi" w:cstheme="minorHAnsi"/>
          <w:b/>
          <w:sz w:val="24"/>
          <w:szCs w:val="24"/>
        </w:rPr>
      </w:pPr>
    </w:p>
    <w:p w14:paraId="2B400443" w14:textId="77777777" w:rsidR="00FB5D0D" w:rsidRPr="002F356C" w:rsidRDefault="0067611C" w:rsidP="00E93A49">
      <w:pPr>
        <w:pStyle w:val="PargrafodaLista"/>
        <w:numPr>
          <w:ilvl w:val="2"/>
          <w:numId w:val="9"/>
        </w:numPr>
        <w:tabs>
          <w:tab w:val="left" w:pos="1004"/>
        </w:tabs>
        <w:ind w:left="436" w:right="283" w:firstLine="0"/>
        <w:rPr>
          <w:rFonts w:asciiTheme="minorHAnsi" w:hAnsiTheme="minorHAnsi" w:cstheme="minorHAnsi"/>
          <w:sz w:val="24"/>
          <w:szCs w:val="24"/>
        </w:rPr>
      </w:pPr>
      <w:r w:rsidRPr="002F356C">
        <w:rPr>
          <w:rFonts w:asciiTheme="minorHAnsi" w:hAnsiTheme="minorHAnsi" w:cstheme="minorHAnsi"/>
          <w:sz w:val="24"/>
          <w:szCs w:val="24"/>
        </w:rPr>
        <w:t>CNPJ - Prova de inscrição no Cadastro Nacional de Pessoas Jurídicas ou no Cadastro de Pessoas Físicas,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conforme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caso;</w:t>
      </w:r>
    </w:p>
    <w:p w14:paraId="51F05674" w14:textId="77777777" w:rsidR="00FB5D0D" w:rsidRPr="002F356C" w:rsidRDefault="00FB5D0D" w:rsidP="00AF2AB6">
      <w:pPr>
        <w:rPr>
          <w:rFonts w:asciiTheme="minorHAnsi" w:hAnsiTheme="minorHAnsi" w:cstheme="minorHAnsi"/>
          <w:sz w:val="24"/>
          <w:szCs w:val="24"/>
        </w:rPr>
      </w:pPr>
    </w:p>
    <w:p w14:paraId="0C31915C" w14:textId="77777777" w:rsidR="00FB5D0D" w:rsidRPr="002F356C" w:rsidRDefault="0067611C" w:rsidP="00E93A49">
      <w:pPr>
        <w:pStyle w:val="PargrafodaLista"/>
        <w:numPr>
          <w:ilvl w:val="2"/>
          <w:numId w:val="9"/>
        </w:numPr>
        <w:tabs>
          <w:tab w:val="left" w:pos="1004"/>
        </w:tabs>
        <w:ind w:left="1003" w:hanging="568"/>
        <w:rPr>
          <w:rFonts w:asciiTheme="minorHAnsi" w:hAnsiTheme="minorHAnsi" w:cstheme="minorHAnsi"/>
          <w:sz w:val="24"/>
          <w:szCs w:val="24"/>
        </w:rPr>
      </w:pPr>
      <w:r w:rsidRPr="002F356C">
        <w:rPr>
          <w:rFonts w:asciiTheme="minorHAnsi" w:hAnsiTheme="minorHAnsi" w:cstheme="minorHAnsi"/>
          <w:sz w:val="24"/>
          <w:szCs w:val="24"/>
        </w:rPr>
        <w:t>Prova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inscrição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Cadastro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Municipal</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Estadual</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empresa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conforme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caso;</w:t>
      </w:r>
    </w:p>
    <w:p w14:paraId="64A23B81" w14:textId="77777777" w:rsidR="00FB5D0D" w:rsidRPr="002F356C" w:rsidRDefault="00FB5D0D" w:rsidP="00AF2AB6">
      <w:pPr>
        <w:rPr>
          <w:rFonts w:asciiTheme="minorHAnsi" w:hAnsiTheme="minorHAnsi" w:cstheme="minorHAnsi"/>
          <w:sz w:val="24"/>
          <w:szCs w:val="24"/>
        </w:rPr>
      </w:pPr>
    </w:p>
    <w:p w14:paraId="3ED1AFD6" w14:textId="77777777" w:rsidR="00FB5D0D" w:rsidRPr="002F356C" w:rsidRDefault="0067611C" w:rsidP="00E93A49">
      <w:pPr>
        <w:pStyle w:val="PargrafodaLista"/>
        <w:numPr>
          <w:ilvl w:val="2"/>
          <w:numId w:val="9"/>
        </w:numPr>
        <w:tabs>
          <w:tab w:val="left" w:pos="1004"/>
        </w:tabs>
        <w:ind w:left="436" w:right="289" w:firstLine="0"/>
        <w:rPr>
          <w:rFonts w:asciiTheme="minorHAnsi" w:hAnsiTheme="minorHAnsi" w:cstheme="minorHAnsi"/>
          <w:sz w:val="24"/>
          <w:szCs w:val="24"/>
        </w:rPr>
      </w:pPr>
      <w:r w:rsidRPr="002F356C">
        <w:rPr>
          <w:rFonts w:asciiTheme="minorHAnsi" w:hAnsiTheme="minorHAnsi" w:cstheme="minorHAnsi"/>
          <w:sz w:val="24"/>
          <w:szCs w:val="24"/>
        </w:rPr>
        <w:t>Prova de regularidade fiscal perante a Fazenda Nacional, mediante apresentação de certidão expedida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conjuntamente pela Secretaria da Receita Federal do Brasil (RFB) e pela Procuradoria-Geral da Fazenda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Nacional (PGFN), referente a todos os créditos tributários federais e à Dívida Ativa da União (DAU) por elas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administrados, inclusive aqueles relativos à Seguridade Social, nos termos da Portaria Conjunta nº 1.751, 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02/10/2014,</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Secretário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Receita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Federal do Brasil</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Procuradora-Geral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Fazenda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Nacional.</w:t>
      </w:r>
    </w:p>
    <w:p w14:paraId="0D5374C5" w14:textId="77777777" w:rsidR="00FB5D0D" w:rsidRPr="002F356C" w:rsidRDefault="00FB5D0D" w:rsidP="00AF2AB6">
      <w:pPr>
        <w:rPr>
          <w:rFonts w:asciiTheme="minorHAnsi" w:hAnsiTheme="minorHAnsi" w:cstheme="minorHAnsi"/>
          <w:sz w:val="24"/>
          <w:szCs w:val="24"/>
        </w:rPr>
      </w:pPr>
    </w:p>
    <w:p w14:paraId="55B35CBE" w14:textId="1739B914" w:rsidR="00FB5D0D" w:rsidRPr="002F356C" w:rsidRDefault="0067611C" w:rsidP="00E93A49">
      <w:pPr>
        <w:pStyle w:val="PargrafodaLista"/>
        <w:numPr>
          <w:ilvl w:val="2"/>
          <w:numId w:val="9"/>
        </w:numPr>
        <w:tabs>
          <w:tab w:val="left" w:pos="1004"/>
        </w:tabs>
        <w:ind w:left="1003" w:hanging="568"/>
        <w:rPr>
          <w:rFonts w:asciiTheme="minorHAnsi" w:hAnsiTheme="minorHAnsi" w:cstheme="minorHAnsi"/>
          <w:sz w:val="24"/>
          <w:szCs w:val="24"/>
        </w:rPr>
      </w:pPr>
      <w:r w:rsidRPr="002F356C">
        <w:rPr>
          <w:rFonts w:asciiTheme="minorHAnsi" w:hAnsiTheme="minorHAnsi" w:cstheme="minorHAnsi"/>
          <w:sz w:val="24"/>
          <w:szCs w:val="24"/>
        </w:rPr>
        <w:t>Prova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regularidade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Fundo 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Garantia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Tempo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Serviço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(FGTS);</w:t>
      </w:r>
    </w:p>
    <w:p w14:paraId="2510971F" w14:textId="77777777" w:rsidR="00BE6F23" w:rsidRPr="002F356C" w:rsidRDefault="00BE6F23" w:rsidP="00BE6F23">
      <w:pPr>
        <w:pStyle w:val="PargrafodaLista"/>
        <w:rPr>
          <w:rFonts w:asciiTheme="minorHAnsi" w:hAnsiTheme="minorHAnsi" w:cstheme="minorHAnsi"/>
          <w:sz w:val="24"/>
          <w:szCs w:val="24"/>
        </w:rPr>
      </w:pPr>
    </w:p>
    <w:p w14:paraId="5CF9C12F" w14:textId="29F12D96" w:rsidR="00FB5D0D" w:rsidRPr="002F356C" w:rsidRDefault="00BE6F23" w:rsidP="00E93A49">
      <w:pPr>
        <w:pStyle w:val="PargrafodaLista"/>
        <w:numPr>
          <w:ilvl w:val="2"/>
          <w:numId w:val="9"/>
        </w:numPr>
        <w:tabs>
          <w:tab w:val="left" w:pos="1004"/>
        </w:tabs>
        <w:ind w:left="1003" w:hanging="568"/>
        <w:rPr>
          <w:rFonts w:asciiTheme="minorHAnsi" w:hAnsiTheme="minorHAnsi" w:cstheme="minorHAnsi"/>
          <w:sz w:val="24"/>
          <w:szCs w:val="24"/>
        </w:rPr>
      </w:pPr>
      <w:r w:rsidRPr="002F356C">
        <w:rPr>
          <w:rFonts w:asciiTheme="minorHAnsi" w:eastAsia="Calibri" w:hAnsiTheme="minorHAnsi" w:cstheme="minorHAnsi"/>
          <w:color w:val="000000" w:themeColor="text1"/>
          <w:sz w:val="24"/>
          <w:szCs w:val="24"/>
        </w:rPr>
        <w:t>Prova de regularidade com a Previdência Social;</w:t>
      </w:r>
      <w:r w:rsidR="008C6282" w:rsidRPr="002F356C">
        <w:rPr>
          <w:rFonts w:asciiTheme="minorHAnsi" w:eastAsia="Calibri" w:hAnsiTheme="minorHAnsi" w:cstheme="minorHAnsi"/>
          <w:color w:val="000000" w:themeColor="text1"/>
          <w:sz w:val="24"/>
          <w:szCs w:val="24"/>
        </w:rPr>
        <w:t xml:space="preserve"> </w:t>
      </w:r>
    </w:p>
    <w:p w14:paraId="3FFA613B" w14:textId="77777777" w:rsidR="008C6282" w:rsidRPr="002F356C" w:rsidRDefault="008C6282" w:rsidP="008C6282">
      <w:pPr>
        <w:pStyle w:val="PargrafodaLista"/>
        <w:rPr>
          <w:rFonts w:asciiTheme="minorHAnsi" w:hAnsiTheme="minorHAnsi" w:cstheme="minorHAnsi"/>
          <w:sz w:val="24"/>
          <w:szCs w:val="24"/>
        </w:rPr>
      </w:pPr>
    </w:p>
    <w:p w14:paraId="747511F2" w14:textId="3502B474" w:rsidR="00FB5D0D" w:rsidRPr="002F356C" w:rsidRDefault="0067611C" w:rsidP="00E93A49">
      <w:pPr>
        <w:pStyle w:val="PargrafodaLista"/>
        <w:numPr>
          <w:ilvl w:val="2"/>
          <w:numId w:val="9"/>
        </w:numPr>
        <w:tabs>
          <w:tab w:val="left" w:pos="1004"/>
        </w:tabs>
        <w:ind w:left="436" w:right="286" w:firstLine="0"/>
        <w:rPr>
          <w:rFonts w:asciiTheme="minorHAnsi" w:hAnsiTheme="minorHAnsi" w:cstheme="minorHAnsi"/>
          <w:sz w:val="24"/>
          <w:szCs w:val="24"/>
        </w:rPr>
      </w:pPr>
      <w:r w:rsidRPr="002F356C">
        <w:rPr>
          <w:rFonts w:asciiTheme="minorHAnsi" w:hAnsiTheme="minorHAnsi" w:cstheme="minorHAnsi"/>
          <w:sz w:val="24"/>
          <w:szCs w:val="24"/>
        </w:rPr>
        <w:t>Prova de inexistência de débitos inadimplidos perante a justiça do trabalho, mediante a apresentação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 xml:space="preserve">de certidão negativa ou positiva com efeito de negativa, nos termos do Título VII-A da </w:t>
      </w:r>
      <w:r w:rsidRPr="002F356C">
        <w:rPr>
          <w:rFonts w:asciiTheme="minorHAnsi" w:hAnsiTheme="minorHAnsi" w:cstheme="minorHAnsi"/>
          <w:sz w:val="24"/>
          <w:szCs w:val="24"/>
        </w:rPr>
        <w:lastRenderedPageBreak/>
        <w:t>Consolidação das Leis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Trabalho, aprovada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pelo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Decreto-Lei nº</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5.452, 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1º</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maio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1943;</w:t>
      </w:r>
    </w:p>
    <w:p w14:paraId="5AA2E0FC" w14:textId="77777777" w:rsidR="00B3391A" w:rsidRPr="002F356C" w:rsidRDefault="00B3391A" w:rsidP="00B3391A">
      <w:pPr>
        <w:pStyle w:val="PargrafodaLista"/>
        <w:rPr>
          <w:rFonts w:asciiTheme="minorHAnsi" w:hAnsiTheme="minorHAnsi" w:cstheme="minorHAnsi"/>
          <w:sz w:val="24"/>
          <w:szCs w:val="24"/>
        </w:rPr>
      </w:pPr>
    </w:p>
    <w:p w14:paraId="43D19737" w14:textId="24C68FA1" w:rsidR="00B3391A" w:rsidRPr="002F356C" w:rsidRDefault="00B3391A" w:rsidP="00E93A49">
      <w:pPr>
        <w:pStyle w:val="PargrafodaLista"/>
        <w:numPr>
          <w:ilvl w:val="2"/>
          <w:numId w:val="9"/>
        </w:numPr>
        <w:tabs>
          <w:tab w:val="left" w:pos="1004"/>
        </w:tabs>
        <w:ind w:left="436" w:right="286" w:firstLine="0"/>
        <w:rPr>
          <w:rFonts w:asciiTheme="minorHAnsi" w:hAnsiTheme="minorHAnsi" w:cstheme="minorHAnsi"/>
          <w:sz w:val="24"/>
          <w:szCs w:val="24"/>
        </w:rPr>
      </w:pPr>
      <w:r w:rsidRPr="002F356C">
        <w:rPr>
          <w:rFonts w:asciiTheme="minorHAnsi" w:hAnsiTheme="minorHAnsi" w:cstheme="minorHAnsi"/>
          <w:sz w:val="24"/>
          <w:szCs w:val="24"/>
        </w:rPr>
        <w:t xml:space="preserve">Prova de inexistência de débitos inadimplidos perante a Justiça do Trabalho, mediante a apresentação de Certidão Negativa de Débitos Trabalhistas ou Certidão Positiva com Efeito de Negativa de Débitos Trabalhistas </w:t>
      </w:r>
      <w:r w:rsidRPr="002F356C">
        <w:rPr>
          <w:rFonts w:asciiTheme="minorHAnsi" w:hAnsiTheme="minorHAnsi" w:cstheme="minorHAnsi"/>
          <w:b/>
          <w:sz w:val="24"/>
          <w:szCs w:val="24"/>
        </w:rPr>
        <w:t xml:space="preserve">(CNDT) </w:t>
      </w:r>
      <w:r w:rsidRPr="002F356C">
        <w:rPr>
          <w:rFonts w:asciiTheme="minorHAnsi" w:hAnsiTheme="minorHAnsi" w:cstheme="minorHAnsi"/>
          <w:sz w:val="24"/>
          <w:szCs w:val="24"/>
        </w:rPr>
        <w:t>– expedida pelo Tribunal Superior do Trabalho, com data de validade de no máximo 180 (cento e oitenta) dias da data de sua</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expedição</w:t>
      </w:r>
      <w:r w:rsidR="00B24AB7" w:rsidRPr="002F356C">
        <w:rPr>
          <w:rFonts w:asciiTheme="minorHAnsi" w:hAnsiTheme="minorHAnsi" w:cstheme="minorHAnsi"/>
          <w:sz w:val="24"/>
          <w:szCs w:val="24"/>
        </w:rPr>
        <w:t>.</w:t>
      </w:r>
    </w:p>
    <w:p w14:paraId="4A3E6401" w14:textId="77777777" w:rsidR="00FB5D0D" w:rsidRPr="002F356C" w:rsidRDefault="00FB5D0D" w:rsidP="00AF2AB6">
      <w:pPr>
        <w:rPr>
          <w:rFonts w:asciiTheme="minorHAnsi" w:hAnsiTheme="minorHAnsi" w:cstheme="minorHAnsi"/>
          <w:sz w:val="24"/>
          <w:szCs w:val="24"/>
        </w:rPr>
      </w:pPr>
    </w:p>
    <w:p w14:paraId="568F5434" w14:textId="77777777" w:rsidR="00FB5D0D" w:rsidRPr="002F356C" w:rsidRDefault="0067611C" w:rsidP="00E93A49">
      <w:pPr>
        <w:pStyle w:val="PargrafodaLista"/>
        <w:numPr>
          <w:ilvl w:val="2"/>
          <w:numId w:val="9"/>
        </w:numPr>
        <w:tabs>
          <w:tab w:val="left" w:pos="1004"/>
        </w:tabs>
        <w:ind w:left="436" w:right="297" w:firstLine="0"/>
        <w:rPr>
          <w:rFonts w:asciiTheme="minorHAnsi" w:hAnsiTheme="minorHAnsi" w:cstheme="minorHAnsi"/>
          <w:sz w:val="24"/>
          <w:szCs w:val="24"/>
        </w:rPr>
      </w:pPr>
      <w:r w:rsidRPr="002F356C">
        <w:rPr>
          <w:rFonts w:asciiTheme="minorHAnsi" w:hAnsiTheme="minorHAnsi" w:cstheme="minorHAnsi"/>
          <w:sz w:val="24"/>
          <w:szCs w:val="24"/>
        </w:rPr>
        <w:t>Prova de regularidade junto à Fazenda Estadual, através da Certidão Negativa conjunta junto aos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Tributos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Estaduais, emitida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pela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Secretaria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Fazenda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Estadual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onde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empresa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for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sediada;</w:t>
      </w:r>
    </w:p>
    <w:p w14:paraId="539E2090" w14:textId="77777777" w:rsidR="00FB5D0D" w:rsidRPr="002F356C" w:rsidRDefault="00FB5D0D" w:rsidP="00AF2AB6">
      <w:pPr>
        <w:rPr>
          <w:rFonts w:asciiTheme="minorHAnsi" w:hAnsiTheme="minorHAnsi" w:cstheme="minorHAnsi"/>
          <w:sz w:val="24"/>
          <w:szCs w:val="24"/>
        </w:rPr>
      </w:pPr>
    </w:p>
    <w:p w14:paraId="2994CA6C" w14:textId="7F82ADAC" w:rsidR="009C5803" w:rsidRPr="002F356C" w:rsidRDefault="0067611C" w:rsidP="00E93A49">
      <w:pPr>
        <w:pStyle w:val="PargrafodaLista"/>
        <w:numPr>
          <w:ilvl w:val="2"/>
          <w:numId w:val="9"/>
        </w:numPr>
        <w:tabs>
          <w:tab w:val="left" w:pos="1004"/>
        </w:tabs>
        <w:ind w:left="436" w:right="287" w:firstLine="0"/>
        <w:rPr>
          <w:rFonts w:asciiTheme="minorHAnsi" w:hAnsiTheme="minorHAnsi" w:cstheme="minorHAnsi"/>
          <w:sz w:val="24"/>
          <w:szCs w:val="24"/>
        </w:rPr>
      </w:pPr>
      <w:r w:rsidRPr="002F356C">
        <w:rPr>
          <w:rFonts w:asciiTheme="minorHAnsi" w:hAnsiTheme="minorHAnsi" w:cstheme="minorHAnsi"/>
          <w:sz w:val="24"/>
          <w:szCs w:val="24"/>
        </w:rPr>
        <w:t>Prova de regularidade junto à Fazenda Municipal, através da Certidão Negativa junto aos Tributos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Municipais,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emitida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pela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Secretaria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Fazenda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Municipal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onde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empresa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for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sediada;</w:t>
      </w:r>
    </w:p>
    <w:p w14:paraId="0D26EE68" w14:textId="77777777" w:rsidR="009C5803" w:rsidRPr="002F356C" w:rsidRDefault="009C5803" w:rsidP="009C5803">
      <w:pPr>
        <w:tabs>
          <w:tab w:val="left" w:pos="1004"/>
        </w:tabs>
        <w:ind w:right="287"/>
        <w:rPr>
          <w:rFonts w:asciiTheme="minorHAnsi" w:hAnsiTheme="minorHAnsi" w:cstheme="minorHAnsi"/>
          <w:sz w:val="24"/>
          <w:szCs w:val="24"/>
        </w:rPr>
      </w:pPr>
    </w:p>
    <w:p w14:paraId="76B8F926" w14:textId="29A1EA50" w:rsidR="00FB5D0D" w:rsidRPr="002F356C" w:rsidRDefault="0067611C" w:rsidP="00E93A49">
      <w:pPr>
        <w:pStyle w:val="PargrafodaLista"/>
        <w:numPr>
          <w:ilvl w:val="2"/>
          <w:numId w:val="9"/>
        </w:numPr>
        <w:tabs>
          <w:tab w:val="left" w:pos="1052"/>
        </w:tabs>
        <w:ind w:left="436" w:right="280" w:firstLine="0"/>
        <w:rPr>
          <w:rFonts w:asciiTheme="minorHAnsi" w:hAnsiTheme="minorHAnsi" w:cstheme="minorHAnsi"/>
          <w:sz w:val="24"/>
          <w:szCs w:val="24"/>
        </w:rPr>
      </w:pPr>
      <w:r w:rsidRPr="002F356C">
        <w:rPr>
          <w:rFonts w:asciiTheme="minorHAnsi" w:hAnsiTheme="minorHAnsi" w:cstheme="minorHAnsi"/>
          <w:sz w:val="24"/>
          <w:szCs w:val="24"/>
        </w:rPr>
        <w:t>Caso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detentor</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menor</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preço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seja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qualificado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como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microempresa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empresa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pequeno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porte deverá apresentar toda a documentação exigida para efeito de comprovação de regularidade fiscal,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mesmo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esta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apresente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alguma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 xml:space="preserve">restrição, </w:t>
      </w:r>
      <w:proofErr w:type="gramStart"/>
      <w:r w:rsidRPr="002F356C">
        <w:rPr>
          <w:rFonts w:asciiTheme="minorHAnsi" w:hAnsiTheme="minorHAnsi" w:cstheme="minorHAnsi"/>
          <w:sz w:val="24"/>
          <w:szCs w:val="24"/>
        </w:rPr>
        <w:t>sob</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pena</w:t>
      </w:r>
      <w:proofErr w:type="gramEnd"/>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inabilitação.</w:t>
      </w:r>
    </w:p>
    <w:p w14:paraId="6F7D8E63" w14:textId="77777777" w:rsidR="00987205" w:rsidRPr="002F356C" w:rsidRDefault="00987205" w:rsidP="00987205">
      <w:pPr>
        <w:pStyle w:val="PargrafodaLista"/>
        <w:rPr>
          <w:rFonts w:asciiTheme="minorHAnsi" w:hAnsiTheme="minorHAnsi" w:cstheme="minorHAnsi"/>
          <w:sz w:val="24"/>
          <w:szCs w:val="24"/>
        </w:rPr>
      </w:pPr>
    </w:p>
    <w:p w14:paraId="43A6C26C" w14:textId="612E00C5" w:rsidR="00987205" w:rsidRPr="002F356C" w:rsidRDefault="00987205" w:rsidP="00E93A49">
      <w:pPr>
        <w:pStyle w:val="PargrafodaLista"/>
        <w:numPr>
          <w:ilvl w:val="2"/>
          <w:numId w:val="9"/>
        </w:numPr>
        <w:shd w:val="clear" w:color="auto" w:fill="D6E3BC" w:themeFill="accent3" w:themeFillTint="66"/>
        <w:tabs>
          <w:tab w:val="left" w:pos="1052"/>
        </w:tabs>
        <w:ind w:left="436" w:right="280" w:firstLine="0"/>
        <w:rPr>
          <w:rFonts w:asciiTheme="minorHAnsi" w:hAnsiTheme="minorHAnsi" w:cstheme="minorHAnsi"/>
          <w:b/>
          <w:bCs/>
          <w:sz w:val="24"/>
          <w:szCs w:val="24"/>
        </w:rPr>
      </w:pPr>
      <w:r w:rsidRPr="002F356C">
        <w:rPr>
          <w:rFonts w:asciiTheme="minorHAnsi" w:hAnsiTheme="minorHAnsi" w:cstheme="minorHAnsi"/>
          <w:b/>
          <w:bCs/>
          <w:sz w:val="24"/>
          <w:szCs w:val="24"/>
        </w:rPr>
        <w:t>DECLARAÇÕES COMPLEMETARES:</w:t>
      </w:r>
    </w:p>
    <w:p w14:paraId="0731A506" w14:textId="77777777" w:rsidR="00987205" w:rsidRPr="002F356C" w:rsidRDefault="00987205" w:rsidP="00987205">
      <w:pPr>
        <w:pStyle w:val="PargrafodaLista"/>
        <w:rPr>
          <w:rFonts w:asciiTheme="minorHAnsi" w:hAnsiTheme="minorHAnsi" w:cstheme="minorHAnsi"/>
          <w:sz w:val="24"/>
          <w:szCs w:val="24"/>
        </w:rPr>
      </w:pPr>
    </w:p>
    <w:p w14:paraId="29650A30" w14:textId="12F2DF66" w:rsidR="00987205" w:rsidRPr="002F356C" w:rsidRDefault="00987205" w:rsidP="00987205">
      <w:pPr>
        <w:adjustRightInd w:val="0"/>
        <w:ind w:left="124" w:right="612"/>
        <w:rPr>
          <w:rFonts w:asciiTheme="minorHAnsi" w:hAnsiTheme="minorHAnsi" w:cstheme="minorHAnsi"/>
          <w:color w:val="000000" w:themeColor="text1"/>
          <w:sz w:val="24"/>
          <w:szCs w:val="24"/>
        </w:rPr>
      </w:pPr>
      <w:r w:rsidRPr="002F356C">
        <w:rPr>
          <w:rFonts w:asciiTheme="minorHAnsi" w:hAnsiTheme="minorHAnsi" w:cstheme="minorHAnsi"/>
          <w:b/>
          <w:bCs/>
          <w:color w:val="000000" w:themeColor="text1"/>
          <w:sz w:val="24"/>
          <w:szCs w:val="24"/>
        </w:rPr>
        <w:t xml:space="preserve">Anexo III: </w:t>
      </w:r>
      <w:r w:rsidRPr="002F356C">
        <w:rPr>
          <w:rFonts w:asciiTheme="minorHAnsi" w:hAnsiTheme="minorHAnsi" w:cstheme="minorHAnsi"/>
          <w:color w:val="000000" w:themeColor="text1"/>
          <w:sz w:val="24"/>
          <w:szCs w:val="24"/>
        </w:rPr>
        <w:t>Declaração de Cumprimento dos Requisitos Habilitatórios;</w:t>
      </w:r>
    </w:p>
    <w:p w14:paraId="24448A23" w14:textId="492308A2" w:rsidR="00987205" w:rsidRPr="002F356C" w:rsidRDefault="00987205" w:rsidP="00987205">
      <w:pPr>
        <w:adjustRightInd w:val="0"/>
        <w:ind w:left="124" w:right="612"/>
        <w:rPr>
          <w:rFonts w:asciiTheme="minorHAnsi" w:hAnsiTheme="minorHAnsi" w:cstheme="minorHAnsi"/>
          <w:color w:val="000000" w:themeColor="text1"/>
          <w:sz w:val="24"/>
          <w:szCs w:val="24"/>
        </w:rPr>
      </w:pPr>
      <w:r w:rsidRPr="002F356C">
        <w:rPr>
          <w:rFonts w:asciiTheme="minorHAnsi" w:hAnsiTheme="minorHAnsi" w:cstheme="minorHAnsi"/>
          <w:b/>
          <w:bCs/>
          <w:color w:val="000000" w:themeColor="text1"/>
          <w:sz w:val="24"/>
          <w:szCs w:val="24"/>
        </w:rPr>
        <w:t xml:space="preserve">Anexo IV: </w:t>
      </w:r>
      <w:r w:rsidRPr="002F356C">
        <w:rPr>
          <w:rFonts w:asciiTheme="minorHAnsi" w:hAnsiTheme="minorHAnsi" w:cstheme="minorHAnsi"/>
          <w:color w:val="000000" w:themeColor="text1"/>
          <w:sz w:val="24"/>
          <w:szCs w:val="24"/>
        </w:rPr>
        <w:t>Declaração de Inexistência de Fatos Impeditivos;</w:t>
      </w:r>
    </w:p>
    <w:p w14:paraId="74742B1E" w14:textId="092299A6" w:rsidR="00987205" w:rsidRPr="002F356C" w:rsidRDefault="00987205" w:rsidP="00987205">
      <w:pPr>
        <w:adjustRightInd w:val="0"/>
        <w:ind w:left="124" w:right="612"/>
        <w:rPr>
          <w:rFonts w:asciiTheme="minorHAnsi" w:hAnsiTheme="minorHAnsi" w:cstheme="minorHAnsi"/>
          <w:color w:val="000000" w:themeColor="text1"/>
          <w:sz w:val="24"/>
          <w:szCs w:val="24"/>
        </w:rPr>
      </w:pPr>
      <w:r w:rsidRPr="002F356C">
        <w:rPr>
          <w:rFonts w:asciiTheme="minorHAnsi" w:hAnsiTheme="minorHAnsi" w:cstheme="minorHAnsi"/>
          <w:b/>
          <w:bCs/>
          <w:color w:val="000000" w:themeColor="text1"/>
          <w:sz w:val="24"/>
          <w:szCs w:val="24"/>
        </w:rPr>
        <w:t xml:space="preserve">Anexo V: </w:t>
      </w:r>
      <w:r w:rsidRPr="002F356C">
        <w:rPr>
          <w:rFonts w:asciiTheme="minorHAnsi" w:hAnsiTheme="minorHAnsi" w:cstheme="minorHAnsi"/>
          <w:color w:val="000000" w:themeColor="text1"/>
          <w:sz w:val="24"/>
          <w:szCs w:val="24"/>
        </w:rPr>
        <w:t>Declaração de que não Emprega Menor;</w:t>
      </w:r>
    </w:p>
    <w:p w14:paraId="3CE0628E" w14:textId="68A2DF42" w:rsidR="00987205" w:rsidRPr="002F356C" w:rsidRDefault="00987205" w:rsidP="00987205">
      <w:pPr>
        <w:adjustRightInd w:val="0"/>
        <w:ind w:left="124" w:right="612"/>
        <w:rPr>
          <w:rFonts w:asciiTheme="minorHAnsi" w:hAnsiTheme="minorHAnsi" w:cstheme="minorHAnsi"/>
          <w:sz w:val="24"/>
          <w:szCs w:val="24"/>
        </w:rPr>
      </w:pPr>
      <w:r w:rsidRPr="002F356C">
        <w:rPr>
          <w:rFonts w:asciiTheme="minorHAnsi" w:hAnsiTheme="minorHAnsi" w:cstheme="minorHAnsi"/>
          <w:b/>
          <w:bCs/>
          <w:color w:val="000000" w:themeColor="text1"/>
          <w:sz w:val="24"/>
          <w:szCs w:val="24"/>
        </w:rPr>
        <w:t xml:space="preserve">Anexo VI </w:t>
      </w:r>
      <w:r w:rsidRPr="002F356C">
        <w:rPr>
          <w:rFonts w:asciiTheme="minorHAnsi" w:hAnsiTheme="minorHAnsi" w:cstheme="minorHAnsi"/>
          <w:color w:val="000000" w:themeColor="text1"/>
          <w:sz w:val="24"/>
          <w:szCs w:val="24"/>
        </w:rPr>
        <w:t>Declaração de Microempresa ou Empresa de Pequeno Porte.</w:t>
      </w:r>
    </w:p>
    <w:p w14:paraId="313B1926" w14:textId="77777777" w:rsidR="00FB5D0D" w:rsidRPr="002F356C" w:rsidRDefault="00FB5D0D" w:rsidP="00AF2AB6">
      <w:pPr>
        <w:rPr>
          <w:rFonts w:asciiTheme="minorHAnsi" w:hAnsiTheme="minorHAnsi" w:cstheme="minorHAnsi"/>
          <w:sz w:val="24"/>
          <w:szCs w:val="24"/>
        </w:rPr>
      </w:pPr>
    </w:p>
    <w:p w14:paraId="43408179" w14:textId="77777777" w:rsidR="00FB5D0D" w:rsidRPr="002F356C" w:rsidRDefault="0067611C" w:rsidP="00E93A49">
      <w:pPr>
        <w:pStyle w:val="Ttulo1"/>
        <w:numPr>
          <w:ilvl w:val="1"/>
          <w:numId w:val="9"/>
        </w:numPr>
        <w:tabs>
          <w:tab w:val="left" w:pos="720"/>
        </w:tabs>
        <w:spacing w:before="0"/>
        <w:ind w:left="719" w:hanging="567"/>
        <w:rPr>
          <w:rFonts w:asciiTheme="minorHAnsi" w:hAnsiTheme="minorHAnsi" w:cstheme="minorHAnsi"/>
          <w:b w:val="0"/>
          <w:sz w:val="24"/>
          <w:szCs w:val="24"/>
        </w:rPr>
      </w:pPr>
      <w:r w:rsidRPr="002F356C">
        <w:rPr>
          <w:rFonts w:asciiTheme="minorHAnsi" w:hAnsiTheme="minorHAnsi" w:cstheme="minorHAnsi"/>
          <w:sz w:val="24"/>
          <w:szCs w:val="24"/>
        </w:rPr>
        <w:t>QUALIFICAÇÃO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ECONÔMICO-FINANCEIRA</w:t>
      </w:r>
      <w:r w:rsidRPr="002F356C">
        <w:rPr>
          <w:rFonts w:asciiTheme="minorHAnsi" w:hAnsiTheme="minorHAnsi" w:cstheme="minorHAnsi"/>
          <w:b w:val="0"/>
          <w:sz w:val="24"/>
          <w:szCs w:val="24"/>
        </w:rPr>
        <w:t>.</w:t>
      </w:r>
    </w:p>
    <w:p w14:paraId="1CB3E16A" w14:textId="77777777" w:rsidR="00FB5D0D" w:rsidRPr="002F356C" w:rsidRDefault="00FB5D0D" w:rsidP="00AF2AB6">
      <w:pPr>
        <w:rPr>
          <w:rFonts w:asciiTheme="minorHAnsi" w:hAnsiTheme="minorHAnsi" w:cstheme="minorHAnsi"/>
          <w:sz w:val="24"/>
          <w:szCs w:val="24"/>
        </w:rPr>
      </w:pPr>
    </w:p>
    <w:p w14:paraId="3BDB6CE9" w14:textId="77777777" w:rsidR="00FB5D0D" w:rsidRPr="002F356C" w:rsidRDefault="0067611C" w:rsidP="00E93A49">
      <w:pPr>
        <w:pStyle w:val="PargrafodaLista"/>
        <w:numPr>
          <w:ilvl w:val="2"/>
          <w:numId w:val="9"/>
        </w:numPr>
        <w:tabs>
          <w:tab w:val="left" w:pos="1148"/>
        </w:tabs>
        <w:ind w:left="436" w:right="289" w:firstLine="0"/>
        <w:rPr>
          <w:rFonts w:asciiTheme="minorHAnsi" w:hAnsiTheme="minorHAnsi" w:cstheme="minorHAnsi"/>
          <w:sz w:val="24"/>
          <w:szCs w:val="24"/>
        </w:rPr>
      </w:pPr>
      <w:r w:rsidRPr="002F356C">
        <w:rPr>
          <w:rFonts w:asciiTheme="minorHAnsi" w:hAnsiTheme="minorHAnsi" w:cstheme="minorHAnsi"/>
          <w:sz w:val="24"/>
          <w:szCs w:val="24"/>
        </w:rPr>
        <w:t>Certidão Negativa de falência, de concordata, de recuperação judicial ou extrajudicial (Lei nº 11.101,</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9.2.2005),</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expedida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pelo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distribuidor</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sede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empresa,</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datado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últimos</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30</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(trinta)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dias,</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esteja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dentro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prazo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validade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expresso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própria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Certidão;</w:t>
      </w:r>
    </w:p>
    <w:p w14:paraId="6BEDF278" w14:textId="77777777" w:rsidR="00FB5D0D" w:rsidRPr="002F356C" w:rsidRDefault="00FB5D0D" w:rsidP="00AF2AB6">
      <w:pPr>
        <w:rPr>
          <w:rFonts w:asciiTheme="minorHAnsi" w:hAnsiTheme="minorHAnsi" w:cstheme="minorHAnsi"/>
          <w:sz w:val="24"/>
          <w:szCs w:val="24"/>
        </w:rPr>
      </w:pPr>
    </w:p>
    <w:p w14:paraId="052320C2" w14:textId="3E0DC723" w:rsidR="00FB5D0D" w:rsidRPr="002F356C" w:rsidRDefault="0067611C" w:rsidP="00E93A49">
      <w:pPr>
        <w:pStyle w:val="PargrafodaLista"/>
        <w:numPr>
          <w:ilvl w:val="2"/>
          <w:numId w:val="9"/>
        </w:numPr>
        <w:tabs>
          <w:tab w:val="left" w:pos="1148"/>
        </w:tabs>
        <w:ind w:left="436" w:right="287" w:firstLine="0"/>
        <w:rPr>
          <w:rFonts w:asciiTheme="minorHAnsi" w:hAnsiTheme="minorHAnsi" w:cstheme="minorHAnsi"/>
          <w:sz w:val="24"/>
          <w:szCs w:val="24"/>
        </w:rPr>
      </w:pPr>
      <w:r w:rsidRPr="002F356C">
        <w:rPr>
          <w:rFonts w:asciiTheme="minorHAnsi" w:hAnsiTheme="minorHAnsi" w:cstheme="minorHAnsi"/>
          <w:sz w:val="24"/>
          <w:szCs w:val="24"/>
        </w:rPr>
        <w:t>Balanço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patrimonial</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demonstrações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contábeis</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último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exercício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social,</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já</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exigíveis</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apresentados</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na forma da lei, que comprovem a boa situação financeira da empresa, vedada a sua substituição por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balancetes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balanços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provisórios,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podendo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ser</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atualizados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índices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oficiais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quando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encerrado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há</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mais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proofErr w:type="gramStart"/>
      <w:r w:rsidRPr="002F356C">
        <w:rPr>
          <w:rFonts w:asciiTheme="minorHAnsi" w:hAnsiTheme="minorHAnsi" w:cstheme="minorHAnsi"/>
          <w:sz w:val="24"/>
          <w:szCs w:val="24"/>
        </w:rPr>
        <w:t>3</w:t>
      </w:r>
      <w:proofErr w:type="gramEnd"/>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(três)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meses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data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apresentação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proposta;</w:t>
      </w:r>
    </w:p>
    <w:p w14:paraId="2FAC67FA" w14:textId="77777777" w:rsidR="00FB5D0D" w:rsidRPr="002F356C" w:rsidRDefault="00FB5D0D" w:rsidP="00AF2AB6">
      <w:pPr>
        <w:rPr>
          <w:rFonts w:asciiTheme="minorHAnsi" w:hAnsiTheme="minorHAnsi" w:cstheme="minorHAnsi"/>
          <w:sz w:val="24"/>
          <w:szCs w:val="24"/>
        </w:rPr>
      </w:pPr>
    </w:p>
    <w:p w14:paraId="041DAFD3" w14:textId="77777777" w:rsidR="00FB5D0D" w:rsidRPr="002F356C" w:rsidRDefault="0067611C" w:rsidP="00E93A49">
      <w:pPr>
        <w:pStyle w:val="PargrafodaLista"/>
        <w:numPr>
          <w:ilvl w:val="3"/>
          <w:numId w:val="9"/>
        </w:numPr>
        <w:tabs>
          <w:tab w:val="left" w:pos="1570"/>
        </w:tabs>
        <w:ind w:right="284" w:firstLine="0"/>
        <w:rPr>
          <w:rFonts w:asciiTheme="minorHAnsi" w:hAnsiTheme="minorHAnsi" w:cstheme="minorHAnsi"/>
          <w:sz w:val="24"/>
          <w:szCs w:val="24"/>
        </w:rPr>
      </w:pPr>
      <w:r w:rsidRPr="002F356C">
        <w:rPr>
          <w:rFonts w:asciiTheme="minorHAnsi" w:hAnsiTheme="minorHAnsi" w:cstheme="minorHAnsi"/>
          <w:sz w:val="24"/>
          <w:szCs w:val="24"/>
        </w:rPr>
        <w:t>No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caso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empresa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constituída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exercício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social</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vigente,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admite-se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apresentação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balanço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patrimonial</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demonstrações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contábeis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referentes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ao período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existência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sociedade;</w:t>
      </w:r>
    </w:p>
    <w:p w14:paraId="01EEE881" w14:textId="77777777" w:rsidR="00FB5D0D" w:rsidRPr="002F356C" w:rsidRDefault="00FB5D0D" w:rsidP="00AF2AB6">
      <w:pPr>
        <w:rPr>
          <w:rFonts w:asciiTheme="minorHAnsi" w:hAnsiTheme="minorHAnsi" w:cstheme="minorHAnsi"/>
          <w:sz w:val="24"/>
          <w:szCs w:val="24"/>
        </w:rPr>
      </w:pPr>
    </w:p>
    <w:p w14:paraId="455A4ED7" w14:textId="77777777" w:rsidR="00FB5D0D" w:rsidRPr="002F356C" w:rsidRDefault="0067611C" w:rsidP="00E93A49">
      <w:pPr>
        <w:pStyle w:val="PargrafodaLista"/>
        <w:numPr>
          <w:ilvl w:val="3"/>
          <w:numId w:val="9"/>
        </w:numPr>
        <w:tabs>
          <w:tab w:val="left" w:pos="1570"/>
        </w:tabs>
        <w:ind w:left="1569" w:hanging="851"/>
        <w:rPr>
          <w:rFonts w:asciiTheme="minorHAnsi" w:hAnsiTheme="minorHAnsi" w:cstheme="minorHAnsi"/>
          <w:sz w:val="24"/>
          <w:szCs w:val="24"/>
        </w:rPr>
      </w:pPr>
      <w:r w:rsidRPr="002F356C">
        <w:rPr>
          <w:rFonts w:asciiTheme="minorHAnsi" w:hAnsiTheme="minorHAnsi" w:cstheme="minorHAnsi"/>
          <w:sz w:val="24"/>
          <w:szCs w:val="24"/>
        </w:rPr>
        <w:t>É</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admissível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balanço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intermediário,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decorrer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lei</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contrato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social/estatuto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social.</w:t>
      </w:r>
    </w:p>
    <w:p w14:paraId="348F6DDE" w14:textId="77777777" w:rsidR="00FB5D0D" w:rsidRPr="002F356C" w:rsidRDefault="00FB5D0D" w:rsidP="00AF2AB6">
      <w:pPr>
        <w:rPr>
          <w:rFonts w:asciiTheme="minorHAnsi" w:hAnsiTheme="minorHAnsi" w:cstheme="minorHAnsi"/>
          <w:sz w:val="24"/>
          <w:szCs w:val="24"/>
        </w:rPr>
      </w:pPr>
    </w:p>
    <w:p w14:paraId="7D76AD5E" w14:textId="77777777" w:rsidR="00FB5D0D" w:rsidRPr="002F356C" w:rsidRDefault="0067611C" w:rsidP="00E93A49">
      <w:pPr>
        <w:pStyle w:val="PargrafodaLista"/>
        <w:numPr>
          <w:ilvl w:val="3"/>
          <w:numId w:val="9"/>
        </w:numPr>
        <w:tabs>
          <w:tab w:val="left" w:pos="1570"/>
        </w:tabs>
        <w:ind w:right="281" w:firstLine="0"/>
        <w:rPr>
          <w:rFonts w:asciiTheme="minorHAnsi" w:hAnsiTheme="minorHAnsi" w:cstheme="minorHAnsi"/>
          <w:sz w:val="24"/>
          <w:szCs w:val="24"/>
        </w:rPr>
      </w:pPr>
      <w:r w:rsidRPr="002F356C">
        <w:rPr>
          <w:rFonts w:asciiTheme="minorHAnsi" w:hAnsiTheme="minorHAnsi" w:cstheme="minorHAnsi"/>
          <w:sz w:val="24"/>
          <w:szCs w:val="24"/>
        </w:rPr>
        <w:t>Caso</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seja</w:t>
      </w:r>
      <w:r w:rsidRPr="002F356C">
        <w:rPr>
          <w:rFonts w:asciiTheme="minorHAnsi" w:hAnsiTheme="minorHAnsi" w:cstheme="minorHAnsi"/>
          <w:spacing w:val="-10"/>
          <w:sz w:val="24"/>
          <w:szCs w:val="24"/>
        </w:rPr>
        <w:t xml:space="preserve"> </w:t>
      </w:r>
      <w:proofErr w:type="gramStart"/>
      <w:r w:rsidRPr="002F356C">
        <w:rPr>
          <w:rFonts w:asciiTheme="minorHAnsi" w:hAnsiTheme="minorHAnsi" w:cstheme="minorHAnsi"/>
          <w:sz w:val="24"/>
          <w:szCs w:val="24"/>
        </w:rPr>
        <w:t>cooperativa</w:t>
      </w:r>
      <w:proofErr w:type="gramEnd"/>
      <w:r w:rsidRPr="002F356C">
        <w:rPr>
          <w:rFonts w:asciiTheme="minorHAnsi" w:hAnsiTheme="minorHAnsi" w:cstheme="minorHAnsi"/>
          <w:sz w:val="24"/>
          <w:szCs w:val="24"/>
        </w:rPr>
        <w:t>,</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tais</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documentos</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deverão</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ser</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acompanhados</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última</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auditoria</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contábil-financeira, conforme dispõe o artigo 112 da Lei nº 5.764, de 1971, ou de uma declaração, sob 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penas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lei, 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tal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auditoria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foi exigida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pelo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órgão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fiscalizador;</w:t>
      </w:r>
    </w:p>
    <w:p w14:paraId="4CE5F98A" w14:textId="77777777" w:rsidR="00FB5D0D" w:rsidRPr="002F356C" w:rsidRDefault="00FB5D0D" w:rsidP="00AF2AB6">
      <w:pPr>
        <w:rPr>
          <w:rFonts w:asciiTheme="minorHAnsi" w:hAnsiTheme="minorHAnsi" w:cstheme="minorHAnsi"/>
          <w:sz w:val="24"/>
          <w:szCs w:val="24"/>
        </w:rPr>
      </w:pPr>
    </w:p>
    <w:p w14:paraId="2DA30FDB" w14:textId="77777777" w:rsidR="00FB5D0D" w:rsidRPr="002F356C" w:rsidRDefault="0067611C" w:rsidP="00E93A49">
      <w:pPr>
        <w:pStyle w:val="PargrafodaLista"/>
        <w:numPr>
          <w:ilvl w:val="2"/>
          <w:numId w:val="9"/>
        </w:numPr>
        <w:tabs>
          <w:tab w:val="left" w:pos="1148"/>
        </w:tabs>
        <w:ind w:left="436" w:right="285" w:firstLine="0"/>
        <w:rPr>
          <w:rFonts w:asciiTheme="minorHAnsi" w:hAnsiTheme="minorHAnsi" w:cstheme="minorHAnsi"/>
          <w:sz w:val="24"/>
          <w:szCs w:val="24"/>
        </w:rPr>
      </w:pPr>
      <w:r w:rsidRPr="002F356C">
        <w:rPr>
          <w:rFonts w:asciiTheme="minorHAnsi" w:hAnsiTheme="minorHAnsi" w:cstheme="minorHAnsi"/>
          <w:sz w:val="24"/>
          <w:szCs w:val="24"/>
        </w:rPr>
        <w:t>A comprovação da situação financeira da empresa será constatada mediante obtenção de índices 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Liquidez</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Geral</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(LG),</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Solvência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Geral</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(SG)</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Liquidez</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Corrente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(LC),</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superiores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7"/>
          <w:sz w:val="24"/>
          <w:szCs w:val="24"/>
        </w:rPr>
        <w:t xml:space="preserve"> </w:t>
      </w:r>
      <w:proofErr w:type="gramStart"/>
      <w:r w:rsidRPr="002F356C">
        <w:rPr>
          <w:rFonts w:asciiTheme="minorHAnsi" w:hAnsiTheme="minorHAnsi" w:cstheme="minorHAnsi"/>
          <w:sz w:val="24"/>
          <w:szCs w:val="24"/>
        </w:rPr>
        <w:t>1</w:t>
      </w:r>
      <w:proofErr w:type="gramEnd"/>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um)</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resultantes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aplicação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das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fórmulas:</w:t>
      </w:r>
    </w:p>
    <w:p w14:paraId="63A40D89" w14:textId="77777777" w:rsidR="00FB5D0D" w:rsidRPr="002F356C" w:rsidRDefault="00FB5D0D" w:rsidP="00AF2AB6">
      <w:pPr>
        <w:rPr>
          <w:rFonts w:asciiTheme="minorHAnsi" w:hAnsiTheme="minorHAnsi" w:cstheme="minorHAnsi"/>
          <w:sz w:val="24"/>
          <w:szCs w:val="24"/>
        </w:rPr>
      </w:pPr>
    </w:p>
    <w:tbl>
      <w:tblPr>
        <w:tblW w:w="0" w:type="auto"/>
        <w:tblInd w:w="2836" w:type="dxa"/>
        <w:tblLayout w:type="fixed"/>
        <w:tblLook w:val="01E0" w:firstRow="1" w:lastRow="1" w:firstColumn="1" w:lastColumn="1" w:noHBand="0" w:noVBand="0"/>
      </w:tblPr>
      <w:tblGrid>
        <w:gridCol w:w="697"/>
        <w:gridCol w:w="4160"/>
      </w:tblGrid>
      <w:tr w:rsidR="00FB5D0D" w:rsidRPr="002F356C" w14:paraId="702105F8" w14:textId="77777777">
        <w:trPr>
          <w:trHeight w:val="249"/>
        </w:trPr>
        <w:tc>
          <w:tcPr>
            <w:tcW w:w="697" w:type="dxa"/>
            <w:vMerge w:val="restart"/>
          </w:tcPr>
          <w:p w14:paraId="27A83DD4" w14:textId="77777777" w:rsidR="00FB5D0D" w:rsidRPr="002F356C" w:rsidRDefault="0067611C" w:rsidP="00AF2AB6">
            <w:pPr>
              <w:pStyle w:val="TableParagraph"/>
              <w:ind w:left="200"/>
              <w:rPr>
                <w:rFonts w:asciiTheme="minorHAnsi" w:hAnsiTheme="minorHAnsi" w:cstheme="minorHAnsi"/>
                <w:b/>
                <w:bCs/>
                <w:sz w:val="24"/>
                <w:szCs w:val="24"/>
              </w:rPr>
            </w:pPr>
            <w:r w:rsidRPr="002F356C">
              <w:rPr>
                <w:rFonts w:asciiTheme="minorHAnsi" w:hAnsiTheme="minorHAnsi" w:cstheme="minorHAnsi"/>
                <w:b/>
                <w:bCs/>
                <w:sz w:val="24"/>
                <w:szCs w:val="24"/>
              </w:rPr>
              <w:t>LG</w:t>
            </w:r>
            <w:r w:rsidRPr="002F356C">
              <w:rPr>
                <w:rFonts w:asciiTheme="minorHAnsi" w:hAnsiTheme="minorHAnsi" w:cstheme="minorHAnsi"/>
                <w:b/>
                <w:bCs/>
                <w:spacing w:val="-3"/>
                <w:sz w:val="24"/>
                <w:szCs w:val="24"/>
              </w:rPr>
              <w:t xml:space="preserve"> </w:t>
            </w:r>
            <w:r w:rsidRPr="002F356C">
              <w:rPr>
                <w:rFonts w:asciiTheme="minorHAnsi" w:hAnsiTheme="minorHAnsi" w:cstheme="minorHAnsi"/>
                <w:b/>
                <w:bCs/>
                <w:sz w:val="24"/>
                <w:szCs w:val="24"/>
              </w:rPr>
              <w:t>=</w:t>
            </w:r>
          </w:p>
        </w:tc>
        <w:tc>
          <w:tcPr>
            <w:tcW w:w="4160" w:type="dxa"/>
          </w:tcPr>
          <w:p w14:paraId="7C58A78F" w14:textId="77777777" w:rsidR="00FB5D0D" w:rsidRPr="002F356C" w:rsidRDefault="0067611C" w:rsidP="00AF2AB6">
            <w:pPr>
              <w:pStyle w:val="TableParagraph"/>
              <w:tabs>
                <w:tab w:val="left" w:pos="5102"/>
              </w:tabs>
              <w:ind w:left="-2" w:right="-951"/>
              <w:rPr>
                <w:rFonts w:asciiTheme="minorHAnsi" w:hAnsiTheme="minorHAnsi" w:cstheme="minorHAnsi"/>
                <w:b/>
                <w:bCs/>
                <w:sz w:val="24"/>
                <w:szCs w:val="24"/>
              </w:rPr>
            </w:pPr>
            <w:r w:rsidRPr="002F356C">
              <w:rPr>
                <w:rFonts w:asciiTheme="minorHAnsi" w:hAnsiTheme="minorHAnsi" w:cstheme="minorHAnsi"/>
                <w:b/>
                <w:bCs/>
                <w:sz w:val="24"/>
                <w:szCs w:val="24"/>
                <w:u w:val="single"/>
              </w:rPr>
              <w:t xml:space="preserve"> </w:t>
            </w:r>
            <w:r w:rsidRPr="002F356C">
              <w:rPr>
                <w:rFonts w:asciiTheme="minorHAnsi" w:hAnsiTheme="minorHAnsi" w:cstheme="minorHAnsi"/>
                <w:b/>
                <w:bCs/>
                <w:spacing w:val="10"/>
                <w:sz w:val="24"/>
                <w:szCs w:val="24"/>
                <w:u w:val="single"/>
              </w:rPr>
              <w:t xml:space="preserve"> </w:t>
            </w:r>
            <w:r w:rsidRPr="002F356C">
              <w:rPr>
                <w:rFonts w:asciiTheme="minorHAnsi" w:hAnsiTheme="minorHAnsi" w:cstheme="minorHAnsi"/>
                <w:b/>
                <w:bCs/>
                <w:sz w:val="24"/>
                <w:szCs w:val="24"/>
                <w:u w:val="single"/>
              </w:rPr>
              <w:t>Ativo</w:t>
            </w:r>
            <w:r w:rsidRPr="002F356C">
              <w:rPr>
                <w:rFonts w:asciiTheme="minorHAnsi" w:hAnsiTheme="minorHAnsi" w:cstheme="minorHAnsi"/>
                <w:b/>
                <w:bCs/>
                <w:spacing w:val="-4"/>
                <w:sz w:val="24"/>
                <w:szCs w:val="24"/>
                <w:u w:val="single"/>
              </w:rPr>
              <w:t xml:space="preserve"> </w:t>
            </w:r>
            <w:r w:rsidRPr="002F356C">
              <w:rPr>
                <w:rFonts w:asciiTheme="minorHAnsi" w:hAnsiTheme="minorHAnsi" w:cstheme="minorHAnsi"/>
                <w:b/>
                <w:bCs/>
                <w:sz w:val="24"/>
                <w:szCs w:val="24"/>
                <w:u w:val="single"/>
              </w:rPr>
              <w:t>Circulante</w:t>
            </w:r>
            <w:r w:rsidRPr="002F356C">
              <w:rPr>
                <w:rFonts w:asciiTheme="minorHAnsi" w:hAnsiTheme="minorHAnsi" w:cstheme="minorHAnsi"/>
                <w:b/>
                <w:bCs/>
                <w:spacing w:val="-2"/>
                <w:sz w:val="24"/>
                <w:szCs w:val="24"/>
                <w:u w:val="single"/>
              </w:rPr>
              <w:t xml:space="preserve"> </w:t>
            </w:r>
            <w:r w:rsidRPr="002F356C">
              <w:rPr>
                <w:rFonts w:asciiTheme="minorHAnsi" w:hAnsiTheme="minorHAnsi" w:cstheme="minorHAnsi"/>
                <w:b/>
                <w:bCs/>
                <w:sz w:val="24"/>
                <w:szCs w:val="24"/>
                <w:u w:val="single"/>
              </w:rPr>
              <w:t>+</w:t>
            </w:r>
            <w:r w:rsidRPr="002F356C">
              <w:rPr>
                <w:rFonts w:asciiTheme="minorHAnsi" w:hAnsiTheme="minorHAnsi" w:cstheme="minorHAnsi"/>
                <w:b/>
                <w:bCs/>
                <w:spacing w:val="-3"/>
                <w:sz w:val="24"/>
                <w:szCs w:val="24"/>
                <w:u w:val="single"/>
              </w:rPr>
              <w:t xml:space="preserve"> </w:t>
            </w:r>
            <w:r w:rsidRPr="002F356C">
              <w:rPr>
                <w:rFonts w:asciiTheme="minorHAnsi" w:hAnsiTheme="minorHAnsi" w:cstheme="minorHAnsi"/>
                <w:b/>
                <w:bCs/>
                <w:sz w:val="24"/>
                <w:szCs w:val="24"/>
                <w:u w:val="single"/>
              </w:rPr>
              <w:t xml:space="preserve">Realizável </w:t>
            </w:r>
            <w:proofErr w:type="gramStart"/>
            <w:r w:rsidRPr="002F356C">
              <w:rPr>
                <w:rFonts w:asciiTheme="minorHAnsi" w:hAnsiTheme="minorHAnsi" w:cstheme="minorHAnsi"/>
                <w:b/>
                <w:bCs/>
                <w:sz w:val="24"/>
                <w:szCs w:val="24"/>
                <w:u w:val="single"/>
              </w:rPr>
              <w:t>a</w:t>
            </w:r>
            <w:r w:rsidRPr="002F356C">
              <w:rPr>
                <w:rFonts w:asciiTheme="minorHAnsi" w:hAnsiTheme="minorHAnsi" w:cstheme="minorHAnsi"/>
                <w:b/>
                <w:bCs/>
                <w:spacing w:val="-3"/>
                <w:sz w:val="24"/>
                <w:szCs w:val="24"/>
                <w:u w:val="single"/>
              </w:rPr>
              <w:t xml:space="preserve"> </w:t>
            </w:r>
            <w:r w:rsidRPr="002F356C">
              <w:rPr>
                <w:rFonts w:asciiTheme="minorHAnsi" w:hAnsiTheme="minorHAnsi" w:cstheme="minorHAnsi"/>
                <w:b/>
                <w:bCs/>
                <w:sz w:val="24"/>
                <w:szCs w:val="24"/>
                <w:u w:val="single"/>
              </w:rPr>
              <w:t>Longo</w:t>
            </w:r>
            <w:r w:rsidRPr="002F356C">
              <w:rPr>
                <w:rFonts w:asciiTheme="minorHAnsi" w:hAnsiTheme="minorHAnsi" w:cstheme="minorHAnsi"/>
                <w:b/>
                <w:bCs/>
                <w:spacing w:val="-3"/>
                <w:sz w:val="24"/>
                <w:szCs w:val="24"/>
                <w:u w:val="single"/>
              </w:rPr>
              <w:t xml:space="preserve"> </w:t>
            </w:r>
            <w:r w:rsidRPr="002F356C">
              <w:rPr>
                <w:rFonts w:asciiTheme="minorHAnsi" w:hAnsiTheme="minorHAnsi" w:cstheme="minorHAnsi"/>
                <w:b/>
                <w:bCs/>
                <w:sz w:val="24"/>
                <w:szCs w:val="24"/>
                <w:u w:val="single"/>
              </w:rPr>
              <w:t>Prazo</w:t>
            </w:r>
            <w:proofErr w:type="gramEnd"/>
            <w:r w:rsidRPr="002F356C">
              <w:rPr>
                <w:rFonts w:asciiTheme="minorHAnsi" w:hAnsiTheme="minorHAnsi" w:cstheme="minorHAnsi"/>
                <w:b/>
                <w:bCs/>
                <w:sz w:val="24"/>
                <w:szCs w:val="24"/>
                <w:u w:val="single"/>
              </w:rPr>
              <w:tab/>
            </w:r>
          </w:p>
        </w:tc>
      </w:tr>
      <w:tr w:rsidR="00FB5D0D" w:rsidRPr="002F356C" w14:paraId="13974738" w14:textId="77777777">
        <w:trPr>
          <w:trHeight w:val="249"/>
        </w:trPr>
        <w:tc>
          <w:tcPr>
            <w:tcW w:w="697" w:type="dxa"/>
            <w:vMerge/>
            <w:tcBorders>
              <w:top w:val="nil"/>
            </w:tcBorders>
          </w:tcPr>
          <w:p w14:paraId="3DEEE006" w14:textId="77777777" w:rsidR="00FB5D0D" w:rsidRPr="002F356C" w:rsidRDefault="00FB5D0D" w:rsidP="00AF2AB6">
            <w:pPr>
              <w:rPr>
                <w:rFonts w:asciiTheme="minorHAnsi" w:hAnsiTheme="minorHAnsi" w:cstheme="minorHAnsi"/>
                <w:b/>
                <w:bCs/>
                <w:sz w:val="24"/>
                <w:szCs w:val="24"/>
              </w:rPr>
            </w:pPr>
          </w:p>
        </w:tc>
        <w:tc>
          <w:tcPr>
            <w:tcW w:w="4160" w:type="dxa"/>
          </w:tcPr>
          <w:p w14:paraId="1015136F" w14:textId="6452BC21" w:rsidR="00FB5D0D" w:rsidRPr="002F356C" w:rsidRDefault="0067611C" w:rsidP="00AF2AB6">
            <w:pPr>
              <w:pStyle w:val="TableParagraph"/>
              <w:ind w:left="108"/>
              <w:rPr>
                <w:rFonts w:asciiTheme="minorHAnsi" w:hAnsiTheme="minorHAnsi" w:cstheme="minorHAnsi"/>
                <w:b/>
                <w:bCs/>
                <w:sz w:val="24"/>
                <w:szCs w:val="24"/>
              </w:rPr>
            </w:pPr>
            <w:r w:rsidRPr="002F356C">
              <w:rPr>
                <w:rFonts w:asciiTheme="minorHAnsi" w:hAnsiTheme="minorHAnsi" w:cstheme="minorHAnsi"/>
                <w:b/>
                <w:bCs/>
                <w:sz w:val="24"/>
                <w:szCs w:val="24"/>
              </w:rPr>
              <w:t>Passivo</w:t>
            </w:r>
            <w:r w:rsidRPr="002F356C">
              <w:rPr>
                <w:rFonts w:asciiTheme="minorHAnsi" w:hAnsiTheme="minorHAnsi" w:cstheme="minorHAnsi"/>
                <w:b/>
                <w:bCs/>
                <w:spacing w:val="-3"/>
                <w:sz w:val="24"/>
                <w:szCs w:val="24"/>
              </w:rPr>
              <w:t xml:space="preserve"> </w:t>
            </w:r>
            <w:r w:rsidRPr="002F356C">
              <w:rPr>
                <w:rFonts w:asciiTheme="minorHAnsi" w:hAnsiTheme="minorHAnsi" w:cstheme="minorHAnsi"/>
                <w:b/>
                <w:bCs/>
                <w:sz w:val="24"/>
                <w:szCs w:val="24"/>
              </w:rPr>
              <w:t>Circulante</w:t>
            </w:r>
            <w:r w:rsidRPr="002F356C">
              <w:rPr>
                <w:rFonts w:asciiTheme="minorHAnsi" w:hAnsiTheme="minorHAnsi" w:cstheme="minorHAnsi"/>
                <w:b/>
                <w:bCs/>
                <w:spacing w:val="-2"/>
                <w:sz w:val="24"/>
                <w:szCs w:val="24"/>
              </w:rPr>
              <w:t xml:space="preserve"> </w:t>
            </w:r>
            <w:r w:rsidRPr="002F356C">
              <w:rPr>
                <w:rFonts w:asciiTheme="minorHAnsi" w:hAnsiTheme="minorHAnsi" w:cstheme="minorHAnsi"/>
                <w:b/>
                <w:bCs/>
                <w:sz w:val="24"/>
                <w:szCs w:val="24"/>
              </w:rPr>
              <w:t>+</w:t>
            </w:r>
            <w:r w:rsidRPr="002F356C">
              <w:rPr>
                <w:rFonts w:asciiTheme="minorHAnsi" w:hAnsiTheme="minorHAnsi" w:cstheme="minorHAnsi"/>
                <w:b/>
                <w:bCs/>
                <w:spacing w:val="-2"/>
                <w:sz w:val="24"/>
                <w:szCs w:val="24"/>
              </w:rPr>
              <w:t xml:space="preserve"> </w:t>
            </w:r>
            <w:r w:rsidRPr="002F356C">
              <w:rPr>
                <w:rFonts w:asciiTheme="minorHAnsi" w:hAnsiTheme="minorHAnsi" w:cstheme="minorHAnsi"/>
                <w:b/>
                <w:bCs/>
                <w:sz w:val="24"/>
                <w:szCs w:val="24"/>
              </w:rPr>
              <w:t>Passivo</w:t>
            </w:r>
            <w:r w:rsidRPr="002F356C">
              <w:rPr>
                <w:rFonts w:asciiTheme="minorHAnsi" w:hAnsiTheme="minorHAnsi" w:cstheme="minorHAnsi"/>
                <w:b/>
                <w:bCs/>
                <w:spacing w:val="-3"/>
                <w:sz w:val="24"/>
                <w:szCs w:val="24"/>
              </w:rPr>
              <w:t xml:space="preserve"> </w:t>
            </w:r>
            <w:r w:rsidRPr="002F356C">
              <w:rPr>
                <w:rFonts w:asciiTheme="minorHAnsi" w:hAnsiTheme="minorHAnsi" w:cstheme="minorHAnsi"/>
                <w:b/>
                <w:bCs/>
                <w:sz w:val="24"/>
                <w:szCs w:val="24"/>
              </w:rPr>
              <w:t>Não</w:t>
            </w:r>
            <w:proofErr w:type="gramStart"/>
            <w:r w:rsidRPr="002F356C">
              <w:rPr>
                <w:rFonts w:asciiTheme="minorHAnsi" w:hAnsiTheme="minorHAnsi" w:cstheme="minorHAnsi"/>
                <w:b/>
                <w:bCs/>
                <w:spacing w:val="-4"/>
                <w:sz w:val="24"/>
                <w:szCs w:val="24"/>
              </w:rPr>
              <w:t xml:space="preserve"> </w:t>
            </w:r>
            <w:r w:rsidR="009C5803" w:rsidRPr="002F356C">
              <w:rPr>
                <w:rFonts w:asciiTheme="minorHAnsi" w:hAnsiTheme="minorHAnsi" w:cstheme="minorHAnsi"/>
                <w:b/>
                <w:bCs/>
                <w:spacing w:val="-4"/>
                <w:sz w:val="24"/>
                <w:szCs w:val="24"/>
              </w:rPr>
              <w:t xml:space="preserve"> </w:t>
            </w:r>
            <w:proofErr w:type="gramEnd"/>
            <w:r w:rsidRPr="002F356C">
              <w:rPr>
                <w:rFonts w:asciiTheme="minorHAnsi" w:hAnsiTheme="minorHAnsi" w:cstheme="minorHAnsi"/>
                <w:b/>
                <w:bCs/>
                <w:sz w:val="24"/>
                <w:szCs w:val="24"/>
              </w:rPr>
              <w:t>Circulante</w:t>
            </w:r>
          </w:p>
        </w:tc>
      </w:tr>
    </w:tbl>
    <w:p w14:paraId="2D93E42B" w14:textId="64FBF182" w:rsidR="00FB5D0D" w:rsidRPr="002F356C" w:rsidRDefault="00FB5D0D" w:rsidP="00AF2AB6">
      <w:pPr>
        <w:rPr>
          <w:rFonts w:asciiTheme="minorHAnsi" w:hAnsiTheme="minorHAnsi" w:cstheme="minorHAnsi"/>
          <w:b/>
          <w:bCs/>
          <w:sz w:val="24"/>
          <w:szCs w:val="24"/>
        </w:rPr>
      </w:pPr>
    </w:p>
    <w:p w14:paraId="306D01D6" w14:textId="77777777" w:rsidR="009C5803" w:rsidRPr="002F356C" w:rsidRDefault="009C5803" w:rsidP="00AF2AB6">
      <w:pPr>
        <w:rPr>
          <w:rFonts w:asciiTheme="minorHAnsi" w:hAnsiTheme="minorHAnsi" w:cstheme="minorHAnsi"/>
          <w:b/>
          <w:bCs/>
          <w:sz w:val="24"/>
          <w:szCs w:val="24"/>
        </w:rPr>
      </w:pPr>
    </w:p>
    <w:tbl>
      <w:tblPr>
        <w:tblW w:w="0" w:type="auto"/>
        <w:tblInd w:w="2827" w:type="dxa"/>
        <w:tblLayout w:type="fixed"/>
        <w:tblLook w:val="01E0" w:firstRow="1" w:lastRow="1" w:firstColumn="1" w:lastColumn="1" w:noHBand="0" w:noVBand="0"/>
      </w:tblPr>
      <w:tblGrid>
        <w:gridCol w:w="966"/>
        <w:gridCol w:w="4420"/>
      </w:tblGrid>
      <w:tr w:rsidR="00FB5D0D" w:rsidRPr="002F356C" w14:paraId="49B85D5A" w14:textId="77777777">
        <w:trPr>
          <w:trHeight w:val="249"/>
        </w:trPr>
        <w:tc>
          <w:tcPr>
            <w:tcW w:w="966" w:type="dxa"/>
            <w:vMerge w:val="restart"/>
          </w:tcPr>
          <w:p w14:paraId="1DA521A3" w14:textId="0F725835" w:rsidR="00FB5D0D" w:rsidRPr="002F356C" w:rsidRDefault="0067611C" w:rsidP="00AF2AB6">
            <w:pPr>
              <w:pStyle w:val="TableParagraph"/>
              <w:tabs>
                <w:tab w:val="left" w:pos="2774"/>
              </w:tabs>
              <w:ind w:left="200" w:right="-1815"/>
              <w:rPr>
                <w:rFonts w:asciiTheme="minorHAnsi" w:hAnsiTheme="minorHAnsi" w:cstheme="minorHAnsi"/>
                <w:b/>
                <w:bCs/>
                <w:sz w:val="24"/>
                <w:szCs w:val="24"/>
              </w:rPr>
            </w:pPr>
            <w:r w:rsidRPr="002F356C">
              <w:rPr>
                <w:rFonts w:asciiTheme="minorHAnsi" w:hAnsiTheme="minorHAnsi" w:cstheme="minorHAnsi"/>
                <w:b/>
                <w:bCs/>
                <w:sz w:val="24"/>
                <w:szCs w:val="24"/>
              </w:rPr>
              <w:t>SG</w:t>
            </w:r>
            <w:r w:rsidRPr="002F356C">
              <w:rPr>
                <w:rFonts w:asciiTheme="minorHAnsi" w:hAnsiTheme="minorHAnsi" w:cstheme="minorHAnsi"/>
                <w:b/>
                <w:bCs/>
                <w:spacing w:val="-3"/>
                <w:sz w:val="24"/>
                <w:szCs w:val="24"/>
              </w:rPr>
              <w:t xml:space="preserve"> </w:t>
            </w:r>
            <w:r w:rsidRPr="002F356C">
              <w:rPr>
                <w:rFonts w:asciiTheme="minorHAnsi" w:hAnsiTheme="minorHAnsi" w:cstheme="minorHAnsi"/>
                <w:b/>
                <w:bCs/>
                <w:sz w:val="24"/>
                <w:szCs w:val="24"/>
              </w:rPr>
              <w:t>=</w:t>
            </w:r>
            <w:proofErr w:type="gramStart"/>
            <w:r w:rsidRPr="002F356C">
              <w:rPr>
                <w:rFonts w:asciiTheme="minorHAnsi" w:hAnsiTheme="minorHAnsi" w:cstheme="minorHAnsi"/>
                <w:b/>
                <w:bCs/>
                <w:sz w:val="24"/>
                <w:szCs w:val="24"/>
              </w:rPr>
              <w:t xml:space="preserve"> </w:t>
            </w:r>
            <w:r w:rsidRPr="002F356C">
              <w:rPr>
                <w:rFonts w:asciiTheme="minorHAnsi" w:hAnsiTheme="minorHAnsi" w:cstheme="minorHAnsi"/>
                <w:b/>
                <w:bCs/>
                <w:spacing w:val="7"/>
                <w:sz w:val="24"/>
                <w:szCs w:val="24"/>
              </w:rPr>
              <w:t xml:space="preserve"> </w:t>
            </w:r>
          </w:p>
        </w:tc>
        <w:tc>
          <w:tcPr>
            <w:tcW w:w="4420" w:type="dxa"/>
          </w:tcPr>
          <w:p w14:paraId="63081FC9" w14:textId="748E2CF7" w:rsidR="00FB5D0D" w:rsidRPr="002F356C" w:rsidRDefault="009C5803" w:rsidP="009C5803">
            <w:pPr>
              <w:pStyle w:val="TableParagraph"/>
              <w:tabs>
                <w:tab w:val="left" w:pos="4842"/>
              </w:tabs>
              <w:ind w:right="-432"/>
              <w:rPr>
                <w:rFonts w:asciiTheme="minorHAnsi" w:hAnsiTheme="minorHAnsi" w:cstheme="minorHAnsi"/>
                <w:b/>
                <w:bCs/>
                <w:sz w:val="24"/>
                <w:szCs w:val="24"/>
              </w:rPr>
            </w:pPr>
            <w:proofErr w:type="gramEnd"/>
            <w:r w:rsidRPr="002F356C">
              <w:rPr>
                <w:rFonts w:asciiTheme="minorHAnsi" w:hAnsiTheme="minorHAnsi" w:cstheme="minorHAnsi"/>
                <w:b/>
                <w:bCs/>
                <w:sz w:val="24"/>
                <w:szCs w:val="24"/>
                <w:u w:val="single"/>
              </w:rPr>
              <w:t xml:space="preserve">                        </w:t>
            </w:r>
            <w:r w:rsidR="0067611C" w:rsidRPr="002F356C">
              <w:rPr>
                <w:rFonts w:asciiTheme="minorHAnsi" w:hAnsiTheme="minorHAnsi" w:cstheme="minorHAnsi"/>
                <w:b/>
                <w:bCs/>
                <w:sz w:val="24"/>
                <w:szCs w:val="24"/>
                <w:u w:val="single"/>
              </w:rPr>
              <w:t>Ativo</w:t>
            </w:r>
            <w:r w:rsidR="0067611C" w:rsidRPr="002F356C">
              <w:rPr>
                <w:rFonts w:asciiTheme="minorHAnsi" w:hAnsiTheme="minorHAnsi" w:cstheme="minorHAnsi"/>
                <w:b/>
                <w:bCs/>
                <w:spacing w:val="-5"/>
                <w:sz w:val="24"/>
                <w:szCs w:val="24"/>
                <w:u w:val="single"/>
              </w:rPr>
              <w:t xml:space="preserve"> </w:t>
            </w:r>
            <w:r w:rsidR="0067611C" w:rsidRPr="002F356C">
              <w:rPr>
                <w:rFonts w:asciiTheme="minorHAnsi" w:hAnsiTheme="minorHAnsi" w:cstheme="minorHAnsi"/>
                <w:b/>
                <w:bCs/>
                <w:sz w:val="24"/>
                <w:szCs w:val="24"/>
                <w:u w:val="single"/>
              </w:rPr>
              <w:t>Total</w:t>
            </w:r>
            <w:r w:rsidR="0067611C" w:rsidRPr="002F356C">
              <w:rPr>
                <w:rFonts w:asciiTheme="minorHAnsi" w:hAnsiTheme="minorHAnsi" w:cstheme="minorHAnsi"/>
                <w:b/>
                <w:bCs/>
                <w:sz w:val="24"/>
                <w:szCs w:val="24"/>
                <w:u w:val="single"/>
              </w:rPr>
              <w:tab/>
            </w:r>
          </w:p>
        </w:tc>
      </w:tr>
      <w:tr w:rsidR="00FB5D0D" w:rsidRPr="002F356C" w14:paraId="1E1E5189" w14:textId="77777777">
        <w:trPr>
          <w:trHeight w:val="249"/>
        </w:trPr>
        <w:tc>
          <w:tcPr>
            <w:tcW w:w="966" w:type="dxa"/>
            <w:vMerge/>
            <w:tcBorders>
              <w:top w:val="nil"/>
            </w:tcBorders>
          </w:tcPr>
          <w:p w14:paraId="40E21EC9" w14:textId="77777777" w:rsidR="00FB5D0D" w:rsidRPr="002F356C" w:rsidRDefault="00FB5D0D" w:rsidP="00AF2AB6">
            <w:pPr>
              <w:rPr>
                <w:rFonts w:asciiTheme="minorHAnsi" w:hAnsiTheme="minorHAnsi" w:cstheme="minorHAnsi"/>
                <w:b/>
                <w:bCs/>
                <w:sz w:val="24"/>
                <w:szCs w:val="24"/>
              </w:rPr>
            </w:pPr>
          </w:p>
        </w:tc>
        <w:tc>
          <w:tcPr>
            <w:tcW w:w="4420" w:type="dxa"/>
          </w:tcPr>
          <w:p w14:paraId="3DC3DDBC" w14:textId="4C5141B6" w:rsidR="00FB5D0D" w:rsidRPr="002F356C" w:rsidRDefault="0067611C" w:rsidP="00AF2AB6">
            <w:pPr>
              <w:pStyle w:val="TableParagraph"/>
              <w:ind w:left="367"/>
              <w:rPr>
                <w:rFonts w:asciiTheme="minorHAnsi" w:hAnsiTheme="minorHAnsi" w:cstheme="minorHAnsi"/>
                <w:b/>
                <w:bCs/>
                <w:sz w:val="24"/>
                <w:szCs w:val="24"/>
              </w:rPr>
            </w:pPr>
            <w:r w:rsidRPr="002F356C">
              <w:rPr>
                <w:rFonts w:asciiTheme="minorHAnsi" w:hAnsiTheme="minorHAnsi" w:cstheme="minorHAnsi"/>
                <w:b/>
                <w:bCs/>
                <w:sz w:val="24"/>
                <w:szCs w:val="24"/>
              </w:rPr>
              <w:t>Passivo</w:t>
            </w:r>
            <w:r w:rsidRPr="002F356C">
              <w:rPr>
                <w:rFonts w:asciiTheme="minorHAnsi" w:hAnsiTheme="minorHAnsi" w:cstheme="minorHAnsi"/>
                <w:b/>
                <w:bCs/>
                <w:spacing w:val="-3"/>
                <w:sz w:val="24"/>
                <w:szCs w:val="24"/>
              </w:rPr>
              <w:t xml:space="preserve"> </w:t>
            </w:r>
            <w:r w:rsidRPr="002F356C">
              <w:rPr>
                <w:rFonts w:asciiTheme="minorHAnsi" w:hAnsiTheme="minorHAnsi" w:cstheme="minorHAnsi"/>
                <w:b/>
                <w:bCs/>
                <w:sz w:val="24"/>
                <w:szCs w:val="24"/>
              </w:rPr>
              <w:t>Circulante</w:t>
            </w:r>
            <w:r w:rsidRPr="002F356C">
              <w:rPr>
                <w:rFonts w:asciiTheme="minorHAnsi" w:hAnsiTheme="minorHAnsi" w:cstheme="minorHAnsi"/>
                <w:b/>
                <w:bCs/>
                <w:spacing w:val="-2"/>
                <w:sz w:val="24"/>
                <w:szCs w:val="24"/>
              </w:rPr>
              <w:t xml:space="preserve"> </w:t>
            </w:r>
            <w:r w:rsidRPr="002F356C">
              <w:rPr>
                <w:rFonts w:asciiTheme="minorHAnsi" w:hAnsiTheme="minorHAnsi" w:cstheme="minorHAnsi"/>
                <w:b/>
                <w:bCs/>
                <w:sz w:val="24"/>
                <w:szCs w:val="24"/>
              </w:rPr>
              <w:t>+</w:t>
            </w:r>
            <w:r w:rsidRPr="002F356C">
              <w:rPr>
                <w:rFonts w:asciiTheme="minorHAnsi" w:hAnsiTheme="minorHAnsi" w:cstheme="minorHAnsi"/>
                <w:b/>
                <w:bCs/>
                <w:spacing w:val="-2"/>
                <w:sz w:val="24"/>
                <w:szCs w:val="24"/>
              </w:rPr>
              <w:t xml:space="preserve"> </w:t>
            </w:r>
            <w:r w:rsidRPr="002F356C">
              <w:rPr>
                <w:rFonts w:asciiTheme="minorHAnsi" w:hAnsiTheme="minorHAnsi" w:cstheme="minorHAnsi"/>
                <w:b/>
                <w:bCs/>
                <w:sz w:val="24"/>
                <w:szCs w:val="24"/>
              </w:rPr>
              <w:t>Passivo</w:t>
            </w:r>
            <w:r w:rsidRPr="002F356C">
              <w:rPr>
                <w:rFonts w:asciiTheme="minorHAnsi" w:hAnsiTheme="minorHAnsi" w:cstheme="minorHAnsi"/>
                <w:b/>
                <w:bCs/>
                <w:spacing w:val="-3"/>
                <w:sz w:val="24"/>
                <w:szCs w:val="24"/>
              </w:rPr>
              <w:t xml:space="preserve"> </w:t>
            </w:r>
            <w:r w:rsidRPr="002F356C">
              <w:rPr>
                <w:rFonts w:asciiTheme="minorHAnsi" w:hAnsiTheme="minorHAnsi" w:cstheme="minorHAnsi"/>
                <w:b/>
                <w:bCs/>
                <w:sz w:val="24"/>
                <w:szCs w:val="24"/>
              </w:rPr>
              <w:t>Não</w:t>
            </w:r>
            <w:proofErr w:type="gramStart"/>
            <w:r w:rsidRPr="002F356C">
              <w:rPr>
                <w:rFonts w:asciiTheme="minorHAnsi" w:hAnsiTheme="minorHAnsi" w:cstheme="minorHAnsi"/>
                <w:b/>
                <w:bCs/>
                <w:spacing w:val="-4"/>
                <w:sz w:val="24"/>
                <w:szCs w:val="24"/>
              </w:rPr>
              <w:t xml:space="preserve"> </w:t>
            </w:r>
            <w:r w:rsidR="009C5803" w:rsidRPr="002F356C">
              <w:rPr>
                <w:rFonts w:asciiTheme="minorHAnsi" w:hAnsiTheme="minorHAnsi" w:cstheme="minorHAnsi"/>
                <w:b/>
                <w:bCs/>
                <w:spacing w:val="-4"/>
                <w:sz w:val="24"/>
                <w:szCs w:val="24"/>
              </w:rPr>
              <w:t xml:space="preserve">   </w:t>
            </w:r>
            <w:proofErr w:type="gramEnd"/>
            <w:r w:rsidRPr="002F356C">
              <w:rPr>
                <w:rFonts w:asciiTheme="minorHAnsi" w:hAnsiTheme="minorHAnsi" w:cstheme="minorHAnsi"/>
                <w:b/>
                <w:bCs/>
                <w:sz w:val="24"/>
                <w:szCs w:val="24"/>
              </w:rPr>
              <w:t>Circulante</w:t>
            </w:r>
          </w:p>
        </w:tc>
      </w:tr>
    </w:tbl>
    <w:p w14:paraId="0C2ABF40" w14:textId="319D4D87" w:rsidR="00FB5D0D" w:rsidRPr="002F356C" w:rsidRDefault="00FB5D0D" w:rsidP="00AF2AB6">
      <w:pPr>
        <w:rPr>
          <w:rFonts w:asciiTheme="minorHAnsi" w:hAnsiTheme="minorHAnsi" w:cstheme="minorHAnsi"/>
          <w:b/>
          <w:bCs/>
          <w:sz w:val="24"/>
          <w:szCs w:val="24"/>
        </w:rPr>
      </w:pPr>
    </w:p>
    <w:p w14:paraId="7AB3F647" w14:textId="77777777" w:rsidR="009C5803" w:rsidRPr="002F356C" w:rsidRDefault="009C5803" w:rsidP="00AF2AB6">
      <w:pPr>
        <w:rPr>
          <w:rFonts w:asciiTheme="minorHAnsi" w:hAnsiTheme="minorHAnsi" w:cstheme="minorHAnsi"/>
          <w:b/>
          <w:bCs/>
          <w:sz w:val="24"/>
          <w:szCs w:val="24"/>
        </w:rPr>
      </w:pPr>
    </w:p>
    <w:tbl>
      <w:tblPr>
        <w:tblW w:w="0" w:type="auto"/>
        <w:tblInd w:w="2856" w:type="dxa"/>
        <w:tblLayout w:type="fixed"/>
        <w:tblLook w:val="01E0" w:firstRow="1" w:lastRow="1" w:firstColumn="1" w:lastColumn="1" w:noHBand="0" w:noVBand="0"/>
      </w:tblPr>
      <w:tblGrid>
        <w:gridCol w:w="857"/>
        <w:gridCol w:w="2104"/>
      </w:tblGrid>
      <w:tr w:rsidR="00FB5D0D" w:rsidRPr="002F356C" w14:paraId="7AE4EB14" w14:textId="77777777">
        <w:trPr>
          <w:trHeight w:val="247"/>
        </w:trPr>
        <w:tc>
          <w:tcPr>
            <w:tcW w:w="857" w:type="dxa"/>
          </w:tcPr>
          <w:p w14:paraId="5EF7C2DB" w14:textId="77777777" w:rsidR="00FB5D0D" w:rsidRPr="002F356C" w:rsidRDefault="00FB5D0D" w:rsidP="00AF2AB6">
            <w:pPr>
              <w:pStyle w:val="TableParagraph"/>
              <w:rPr>
                <w:rFonts w:asciiTheme="minorHAnsi" w:hAnsiTheme="minorHAnsi" w:cstheme="minorHAnsi"/>
                <w:b/>
                <w:bCs/>
                <w:sz w:val="24"/>
                <w:szCs w:val="24"/>
              </w:rPr>
            </w:pPr>
          </w:p>
        </w:tc>
        <w:tc>
          <w:tcPr>
            <w:tcW w:w="2104" w:type="dxa"/>
          </w:tcPr>
          <w:p w14:paraId="61FB25C5" w14:textId="77777777" w:rsidR="00FB5D0D" w:rsidRPr="002F356C" w:rsidRDefault="0067611C" w:rsidP="00AF2AB6">
            <w:pPr>
              <w:pStyle w:val="TableParagraph"/>
              <w:tabs>
                <w:tab w:val="left" w:pos="2368"/>
              </w:tabs>
              <w:ind w:left="-182" w:right="-274"/>
              <w:jc w:val="center"/>
              <w:rPr>
                <w:rFonts w:asciiTheme="minorHAnsi" w:hAnsiTheme="minorHAnsi" w:cstheme="minorHAnsi"/>
                <w:b/>
                <w:bCs/>
                <w:sz w:val="24"/>
                <w:szCs w:val="24"/>
              </w:rPr>
            </w:pPr>
            <w:r w:rsidRPr="002F356C">
              <w:rPr>
                <w:rFonts w:asciiTheme="minorHAnsi" w:hAnsiTheme="minorHAnsi" w:cstheme="minorHAnsi"/>
                <w:b/>
                <w:bCs/>
                <w:sz w:val="24"/>
                <w:szCs w:val="24"/>
                <w:u w:val="single"/>
              </w:rPr>
              <w:t xml:space="preserve">          </w:t>
            </w:r>
            <w:r w:rsidRPr="002F356C">
              <w:rPr>
                <w:rFonts w:asciiTheme="minorHAnsi" w:hAnsiTheme="minorHAnsi" w:cstheme="minorHAnsi"/>
                <w:b/>
                <w:bCs/>
                <w:spacing w:val="14"/>
                <w:sz w:val="24"/>
                <w:szCs w:val="24"/>
                <w:u w:val="single"/>
              </w:rPr>
              <w:t xml:space="preserve"> </w:t>
            </w:r>
            <w:r w:rsidRPr="002F356C">
              <w:rPr>
                <w:rFonts w:asciiTheme="minorHAnsi" w:hAnsiTheme="minorHAnsi" w:cstheme="minorHAnsi"/>
                <w:b/>
                <w:bCs/>
                <w:sz w:val="24"/>
                <w:szCs w:val="24"/>
                <w:u w:val="single"/>
              </w:rPr>
              <w:t>Ativo</w:t>
            </w:r>
            <w:r w:rsidRPr="002F356C">
              <w:rPr>
                <w:rFonts w:asciiTheme="minorHAnsi" w:hAnsiTheme="minorHAnsi" w:cstheme="minorHAnsi"/>
                <w:b/>
                <w:bCs/>
                <w:spacing w:val="-5"/>
                <w:sz w:val="24"/>
                <w:szCs w:val="24"/>
                <w:u w:val="single"/>
              </w:rPr>
              <w:t xml:space="preserve"> </w:t>
            </w:r>
            <w:r w:rsidRPr="002F356C">
              <w:rPr>
                <w:rFonts w:asciiTheme="minorHAnsi" w:hAnsiTheme="minorHAnsi" w:cstheme="minorHAnsi"/>
                <w:b/>
                <w:bCs/>
                <w:sz w:val="24"/>
                <w:szCs w:val="24"/>
                <w:u w:val="single"/>
              </w:rPr>
              <w:t>Circulante</w:t>
            </w:r>
            <w:r w:rsidRPr="002F356C">
              <w:rPr>
                <w:rFonts w:asciiTheme="minorHAnsi" w:hAnsiTheme="minorHAnsi" w:cstheme="minorHAnsi"/>
                <w:b/>
                <w:bCs/>
                <w:sz w:val="24"/>
                <w:szCs w:val="24"/>
                <w:u w:val="single"/>
              </w:rPr>
              <w:tab/>
            </w:r>
          </w:p>
        </w:tc>
      </w:tr>
      <w:tr w:rsidR="00FB5D0D" w:rsidRPr="002F356C" w14:paraId="3B53D58F" w14:textId="77777777">
        <w:trPr>
          <w:trHeight w:val="252"/>
        </w:trPr>
        <w:tc>
          <w:tcPr>
            <w:tcW w:w="857" w:type="dxa"/>
          </w:tcPr>
          <w:p w14:paraId="3B1B496A" w14:textId="77777777" w:rsidR="00FB5D0D" w:rsidRPr="002F356C" w:rsidRDefault="0067611C" w:rsidP="00AF2AB6">
            <w:pPr>
              <w:pStyle w:val="TableParagraph"/>
              <w:ind w:left="200"/>
              <w:rPr>
                <w:rFonts w:asciiTheme="minorHAnsi" w:hAnsiTheme="minorHAnsi" w:cstheme="minorHAnsi"/>
                <w:b/>
                <w:bCs/>
                <w:sz w:val="24"/>
                <w:szCs w:val="24"/>
              </w:rPr>
            </w:pPr>
            <w:r w:rsidRPr="002F356C">
              <w:rPr>
                <w:rFonts w:asciiTheme="minorHAnsi" w:hAnsiTheme="minorHAnsi" w:cstheme="minorHAnsi"/>
                <w:b/>
                <w:bCs/>
                <w:sz w:val="24"/>
                <w:szCs w:val="24"/>
              </w:rPr>
              <w:t>LC</w:t>
            </w:r>
            <w:r w:rsidRPr="002F356C">
              <w:rPr>
                <w:rFonts w:asciiTheme="minorHAnsi" w:hAnsiTheme="minorHAnsi" w:cstheme="minorHAnsi"/>
                <w:b/>
                <w:bCs/>
                <w:spacing w:val="-1"/>
                <w:sz w:val="24"/>
                <w:szCs w:val="24"/>
              </w:rPr>
              <w:t xml:space="preserve"> </w:t>
            </w:r>
            <w:r w:rsidRPr="002F356C">
              <w:rPr>
                <w:rFonts w:asciiTheme="minorHAnsi" w:hAnsiTheme="minorHAnsi" w:cstheme="minorHAnsi"/>
                <w:b/>
                <w:bCs/>
                <w:sz w:val="24"/>
                <w:szCs w:val="24"/>
              </w:rPr>
              <w:t>=</w:t>
            </w:r>
          </w:p>
        </w:tc>
        <w:tc>
          <w:tcPr>
            <w:tcW w:w="2104" w:type="dxa"/>
          </w:tcPr>
          <w:p w14:paraId="20DC37C2" w14:textId="77777777" w:rsidR="00FB5D0D" w:rsidRPr="002F356C" w:rsidRDefault="0067611C" w:rsidP="00AF2AB6">
            <w:pPr>
              <w:pStyle w:val="TableParagraph"/>
              <w:ind w:left="271" w:right="181"/>
              <w:jc w:val="center"/>
              <w:rPr>
                <w:rFonts w:asciiTheme="minorHAnsi" w:hAnsiTheme="minorHAnsi" w:cstheme="minorHAnsi"/>
                <w:b/>
                <w:bCs/>
                <w:sz w:val="24"/>
                <w:szCs w:val="24"/>
              </w:rPr>
            </w:pPr>
            <w:r w:rsidRPr="002F356C">
              <w:rPr>
                <w:rFonts w:asciiTheme="minorHAnsi" w:hAnsiTheme="minorHAnsi" w:cstheme="minorHAnsi"/>
                <w:b/>
                <w:bCs/>
                <w:sz w:val="24"/>
                <w:szCs w:val="24"/>
              </w:rPr>
              <w:t>Passivo</w:t>
            </w:r>
            <w:r w:rsidRPr="002F356C">
              <w:rPr>
                <w:rFonts w:asciiTheme="minorHAnsi" w:hAnsiTheme="minorHAnsi" w:cstheme="minorHAnsi"/>
                <w:b/>
                <w:bCs/>
                <w:spacing w:val="-4"/>
                <w:sz w:val="24"/>
                <w:szCs w:val="24"/>
              </w:rPr>
              <w:t xml:space="preserve"> </w:t>
            </w:r>
            <w:r w:rsidRPr="002F356C">
              <w:rPr>
                <w:rFonts w:asciiTheme="minorHAnsi" w:hAnsiTheme="minorHAnsi" w:cstheme="minorHAnsi"/>
                <w:b/>
                <w:bCs/>
                <w:sz w:val="24"/>
                <w:szCs w:val="24"/>
              </w:rPr>
              <w:t>Circulante</w:t>
            </w:r>
          </w:p>
        </w:tc>
      </w:tr>
    </w:tbl>
    <w:p w14:paraId="1A349EC0" w14:textId="77777777" w:rsidR="00FB5D0D" w:rsidRPr="002F356C" w:rsidRDefault="00FB5D0D" w:rsidP="00AF2AB6">
      <w:pPr>
        <w:rPr>
          <w:rFonts w:asciiTheme="minorHAnsi" w:hAnsiTheme="minorHAnsi" w:cstheme="minorHAnsi"/>
          <w:sz w:val="24"/>
          <w:szCs w:val="24"/>
        </w:rPr>
      </w:pPr>
    </w:p>
    <w:p w14:paraId="6FBAF062" w14:textId="77777777" w:rsidR="00FB5D0D" w:rsidRPr="002F356C" w:rsidRDefault="0067611C" w:rsidP="00E93A49">
      <w:pPr>
        <w:pStyle w:val="PargrafodaLista"/>
        <w:numPr>
          <w:ilvl w:val="2"/>
          <w:numId w:val="9"/>
        </w:numPr>
        <w:tabs>
          <w:tab w:val="left" w:pos="1148"/>
        </w:tabs>
        <w:ind w:left="436" w:right="286" w:firstLine="0"/>
        <w:rPr>
          <w:rFonts w:asciiTheme="minorHAnsi" w:hAnsiTheme="minorHAnsi" w:cstheme="minorHAnsi"/>
          <w:sz w:val="24"/>
          <w:szCs w:val="24"/>
        </w:rPr>
      </w:pPr>
      <w:r w:rsidRPr="002F356C">
        <w:rPr>
          <w:rFonts w:asciiTheme="minorHAnsi" w:hAnsiTheme="minorHAnsi" w:cstheme="minorHAnsi"/>
          <w:sz w:val="24"/>
          <w:szCs w:val="24"/>
        </w:rPr>
        <w:t xml:space="preserve">As empresas que apresentarem resultado inferior ou igual a </w:t>
      </w:r>
      <w:proofErr w:type="gramStart"/>
      <w:r w:rsidRPr="002F356C">
        <w:rPr>
          <w:rFonts w:asciiTheme="minorHAnsi" w:hAnsiTheme="minorHAnsi" w:cstheme="minorHAnsi"/>
          <w:sz w:val="24"/>
          <w:szCs w:val="24"/>
        </w:rPr>
        <w:t>1</w:t>
      </w:r>
      <w:proofErr w:type="gramEnd"/>
      <w:r w:rsidRPr="002F356C">
        <w:rPr>
          <w:rFonts w:asciiTheme="minorHAnsi" w:hAnsiTheme="minorHAnsi" w:cstheme="minorHAnsi"/>
          <w:sz w:val="24"/>
          <w:szCs w:val="24"/>
        </w:rPr>
        <w:t xml:space="preserve"> (um) em qualquer dos índices 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Liquidez Geral (LG), Solvência Geral (SG) e Liquidez Corrente (LC), deverão comprovar, considerados os riscos</w:t>
      </w:r>
      <w:r w:rsidRPr="002F356C">
        <w:rPr>
          <w:rFonts w:asciiTheme="minorHAnsi" w:hAnsiTheme="minorHAnsi" w:cstheme="minorHAnsi"/>
          <w:spacing w:val="1"/>
          <w:sz w:val="24"/>
          <w:szCs w:val="24"/>
        </w:rPr>
        <w:t xml:space="preserve"> </w:t>
      </w:r>
      <w:r w:rsidRPr="002F356C">
        <w:rPr>
          <w:rFonts w:asciiTheme="minorHAnsi" w:hAnsiTheme="minorHAnsi" w:cstheme="minorHAnsi"/>
          <w:spacing w:val="-1"/>
          <w:sz w:val="24"/>
          <w:szCs w:val="24"/>
        </w:rPr>
        <w:t>para</w:t>
      </w:r>
      <w:r w:rsidRPr="002F356C">
        <w:rPr>
          <w:rFonts w:asciiTheme="minorHAnsi" w:hAnsiTheme="minorHAnsi" w:cstheme="minorHAnsi"/>
          <w:spacing w:val="-12"/>
          <w:sz w:val="24"/>
          <w:szCs w:val="24"/>
        </w:rPr>
        <w:t xml:space="preserve"> </w:t>
      </w:r>
      <w:r w:rsidRPr="002F356C">
        <w:rPr>
          <w:rFonts w:asciiTheme="minorHAnsi" w:hAnsiTheme="minorHAnsi" w:cstheme="minorHAnsi"/>
          <w:spacing w:val="-1"/>
          <w:sz w:val="24"/>
          <w:szCs w:val="24"/>
        </w:rPr>
        <w:t>a</w:t>
      </w:r>
      <w:r w:rsidRPr="002F356C">
        <w:rPr>
          <w:rFonts w:asciiTheme="minorHAnsi" w:hAnsiTheme="minorHAnsi" w:cstheme="minorHAnsi"/>
          <w:spacing w:val="-12"/>
          <w:sz w:val="24"/>
          <w:szCs w:val="24"/>
        </w:rPr>
        <w:t xml:space="preserve"> </w:t>
      </w:r>
      <w:r w:rsidRPr="002F356C">
        <w:rPr>
          <w:rFonts w:asciiTheme="minorHAnsi" w:hAnsiTheme="minorHAnsi" w:cstheme="minorHAnsi"/>
          <w:spacing w:val="-1"/>
          <w:sz w:val="24"/>
          <w:szCs w:val="24"/>
        </w:rPr>
        <w:t>Administração,</w:t>
      </w:r>
      <w:r w:rsidRPr="002F356C">
        <w:rPr>
          <w:rFonts w:asciiTheme="minorHAnsi" w:hAnsiTheme="minorHAnsi" w:cstheme="minorHAnsi"/>
          <w:spacing w:val="-9"/>
          <w:sz w:val="24"/>
          <w:szCs w:val="24"/>
        </w:rPr>
        <w:t xml:space="preserve"> </w:t>
      </w:r>
      <w:r w:rsidRPr="002F356C">
        <w:rPr>
          <w:rFonts w:asciiTheme="minorHAnsi" w:hAnsiTheme="minorHAnsi" w:cstheme="minorHAnsi"/>
          <w:spacing w:val="-1"/>
          <w:sz w:val="24"/>
          <w:szCs w:val="24"/>
        </w:rPr>
        <w:t>e,</w:t>
      </w:r>
      <w:r w:rsidRPr="002F356C">
        <w:rPr>
          <w:rFonts w:asciiTheme="minorHAnsi" w:hAnsiTheme="minorHAnsi" w:cstheme="minorHAnsi"/>
          <w:spacing w:val="-9"/>
          <w:sz w:val="24"/>
          <w:szCs w:val="24"/>
        </w:rPr>
        <w:t xml:space="preserve"> </w:t>
      </w:r>
      <w:r w:rsidRPr="002F356C">
        <w:rPr>
          <w:rFonts w:asciiTheme="minorHAnsi" w:hAnsiTheme="minorHAnsi" w:cstheme="minorHAnsi"/>
          <w:spacing w:val="-1"/>
          <w:sz w:val="24"/>
          <w:szCs w:val="24"/>
        </w:rPr>
        <w:t>a</w:t>
      </w:r>
      <w:r w:rsidRPr="002F356C">
        <w:rPr>
          <w:rFonts w:asciiTheme="minorHAnsi" w:hAnsiTheme="minorHAnsi" w:cstheme="minorHAnsi"/>
          <w:spacing w:val="-12"/>
          <w:sz w:val="24"/>
          <w:szCs w:val="24"/>
        </w:rPr>
        <w:t xml:space="preserve"> </w:t>
      </w:r>
      <w:r w:rsidRPr="002F356C">
        <w:rPr>
          <w:rFonts w:asciiTheme="minorHAnsi" w:hAnsiTheme="minorHAnsi" w:cstheme="minorHAnsi"/>
          <w:spacing w:val="-1"/>
          <w:sz w:val="24"/>
          <w:szCs w:val="24"/>
        </w:rPr>
        <w:t>critério</w:t>
      </w:r>
      <w:r w:rsidRPr="002F356C">
        <w:rPr>
          <w:rFonts w:asciiTheme="minorHAnsi" w:hAnsiTheme="minorHAnsi" w:cstheme="minorHAnsi"/>
          <w:spacing w:val="-13"/>
          <w:sz w:val="24"/>
          <w:szCs w:val="24"/>
        </w:rPr>
        <w:t xml:space="preserve"> </w:t>
      </w:r>
      <w:r w:rsidRPr="002F356C">
        <w:rPr>
          <w:rFonts w:asciiTheme="minorHAnsi" w:hAnsiTheme="minorHAnsi" w:cstheme="minorHAnsi"/>
          <w:spacing w:val="-1"/>
          <w:sz w:val="24"/>
          <w:szCs w:val="24"/>
        </w:rPr>
        <w:t>da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autoridade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competente,</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capital</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mínimo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patrimônio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líquido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mínimo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6"/>
          <w:sz w:val="24"/>
          <w:szCs w:val="24"/>
        </w:rPr>
        <w:t xml:space="preserve"> </w:t>
      </w:r>
      <w:r w:rsidRPr="002F356C">
        <w:rPr>
          <w:rFonts w:asciiTheme="minorHAnsi" w:hAnsiTheme="minorHAnsi" w:cstheme="minorHAnsi"/>
          <w:sz w:val="24"/>
          <w:szCs w:val="24"/>
        </w:rPr>
        <w:t>10%</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(dez</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cento) 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valor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estimado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contratação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item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pertinente.</w:t>
      </w:r>
    </w:p>
    <w:p w14:paraId="71A4C820" w14:textId="77777777" w:rsidR="00FB5D0D" w:rsidRPr="002F356C" w:rsidRDefault="00FB5D0D" w:rsidP="00AF2AB6">
      <w:pPr>
        <w:rPr>
          <w:rFonts w:asciiTheme="minorHAnsi" w:hAnsiTheme="minorHAnsi" w:cstheme="minorHAnsi"/>
          <w:sz w:val="24"/>
          <w:szCs w:val="24"/>
        </w:rPr>
      </w:pPr>
    </w:p>
    <w:p w14:paraId="599E5C73" w14:textId="77777777" w:rsidR="00FB5D0D" w:rsidRPr="002F356C" w:rsidRDefault="0067611C" w:rsidP="00E93A49">
      <w:pPr>
        <w:pStyle w:val="Ttulo1"/>
        <w:numPr>
          <w:ilvl w:val="1"/>
          <w:numId w:val="9"/>
        </w:numPr>
        <w:tabs>
          <w:tab w:val="left" w:pos="720"/>
        </w:tabs>
        <w:spacing w:before="0"/>
        <w:ind w:left="719" w:hanging="567"/>
        <w:rPr>
          <w:rFonts w:asciiTheme="minorHAnsi" w:hAnsiTheme="minorHAnsi" w:cstheme="minorHAnsi"/>
          <w:sz w:val="24"/>
          <w:szCs w:val="24"/>
        </w:rPr>
      </w:pPr>
      <w:r w:rsidRPr="002F356C">
        <w:rPr>
          <w:rFonts w:asciiTheme="minorHAnsi" w:hAnsiTheme="minorHAnsi" w:cstheme="minorHAnsi"/>
          <w:sz w:val="24"/>
          <w:szCs w:val="24"/>
        </w:rPr>
        <w:t>QUALIFICAÇÃO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TÉCNICA.</w:t>
      </w:r>
    </w:p>
    <w:p w14:paraId="2B4D861D" w14:textId="77777777" w:rsidR="00FB5D0D" w:rsidRPr="002F356C" w:rsidRDefault="00FB5D0D" w:rsidP="00AF2AB6">
      <w:pPr>
        <w:rPr>
          <w:rFonts w:asciiTheme="minorHAnsi" w:hAnsiTheme="minorHAnsi" w:cstheme="minorHAnsi"/>
          <w:b/>
          <w:sz w:val="24"/>
          <w:szCs w:val="24"/>
        </w:rPr>
      </w:pPr>
    </w:p>
    <w:p w14:paraId="581ED44F" w14:textId="196BDDCE" w:rsidR="00FB5D0D" w:rsidRPr="002F356C" w:rsidRDefault="0067611C" w:rsidP="00E93A49">
      <w:pPr>
        <w:pStyle w:val="PargrafodaLista"/>
        <w:numPr>
          <w:ilvl w:val="2"/>
          <w:numId w:val="9"/>
        </w:numPr>
        <w:tabs>
          <w:tab w:val="left" w:pos="1148"/>
        </w:tabs>
        <w:ind w:left="801" w:right="282" w:hanging="366"/>
        <w:rPr>
          <w:rFonts w:asciiTheme="minorHAnsi" w:hAnsiTheme="minorHAnsi" w:cstheme="minorHAnsi"/>
          <w:sz w:val="24"/>
          <w:szCs w:val="24"/>
        </w:rPr>
      </w:pPr>
      <w:r w:rsidRPr="002F356C">
        <w:rPr>
          <w:rFonts w:asciiTheme="minorHAnsi" w:hAnsiTheme="minorHAnsi" w:cstheme="minorHAnsi"/>
          <w:sz w:val="24"/>
          <w:szCs w:val="24"/>
        </w:rPr>
        <w:t>Comprovação de aptidão para a prestação dos serviços em características, quantidades e prazos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compatíveis</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objeto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desta</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licitação,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item</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pertinente,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mediante</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apresentação</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atestado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capacidade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técnica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fornecido(s)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pessoas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jurídicas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direito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público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privado.</w:t>
      </w:r>
    </w:p>
    <w:p w14:paraId="5A28DB4F" w14:textId="77777777" w:rsidR="003A51F4" w:rsidRPr="002F356C" w:rsidRDefault="003A51F4" w:rsidP="003A51F4">
      <w:pPr>
        <w:pStyle w:val="PargrafodaLista"/>
        <w:tabs>
          <w:tab w:val="left" w:pos="1148"/>
        </w:tabs>
        <w:ind w:left="801" w:right="282"/>
        <w:rPr>
          <w:rFonts w:asciiTheme="minorHAnsi" w:hAnsiTheme="minorHAnsi" w:cstheme="minorHAnsi"/>
          <w:sz w:val="24"/>
          <w:szCs w:val="24"/>
        </w:rPr>
      </w:pPr>
    </w:p>
    <w:p w14:paraId="3F10FFDA" w14:textId="2878629C" w:rsidR="00FB5D0D" w:rsidRPr="002F356C" w:rsidRDefault="0067611C" w:rsidP="00E93A49">
      <w:pPr>
        <w:pStyle w:val="PargrafodaLista"/>
        <w:numPr>
          <w:ilvl w:val="2"/>
          <w:numId w:val="9"/>
        </w:numPr>
        <w:tabs>
          <w:tab w:val="left" w:pos="1148"/>
        </w:tabs>
        <w:ind w:left="801" w:right="288" w:hanging="366"/>
        <w:rPr>
          <w:rFonts w:asciiTheme="minorHAnsi" w:hAnsiTheme="minorHAnsi" w:cstheme="minorHAnsi"/>
          <w:sz w:val="24"/>
          <w:szCs w:val="24"/>
        </w:rPr>
      </w:pPr>
      <w:r w:rsidRPr="002F356C">
        <w:rPr>
          <w:rFonts w:asciiTheme="minorHAnsi" w:hAnsiTheme="minorHAnsi" w:cstheme="minorHAnsi"/>
          <w:sz w:val="24"/>
          <w:szCs w:val="24"/>
        </w:rPr>
        <w:t>Os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atestados</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acima</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citados</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critério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pregoeiro)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poderão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ser</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diligenciados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comprovação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6"/>
          <w:sz w:val="24"/>
          <w:szCs w:val="24"/>
        </w:rPr>
        <w:t xml:space="preserve"> </w:t>
      </w:r>
      <w:r w:rsidRPr="002F356C">
        <w:rPr>
          <w:rFonts w:asciiTheme="minorHAnsi" w:hAnsiTheme="minorHAnsi" w:cstheme="minorHAnsi"/>
          <w:sz w:val="24"/>
          <w:szCs w:val="24"/>
        </w:rPr>
        <w:t>sua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veracidade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moldes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9.3</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deste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edital</w:t>
      </w:r>
      <w:r w:rsidR="003A51F4" w:rsidRPr="002F356C">
        <w:rPr>
          <w:rFonts w:asciiTheme="minorHAnsi" w:hAnsiTheme="minorHAnsi" w:cstheme="minorHAnsi"/>
          <w:sz w:val="24"/>
          <w:szCs w:val="24"/>
        </w:rPr>
        <w:t>.</w:t>
      </w:r>
    </w:p>
    <w:p w14:paraId="2D6BBE2F" w14:textId="77777777" w:rsidR="003A51F4" w:rsidRPr="002F356C" w:rsidRDefault="003A51F4" w:rsidP="003A51F4">
      <w:pPr>
        <w:pStyle w:val="PargrafodaLista"/>
        <w:tabs>
          <w:tab w:val="left" w:pos="1148"/>
        </w:tabs>
        <w:ind w:left="801" w:right="288"/>
        <w:rPr>
          <w:rFonts w:asciiTheme="minorHAnsi" w:hAnsiTheme="minorHAnsi" w:cstheme="minorHAnsi"/>
          <w:sz w:val="24"/>
          <w:szCs w:val="24"/>
        </w:rPr>
      </w:pPr>
    </w:p>
    <w:p w14:paraId="0A342CD5" w14:textId="77777777" w:rsidR="00FB5D0D" w:rsidRPr="002F356C" w:rsidRDefault="0067611C" w:rsidP="00E93A49">
      <w:pPr>
        <w:pStyle w:val="PargrafodaLista"/>
        <w:numPr>
          <w:ilvl w:val="2"/>
          <w:numId w:val="9"/>
        </w:numPr>
        <w:tabs>
          <w:tab w:val="left" w:pos="1148"/>
        </w:tabs>
        <w:ind w:left="1147" w:hanging="712"/>
        <w:rPr>
          <w:rFonts w:asciiTheme="minorHAnsi" w:hAnsiTheme="minorHAnsi" w:cstheme="minorHAnsi"/>
          <w:sz w:val="24"/>
          <w:szCs w:val="24"/>
        </w:rPr>
      </w:pPr>
      <w:r w:rsidRPr="002F356C">
        <w:rPr>
          <w:rFonts w:asciiTheme="minorHAnsi" w:hAnsiTheme="minorHAnsi" w:cstheme="minorHAnsi"/>
          <w:sz w:val="24"/>
          <w:szCs w:val="24"/>
        </w:rPr>
        <w:t>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diligências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(quando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necessárias)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deverão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ser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procedidas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moldes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8.5.</w:t>
      </w:r>
      <w:r w:rsidRPr="002F356C">
        <w:rPr>
          <w:rFonts w:asciiTheme="minorHAnsi" w:hAnsiTheme="minorHAnsi" w:cstheme="minorHAnsi"/>
          <w:spacing w:val="-1"/>
          <w:sz w:val="24"/>
          <w:szCs w:val="24"/>
        </w:rPr>
        <w:t xml:space="preserve"> </w:t>
      </w:r>
      <w:proofErr w:type="gramStart"/>
      <w:r w:rsidRPr="002F356C">
        <w:rPr>
          <w:rFonts w:asciiTheme="minorHAnsi" w:hAnsiTheme="minorHAnsi" w:cstheme="minorHAnsi"/>
          <w:sz w:val="24"/>
          <w:szCs w:val="24"/>
        </w:rPr>
        <w:t>deste</w:t>
      </w:r>
      <w:proofErr w:type="gramEnd"/>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edital.</w:t>
      </w:r>
    </w:p>
    <w:p w14:paraId="0EA8AAAB" w14:textId="77777777" w:rsidR="00FB5D0D" w:rsidRPr="002F356C" w:rsidRDefault="00FB5D0D" w:rsidP="00AF2AB6">
      <w:pPr>
        <w:rPr>
          <w:rFonts w:asciiTheme="minorHAnsi" w:hAnsiTheme="minorHAnsi" w:cstheme="minorHAnsi"/>
          <w:sz w:val="24"/>
          <w:szCs w:val="24"/>
        </w:rPr>
      </w:pPr>
    </w:p>
    <w:p w14:paraId="77A819F1" w14:textId="77777777" w:rsidR="00FB5D0D" w:rsidRPr="002F356C" w:rsidRDefault="0067611C" w:rsidP="00E93A49">
      <w:pPr>
        <w:pStyle w:val="PargrafodaLista"/>
        <w:numPr>
          <w:ilvl w:val="1"/>
          <w:numId w:val="9"/>
        </w:numPr>
        <w:tabs>
          <w:tab w:val="left" w:pos="720"/>
        </w:tabs>
        <w:ind w:right="280" w:firstLine="0"/>
        <w:rPr>
          <w:rFonts w:asciiTheme="minorHAnsi" w:hAnsiTheme="minorHAnsi" w:cstheme="minorHAnsi"/>
          <w:sz w:val="24"/>
          <w:szCs w:val="24"/>
        </w:rPr>
      </w:pPr>
      <w:r w:rsidRPr="002F356C">
        <w:rPr>
          <w:rFonts w:asciiTheme="minorHAnsi" w:hAnsiTheme="minorHAnsi" w:cstheme="minorHAnsi"/>
          <w:sz w:val="24"/>
          <w:szCs w:val="24"/>
        </w:rPr>
        <w:t>A existência de restrição relativamente à regularidade fiscal e trabalhista não impede que a licitante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qualificada como microempresa ou empresa de pequeno porte seja declarada vencedora, uma vez que atenda 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todas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demais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exigências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edital.</w:t>
      </w:r>
    </w:p>
    <w:p w14:paraId="06F818C2" w14:textId="77777777" w:rsidR="00FB5D0D" w:rsidRPr="002F356C" w:rsidRDefault="00FB5D0D" w:rsidP="00AF2AB6">
      <w:pPr>
        <w:rPr>
          <w:rFonts w:asciiTheme="minorHAnsi" w:hAnsiTheme="minorHAnsi" w:cstheme="minorHAnsi"/>
          <w:sz w:val="24"/>
          <w:szCs w:val="24"/>
        </w:rPr>
      </w:pPr>
    </w:p>
    <w:p w14:paraId="76DA74A8" w14:textId="77777777" w:rsidR="00FB5D0D" w:rsidRPr="002F356C" w:rsidRDefault="0067611C" w:rsidP="00E93A49">
      <w:pPr>
        <w:pStyle w:val="PargrafodaLista"/>
        <w:numPr>
          <w:ilvl w:val="2"/>
          <w:numId w:val="9"/>
        </w:numPr>
        <w:tabs>
          <w:tab w:val="left" w:pos="1148"/>
        </w:tabs>
        <w:ind w:left="1147" w:hanging="712"/>
        <w:rPr>
          <w:rFonts w:asciiTheme="minorHAnsi" w:hAnsiTheme="minorHAnsi" w:cstheme="minorHAnsi"/>
          <w:sz w:val="24"/>
          <w:szCs w:val="24"/>
        </w:rPr>
      </w:pP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declaração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vencedor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acontecerá</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momento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imediatamente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posterior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à</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fase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habilitação.</w:t>
      </w:r>
    </w:p>
    <w:p w14:paraId="35BA5B5A" w14:textId="77777777" w:rsidR="00FB5D0D" w:rsidRPr="002F356C" w:rsidRDefault="00FB5D0D" w:rsidP="00AF2AB6">
      <w:pPr>
        <w:rPr>
          <w:rFonts w:asciiTheme="minorHAnsi" w:hAnsiTheme="minorHAnsi" w:cstheme="minorHAnsi"/>
          <w:sz w:val="24"/>
          <w:szCs w:val="24"/>
        </w:rPr>
      </w:pPr>
    </w:p>
    <w:p w14:paraId="494F4B29" w14:textId="77777777" w:rsidR="00FB5D0D" w:rsidRPr="002F356C" w:rsidRDefault="0067611C" w:rsidP="00E93A49">
      <w:pPr>
        <w:pStyle w:val="PargrafodaLista"/>
        <w:numPr>
          <w:ilvl w:val="1"/>
          <w:numId w:val="9"/>
        </w:numPr>
        <w:tabs>
          <w:tab w:val="left" w:pos="720"/>
        </w:tabs>
        <w:ind w:right="288" w:firstLine="0"/>
        <w:rPr>
          <w:rFonts w:asciiTheme="minorHAnsi" w:hAnsiTheme="minorHAnsi" w:cstheme="minorHAnsi"/>
          <w:sz w:val="24"/>
          <w:szCs w:val="24"/>
        </w:rPr>
      </w:pPr>
      <w:r w:rsidRPr="002F356C">
        <w:rPr>
          <w:rFonts w:asciiTheme="minorHAnsi" w:hAnsiTheme="minorHAnsi" w:cstheme="minorHAnsi"/>
          <w:sz w:val="24"/>
          <w:szCs w:val="24"/>
        </w:rPr>
        <w:lastRenderedPageBreak/>
        <w:t>Caso a proposta mais vantajosa seja ofertada por licitante qualificada como microempresa ou empresa de</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pequeno porte, e uma vez constatada a existência de alguma restrição no que tange à regularidade fiscal 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 xml:space="preserve">trabalhista, a mesma será convocada para, no prazo de </w:t>
      </w:r>
      <w:proofErr w:type="gramStart"/>
      <w:r w:rsidRPr="002F356C">
        <w:rPr>
          <w:rFonts w:asciiTheme="minorHAnsi" w:hAnsiTheme="minorHAnsi" w:cstheme="minorHAnsi"/>
          <w:sz w:val="24"/>
          <w:szCs w:val="24"/>
        </w:rPr>
        <w:t>5</w:t>
      </w:r>
      <w:proofErr w:type="gramEnd"/>
      <w:r w:rsidRPr="002F356C">
        <w:rPr>
          <w:rFonts w:asciiTheme="minorHAnsi" w:hAnsiTheme="minorHAnsi" w:cstheme="minorHAnsi"/>
          <w:sz w:val="24"/>
          <w:szCs w:val="24"/>
        </w:rPr>
        <w:t xml:space="preserve"> (cinco) dias úteis, após a declaração do vencedor,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comprovar</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regularização.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prazo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poderá</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ser</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prorrogado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igual</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período,</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critério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administração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pública,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quando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requerida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pelo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licitante, mediante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apresentação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justificativa.</w:t>
      </w:r>
    </w:p>
    <w:p w14:paraId="020337F8" w14:textId="77777777" w:rsidR="00FB5D0D" w:rsidRPr="002F356C" w:rsidRDefault="00FB5D0D" w:rsidP="00AF2AB6">
      <w:pPr>
        <w:rPr>
          <w:rFonts w:asciiTheme="minorHAnsi" w:hAnsiTheme="minorHAnsi" w:cstheme="minorHAnsi"/>
          <w:sz w:val="24"/>
          <w:szCs w:val="24"/>
        </w:rPr>
      </w:pPr>
    </w:p>
    <w:p w14:paraId="5086D0ED" w14:textId="5EBEBB7C" w:rsidR="00FB5D0D" w:rsidRPr="002F356C" w:rsidRDefault="0067611C" w:rsidP="00E93A49">
      <w:pPr>
        <w:pStyle w:val="PargrafodaLista"/>
        <w:numPr>
          <w:ilvl w:val="1"/>
          <w:numId w:val="9"/>
        </w:numPr>
        <w:tabs>
          <w:tab w:val="left" w:pos="720"/>
        </w:tabs>
        <w:ind w:right="280" w:firstLine="0"/>
        <w:rPr>
          <w:rFonts w:asciiTheme="minorHAnsi" w:hAnsiTheme="minorHAnsi" w:cstheme="minorHAnsi"/>
          <w:sz w:val="24"/>
          <w:szCs w:val="24"/>
        </w:rPr>
      </w:pPr>
      <w:r w:rsidRPr="002F356C">
        <w:rPr>
          <w:rFonts w:asciiTheme="minorHAnsi" w:hAnsiTheme="minorHAnsi" w:cstheme="minorHAnsi"/>
          <w:sz w:val="24"/>
          <w:szCs w:val="24"/>
        </w:rPr>
        <w:t xml:space="preserve">A </w:t>
      </w:r>
      <w:r w:rsidR="00A93D3C" w:rsidRPr="002F356C">
        <w:rPr>
          <w:rFonts w:asciiTheme="minorHAnsi" w:hAnsiTheme="minorHAnsi" w:cstheme="minorHAnsi"/>
          <w:sz w:val="24"/>
          <w:szCs w:val="24"/>
        </w:rPr>
        <w:t>não regularização</w:t>
      </w:r>
      <w:r w:rsidRPr="002F356C">
        <w:rPr>
          <w:rFonts w:asciiTheme="minorHAnsi" w:hAnsiTheme="minorHAnsi" w:cstheme="minorHAnsi"/>
          <w:sz w:val="24"/>
          <w:szCs w:val="24"/>
        </w:rPr>
        <w:t xml:space="preserve"> fiscal e trabalhista no prazo previsto no subitem anterior acarretará a inabilitação 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prejuízo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sanções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previstas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neste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Edital,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sendo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facultada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convocação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licitantes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remanescentes,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na</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ordem</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classificação.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Se,</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na</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ordem</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classificação,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seguir-se</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outra</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microempresa,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empresa</w:t>
      </w:r>
      <w:r w:rsidRPr="002F356C">
        <w:rPr>
          <w:rFonts w:asciiTheme="minorHAnsi" w:hAnsiTheme="minorHAnsi" w:cstheme="minorHAnsi"/>
          <w:spacing w:val="-48"/>
          <w:sz w:val="24"/>
          <w:szCs w:val="24"/>
        </w:rPr>
        <w:t xml:space="preserve"> </w:t>
      </w:r>
      <w:r w:rsidRPr="002F356C">
        <w:rPr>
          <w:rFonts w:asciiTheme="minorHAnsi" w:hAnsiTheme="minorHAnsi" w:cstheme="minorHAnsi"/>
          <w:sz w:val="24"/>
          <w:szCs w:val="24"/>
        </w:rPr>
        <w:t>de pequeno porte ou sociedade cooperativa com alguma restrição na documentação fiscal e trabalhista, será</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concedido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mesmo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prazo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regularização.</w:t>
      </w:r>
    </w:p>
    <w:p w14:paraId="5F09F7E7" w14:textId="77777777" w:rsidR="00FB5D0D" w:rsidRPr="002F356C" w:rsidRDefault="00FB5D0D" w:rsidP="00AF2AB6">
      <w:pPr>
        <w:rPr>
          <w:rFonts w:asciiTheme="minorHAnsi" w:hAnsiTheme="minorHAnsi" w:cstheme="minorHAnsi"/>
          <w:sz w:val="24"/>
          <w:szCs w:val="24"/>
        </w:rPr>
      </w:pPr>
    </w:p>
    <w:p w14:paraId="4D620A11" w14:textId="4D369BBA" w:rsidR="00FB5D0D" w:rsidRPr="002F356C" w:rsidRDefault="0067611C" w:rsidP="00E93A49">
      <w:pPr>
        <w:pStyle w:val="PargrafodaLista"/>
        <w:numPr>
          <w:ilvl w:val="1"/>
          <w:numId w:val="9"/>
        </w:numPr>
        <w:tabs>
          <w:tab w:val="left" w:pos="720"/>
        </w:tabs>
        <w:ind w:hanging="567"/>
        <w:rPr>
          <w:rFonts w:asciiTheme="minorHAnsi" w:hAnsiTheme="minorHAnsi" w:cstheme="minorHAnsi"/>
          <w:sz w:val="24"/>
          <w:szCs w:val="24"/>
        </w:rPr>
      </w:pPr>
      <w:r w:rsidRPr="002F356C">
        <w:rPr>
          <w:rFonts w:asciiTheme="minorHAnsi" w:hAnsiTheme="minorHAnsi" w:cstheme="minorHAnsi"/>
          <w:sz w:val="24"/>
          <w:szCs w:val="24"/>
        </w:rPr>
        <w:t>Havendo</w:t>
      </w:r>
      <w:r w:rsidRPr="002F356C">
        <w:rPr>
          <w:rFonts w:asciiTheme="minorHAnsi" w:hAnsiTheme="minorHAnsi" w:cstheme="minorHAnsi"/>
          <w:spacing w:val="32"/>
          <w:sz w:val="24"/>
          <w:szCs w:val="24"/>
        </w:rPr>
        <w:t xml:space="preserve"> </w:t>
      </w:r>
      <w:r w:rsidRPr="002F356C">
        <w:rPr>
          <w:rFonts w:asciiTheme="minorHAnsi" w:hAnsiTheme="minorHAnsi" w:cstheme="minorHAnsi"/>
          <w:sz w:val="24"/>
          <w:szCs w:val="24"/>
        </w:rPr>
        <w:t>necessidade</w:t>
      </w:r>
      <w:r w:rsidRPr="002F356C">
        <w:rPr>
          <w:rFonts w:asciiTheme="minorHAnsi" w:hAnsiTheme="minorHAnsi" w:cstheme="minorHAnsi"/>
          <w:spacing w:val="36"/>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5"/>
          <w:sz w:val="24"/>
          <w:szCs w:val="24"/>
        </w:rPr>
        <w:t xml:space="preserve"> </w:t>
      </w:r>
      <w:r w:rsidRPr="002F356C">
        <w:rPr>
          <w:rFonts w:asciiTheme="minorHAnsi" w:hAnsiTheme="minorHAnsi" w:cstheme="minorHAnsi"/>
          <w:sz w:val="24"/>
          <w:szCs w:val="24"/>
        </w:rPr>
        <w:t>analisar</w:t>
      </w:r>
      <w:r w:rsidRPr="002F356C">
        <w:rPr>
          <w:rFonts w:asciiTheme="minorHAnsi" w:hAnsiTheme="minorHAnsi" w:cstheme="minorHAnsi"/>
          <w:spacing w:val="34"/>
          <w:sz w:val="24"/>
          <w:szCs w:val="24"/>
        </w:rPr>
        <w:t xml:space="preserve"> </w:t>
      </w:r>
      <w:r w:rsidRPr="002F356C">
        <w:rPr>
          <w:rFonts w:asciiTheme="minorHAnsi" w:hAnsiTheme="minorHAnsi" w:cstheme="minorHAnsi"/>
          <w:sz w:val="24"/>
          <w:szCs w:val="24"/>
        </w:rPr>
        <w:t>minuciosamente</w:t>
      </w:r>
      <w:r w:rsidRPr="002F356C">
        <w:rPr>
          <w:rFonts w:asciiTheme="minorHAnsi" w:hAnsiTheme="minorHAnsi" w:cstheme="minorHAnsi"/>
          <w:spacing w:val="35"/>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34"/>
          <w:sz w:val="24"/>
          <w:szCs w:val="24"/>
        </w:rPr>
        <w:t xml:space="preserve"> </w:t>
      </w:r>
      <w:r w:rsidRPr="002F356C">
        <w:rPr>
          <w:rFonts w:asciiTheme="minorHAnsi" w:hAnsiTheme="minorHAnsi" w:cstheme="minorHAnsi"/>
          <w:sz w:val="24"/>
          <w:szCs w:val="24"/>
        </w:rPr>
        <w:t>documentos</w:t>
      </w:r>
      <w:r w:rsidRPr="002F356C">
        <w:rPr>
          <w:rFonts w:asciiTheme="minorHAnsi" w:hAnsiTheme="minorHAnsi" w:cstheme="minorHAnsi"/>
          <w:spacing w:val="34"/>
          <w:sz w:val="24"/>
          <w:szCs w:val="24"/>
        </w:rPr>
        <w:t xml:space="preserve"> </w:t>
      </w:r>
      <w:r w:rsidRPr="002F356C">
        <w:rPr>
          <w:rFonts w:asciiTheme="minorHAnsi" w:hAnsiTheme="minorHAnsi" w:cstheme="minorHAnsi"/>
          <w:sz w:val="24"/>
          <w:szCs w:val="24"/>
        </w:rPr>
        <w:t>exigidos,</w:t>
      </w:r>
      <w:r w:rsidRPr="002F356C">
        <w:rPr>
          <w:rFonts w:asciiTheme="minorHAnsi" w:hAnsiTheme="minorHAnsi" w:cstheme="minorHAnsi"/>
          <w:spacing w:val="36"/>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2"/>
          <w:sz w:val="24"/>
          <w:szCs w:val="24"/>
        </w:rPr>
        <w:t xml:space="preserve"> </w:t>
      </w:r>
      <w:r w:rsidRPr="002F356C">
        <w:rPr>
          <w:rFonts w:asciiTheme="minorHAnsi" w:hAnsiTheme="minorHAnsi" w:cstheme="minorHAnsi"/>
          <w:sz w:val="24"/>
          <w:szCs w:val="24"/>
        </w:rPr>
        <w:t>Pregoeiro</w:t>
      </w:r>
      <w:r w:rsidRPr="002F356C">
        <w:rPr>
          <w:rFonts w:asciiTheme="minorHAnsi" w:hAnsiTheme="minorHAnsi" w:cstheme="minorHAnsi"/>
          <w:spacing w:val="33"/>
          <w:sz w:val="24"/>
          <w:szCs w:val="24"/>
        </w:rPr>
        <w:t xml:space="preserve"> </w:t>
      </w:r>
      <w:r w:rsidRPr="002F356C">
        <w:rPr>
          <w:rFonts w:asciiTheme="minorHAnsi" w:hAnsiTheme="minorHAnsi" w:cstheme="minorHAnsi"/>
          <w:sz w:val="24"/>
          <w:szCs w:val="24"/>
        </w:rPr>
        <w:t>suspenderá</w:t>
      </w:r>
      <w:r w:rsidRPr="002F356C">
        <w:rPr>
          <w:rFonts w:asciiTheme="minorHAnsi" w:hAnsiTheme="minorHAnsi" w:cstheme="minorHAnsi"/>
          <w:spacing w:val="34"/>
          <w:sz w:val="24"/>
          <w:szCs w:val="24"/>
        </w:rPr>
        <w:t xml:space="preserve"> </w:t>
      </w:r>
      <w:r w:rsidRPr="002F356C">
        <w:rPr>
          <w:rFonts w:asciiTheme="minorHAnsi" w:hAnsiTheme="minorHAnsi" w:cstheme="minorHAnsi"/>
          <w:sz w:val="24"/>
          <w:szCs w:val="24"/>
        </w:rPr>
        <w:t>a</w:t>
      </w:r>
      <w:r w:rsidR="003A51F4" w:rsidRPr="002F356C">
        <w:rPr>
          <w:rFonts w:asciiTheme="minorHAnsi" w:hAnsiTheme="minorHAnsi" w:cstheme="minorHAnsi"/>
          <w:sz w:val="24"/>
          <w:szCs w:val="24"/>
        </w:rPr>
        <w:t xml:space="preserve"> </w:t>
      </w:r>
      <w:r w:rsidRPr="002F356C">
        <w:rPr>
          <w:rFonts w:asciiTheme="minorHAnsi" w:hAnsiTheme="minorHAnsi" w:cstheme="minorHAnsi"/>
          <w:sz w:val="24"/>
          <w:szCs w:val="24"/>
        </w:rPr>
        <w:t>sessão,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informando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“chat” 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nova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data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horário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continuidade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mesma.</w:t>
      </w:r>
    </w:p>
    <w:p w14:paraId="452908B0" w14:textId="77777777" w:rsidR="00FB5D0D" w:rsidRPr="002F356C" w:rsidRDefault="0067611C" w:rsidP="00E93A49">
      <w:pPr>
        <w:pStyle w:val="PargrafodaLista"/>
        <w:numPr>
          <w:ilvl w:val="1"/>
          <w:numId w:val="9"/>
        </w:numPr>
        <w:tabs>
          <w:tab w:val="left" w:pos="720"/>
        </w:tabs>
        <w:ind w:right="279" w:firstLine="0"/>
        <w:rPr>
          <w:rFonts w:asciiTheme="minorHAnsi" w:hAnsiTheme="minorHAnsi" w:cstheme="minorHAnsi"/>
          <w:sz w:val="24"/>
          <w:szCs w:val="24"/>
        </w:rPr>
      </w:pPr>
      <w:r w:rsidRPr="002F356C">
        <w:rPr>
          <w:rFonts w:asciiTheme="minorHAnsi" w:hAnsiTheme="minorHAnsi" w:cstheme="minorHAnsi"/>
          <w:sz w:val="24"/>
          <w:szCs w:val="24"/>
        </w:rPr>
        <w:t>Será</w:t>
      </w:r>
      <w:r w:rsidRPr="002F356C">
        <w:rPr>
          <w:rFonts w:asciiTheme="minorHAnsi" w:hAnsiTheme="minorHAnsi" w:cstheme="minorHAnsi"/>
          <w:spacing w:val="29"/>
          <w:sz w:val="24"/>
          <w:szCs w:val="24"/>
        </w:rPr>
        <w:t xml:space="preserve"> </w:t>
      </w:r>
      <w:r w:rsidRPr="002F356C">
        <w:rPr>
          <w:rFonts w:asciiTheme="minorHAnsi" w:hAnsiTheme="minorHAnsi" w:cstheme="minorHAnsi"/>
          <w:sz w:val="24"/>
          <w:szCs w:val="24"/>
        </w:rPr>
        <w:t>inabilitado</w:t>
      </w:r>
      <w:r w:rsidRPr="002F356C">
        <w:rPr>
          <w:rFonts w:asciiTheme="minorHAnsi" w:hAnsiTheme="minorHAnsi" w:cstheme="minorHAnsi"/>
          <w:spacing w:val="28"/>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29"/>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30"/>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30"/>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29"/>
          <w:sz w:val="24"/>
          <w:szCs w:val="24"/>
        </w:rPr>
        <w:t xml:space="preserve"> </w:t>
      </w:r>
      <w:r w:rsidRPr="002F356C">
        <w:rPr>
          <w:rFonts w:asciiTheme="minorHAnsi" w:hAnsiTheme="minorHAnsi" w:cstheme="minorHAnsi"/>
          <w:sz w:val="24"/>
          <w:szCs w:val="24"/>
        </w:rPr>
        <w:t>comprovar</w:t>
      </w:r>
      <w:r w:rsidRPr="002F356C">
        <w:rPr>
          <w:rFonts w:asciiTheme="minorHAnsi" w:hAnsiTheme="minorHAnsi" w:cstheme="minorHAnsi"/>
          <w:spacing w:val="29"/>
          <w:sz w:val="24"/>
          <w:szCs w:val="24"/>
        </w:rPr>
        <w:t xml:space="preserve"> </w:t>
      </w:r>
      <w:r w:rsidRPr="002F356C">
        <w:rPr>
          <w:rFonts w:asciiTheme="minorHAnsi" w:hAnsiTheme="minorHAnsi" w:cstheme="minorHAnsi"/>
          <w:sz w:val="24"/>
          <w:szCs w:val="24"/>
        </w:rPr>
        <w:t>sua</w:t>
      </w:r>
      <w:r w:rsidRPr="002F356C">
        <w:rPr>
          <w:rFonts w:asciiTheme="minorHAnsi" w:hAnsiTheme="minorHAnsi" w:cstheme="minorHAnsi"/>
          <w:spacing w:val="30"/>
          <w:sz w:val="24"/>
          <w:szCs w:val="24"/>
        </w:rPr>
        <w:t xml:space="preserve"> </w:t>
      </w:r>
      <w:r w:rsidRPr="002F356C">
        <w:rPr>
          <w:rFonts w:asciiTheme="minorHAnsi" w:hAnsiTheme="minorHAnsi" w:cstheme="minorHAnsi"/>
          <w:sz w:val="24"/>
          <w:szCs w:val="24"/>
        </w:rPr>
        <w:t>habilitação,</w:t>
      </w:r>
      <w:r w:rsidRPr="002F356C">
        <w:rPr>
          <w:rFonts w:asciiTheme="minorHAnsi" w:hAnsiTheme="minorHAnsi" w:cstheme="minorHAnsi"/>
          <w:spacing w:val="32"/>
          <w:sz w:val="24"/>
          <w:szCs w:val="24"/>
        </w:rPr>
        <w:t xml:space="preserve"> </w:t>
      </w:r>
      <w:r w:rsidRPr="002F356C">
        <w:rPr>
          <w:rFonts w:asciiTheme="minorHAnsi" w:hAnsiTheme="minorHAnsi" w:cstheme="minorHAnsi"/>
          <w:sz w:val="24"/>
          <w:szCs w:val="24"/>
        </w:rPr>
        <w:t>seja</w:t>
      </w:r>
      <w:r w:rsidRPr="002F356C">
        <w:rPr>
          <w:rFonts w:asciiTheme="minorHAnsi" w:hAnsiTheme="minorHAnsi" w:cstheme="minorHAnsi"/>
          <w:spacing w:val="30"/>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30"/>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28"/>
          <w:sz w:val="24"/>
          <w:szCs w:val="24"/>
        </w:rPr>
        <w:t xml:space="preserve"> </w:t>
      </w:r>
      <w:r w:rsidRPr="002F356C">
        <w:rPr>
          <w:rFonts w:asciiTheme="minorHAnsi" w:hAnsiTheme="minorHAnsi" w:cstheme="minorHAnsi"/>
          <w:sz w:val="24"/>
          <w:szCs w:val="24"/>
        </w:rPr>
        <w:t>apresentar</w:t>
      </w:r>
      <w:r w:rsidRPr="002F356C">
        <w:rPr>
          <w:rFonts w:asciiTheme="minorHAnsi" w:hAnsiTheme="minorHAnsi" w:cstheme="minorHAnsi"/>
          <w:spacing w:val="30"/>
          <w:sz w:val="24"/>
          <w:szCs w:val="24"/>
        </w:rPr>
        <w:t xml:space="preserve"> </w:t>
      </w:r>
      <w:r w:rsidRPr="002F356C">
        <w:rPr>
          <w:rFonts w:asciiTheme="minorHAnsi" w:hAnsiTheme="minorHAnsi" w:cstheme="minorHAnsi"/>
          <w:sz w:val="24"/>
          <w:szCs w:val="24"/>
        </w:rPr>
        <w:t>quaisquer</w:t>
      </w:r>
      <w:r w:rsidRPr="002F356C">
        <w:rPr>
          <w:rFonts w:asciiTheme="minorHAnsi" w:hAnsiTheme="minorHAnsi" w:cstheme="minorHAnsi"/>
          <w:spacing w:val="30"/>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documentos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exigidos, ou</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apresentá-los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desacordo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estabelecido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neste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Edital.</w:t>
      </w:r>
    </w:p>
    <w:p w14:paraId="523F31F6" w14:textId="77777777" w:rsidR="00FB5D0D" w:rsidRPr="002F356C" w:rsidRDefault="00FB5D0D" w:rsidP="00AF2AB6">
      <w:pPr>
        <w:rPr>
          <w:rFonts w:asciiTheme="minorHAnsi" w:hAnsiTheme="minorHAnsi" w:cstheme="minorHAnsi"/>
          <w:sz w:val="24"/>
          <w:szCs w:val="24"/>
        </w:rPr>
      </w:pPr>
    </w:p>
    <w:p w14:paraId="5D6C8507" w14:textId="77777777" w:rsidR="00FB5D0D" w:rsidRPr="002F356C" w:rsidRDefault="0067611C" w:rsidP="00E93A49">
      <w:pPr>
        <w:pStyle w:val="PargrafodaLista"/>
        <w:numPr>
          <w:ilvl w:val="1"/>
          <w:numId w:val="9"/>
        </w:numPr>
        <w:tabs>
          <w:tab w:val="left" w:pos="720"/>
        </w:tabs>
        <w:ind w:right="284" w:firstLine="0"/>
        <w:rPr>
          <w:rFonts w:asciiTheme="minorHAnsi" w:hAnsiTheme="minorHAnsi" w:cstheme="minorHAnsi"/>
          <w:sz w:val="24"/>
          <w:szCs w:val="24"/>
        </w:rPr>
      </w:pPr>
      <w:r w:rsidRPr="002F356C">
        <w:rPr>
          <w:rFonts w:asciiTheme="minorHAnsi" w:hAnsiTheme="minorHAnsi" w:cstheme="minorHAnsi"/>
          <w:sz w:val="24"/>
          <w:szCs w:val="24"/>
        </w:rPr>
        <w:t>Nos itens não exclusivos a microempresas e empresas de pequeno porte, em havendo inabilitação, haverá</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nova</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verificação,</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pelo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sistema,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eventual</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ocorrência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empate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ficto,</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previsto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nos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artigos</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44</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45</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LC</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nº</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123,</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2006, seguindo-se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disciplina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antes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estabelecida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aceitação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subsequente.</w:t>
      </w:r>
    </w:p>
    <w:p w14:paraId="27385581" w14:textId="77777777" w:rsidR="00FB5D0D" w:rsidRPr="002F356C" w:rsidRDefault="00FB5D0D" w:rsidP="00AF2AB6">
      <w:pPr>
        <w:rPr>
          <w:rFonts w:asciiTheme="minorHAnsi" w:hAnsiTheme="minorHAnsi" w:cstheme="minorHAnsi"/>
          <w:sz w:val="24"/>
          <w:szCs w:val="24"/>
        </w:rPr>
      </w:pPr>
    </w:p>
    <w:p w14:paraId="37350849" w14:textId="59029C08" w:rsidR="00FB5D0D" w:rsidRPr="002F356C" w:rsidRDefault="0067611C" w:rsidP="00E93A49">
      <w:pPr>
        <w:pStyle w:val="PargrafodaLista"/>
        <w:numPr>
          <w:ilvl w:val="1"/>
          <w:numId w:val="9"/>
        </w:numPr>
        <w:tabs>
          <w:tab w:val="left" w:pos="720"/>
        </w:tabs>
        <w:ind w:right="298" w:firstLine="0"/>
        <w:rPr>
          <w:rFonts w:asciiTheme="minorHAnsi" w:hAnsiTheme="minorHAnsi" w:cstheme="minorHAnsi"/>
          <w:sz w:val="24"/>
          <w:szCs w:val="24"/>
        </w:rPr>
      </w:pPr>
      <w:r w:rsidRPr="002F356C">
        <w:rPr>
          <w:rFonts w:asciiTheme="minorHAnsi" w:hAnsiTheme="minorHAnsi" w:cstheme="minorHAnsi"/>
          <w:sz w:val="24"/>
          <w:szCs w:val="24"/>
        </w:rPr>
        <w:t>Constatado</w:t>
      </w:r>
      <w:r w:rsidRPr="002F356C">
        <w:rPr>
          <w:rFonts w:asciiTheme="minorHAnsi" w:hAnsiTheme="minorHAnsi" w:cstheme="minorHAnsi"/>
          <w:spacing w:val="49"/>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atendimento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às</w:t>
      </w:r>
      <w:r w:rsidR="00A93D3C" w:rsidRPr="002F356C">
        <w:rPr>
          <w:rFonts w:asciiTheme="minorHAnsi" w:hAnsiTheme="minorHAnsi" w:cstheme="minorHAnsi"/>
          <w:sz w:val="24"/>
          <w:szCs w:val="24"/>
        </w:rPr>
        <w:t xml:space="preserve"> </w:t>
      </w:r>
      <w:r w:rsidRPr="002F356C">
        <w:rPr>
          <w:rFonts w:asciiTheme="minorHAnsi" w:hAnsiTheme="minorHAnsi" w:cstheme="minorHAnsi"/>
          <w:sz w:val="24"/>
          <w:szCs w:val="24"/>
        </w:rPr>
        <w:t>exigências</w:t>
      </w:r>
      <w:r w:rsidRPr="002F356C">
        <w:rPr>
          <w:rFonts w:asciiTheme="minorHAnsi" w:hAnsiTheme="minorHAnsi" w:cstheme="minorHAnsi"/>
          <w:spacing w:val="49"/>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habilitação</w:t>
      </w:r>
      <w:r w:rsidRPr="002F356C">
        <w:rPr>
          <w:rFonts w:asciiTheme="minorHAnsi" w:hAnsiTheme="minorHAnsi" w:cstheme="minorHAnsi"/>
          <w:spacing w:val="49"/>
          <w:sz w:val="24"/>
          <w:szCs w:val="24"/>
        </w:rPr>
        <w:t xml:space="preserve"> </w:t>
      </w:r>
      <w:r w:rsidRPr="002F356C">
        <w:rPr>
          <w:rFonts w:asciiTheme="minorHAnsi" w:hAnsiTheme="minorHAnsi" w:cstheme="minorHAnsi"/>
          <w:sz w:val="24"/>
          <w:szCs w:val="24"/>
        </w:rPr>
        <w:t>fixadas</w:t>
      </w:r>
      <w:r w:rsidRPr="002F356C">
        <w:rPr>
          <w:rFonts w:asciiTheme="minorHAnsi" w:hAnsiTheme="minorHAnsi" w:cstheme="minorHAnsi"/>
          <w:spacing w:val="49"/>
          <w:sz w:val="24"/>
          <w:szCs w:val="24"/>
        </w:rPr>
        <w:t xml:space="preserve"> </w:t>
      </w:r>
      <w:r w:rsidRPr="002F356C">
        <w:rPr>
          <w:rFonts w:asciiTheme="minorHAnsi" w:hAnsiTheme="minorHAnsi" w:cstheme="minorHAnsi"/>
          <w:sz w:val="24"/>
          <w:szCs w:val="24"/>
        </w:rPr>
        <w:t>no</w:t>
      </w:r>
      <w:proofErr w:type="gramStart"/>
      <w:r w:rsidRPr="002F356C">
        <w:rPr>
          <w:rFonts w:asciiTheme="minorHAnsi" w:hAnsiTheme="minorHAnsi" w:cstheme="minorHAnsi"/>
          <w:sz w:val="24"/>
          <w:szCs w:val="24"/>
        </w:rPr>
        <w:t xml:space="preserve">  </w:t>
      </w:r>
      <w:proofErr w:type="gramEnd"/>
      <w:r w:rsidRPr="002F356C">
        <w:rPr>
          <w:rFonts w:asciiTheme="minorHAnsi" w:hAnsiTheme="minorHAnsi" w:cstheme="minorHAnsi"/>
          <w:sz w:val="24"/>
          <w:szCs w:val="24"/>
        </w:rPr>
        <w:t>Edital,</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  licitante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declarado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vencedor.</w:t>
      </w:r>
    </w:p>
    <w:p w14:paraId="088BAADF" w14:textId="77777777" w:rsidR="00FB5D0D" w:rsidRPr="002F356C" w:rsidRDefault="00FB5D0D" w:rsidP="00AF2AB6">
      <w:pPr>
        <w:rPr>
          <w:rFonts w:asciiTheme="minorHAnsi" w:hAnsiTheme="minorHAnsi" w:cstheme="minorHAnsi"/>
          <w:sz w:val="24"/>
          <w:szCs w:val="24"/>
        </w:rPr>
      </w:pPr>
    </w:p>
    <w:p w14:paraId="7126D206" w14:textId="77777777" w:rsidR="00FB5D0D" w:rsidRPr="002F356C" w:rsidRDefault="0067611C" w:rsidP="00E93A49">
      <w:pPr>
        <w:pStyle w:val="Ttulo1"/>
        <w:numPr>
          <w:ilvl w:val="0"/>
          <w:numId w:val="9"/>
        </w:numPr>
        <w:tabs>
          <w:tab w:val="left" w:pos="581"/>
          <w:tab w:val="left" w:pos="10247"/>
        </w:tabs>
        <w:spacing w:before="0"/>
        <w:ind w:left="580" w:hanging="457"/>
        <w:rPr>
          <w:rFonts w:asciiTheme="minorHAnsi" w:hAnsiTheme="minorHAnsi" w:cstheme="minorHAnsi"/>
          <w:sz w:val="24"/>
          <w:szCs w:val="24"/>
        </w:rPr>
      </w:pPr>
      <w:r w:rsidRPr="002F356C">
        <w:rPr>
          <w:rFonts w:asciiTheme="minorHAnsi" w:hAnsiTheme="minorHAnsi" w:cstheme="minorHAnsi"/>
          <w:sz w:val="24"/>
          <w:szCs w:val="24"/>
          <w:shd w:val="clear" w:color="auto" w:fill="D5E2BB"/>
        </w:rPr>
        <w:t>DO</w:t>
      </w:r>
      <w:r w:rsidRPr="002F356C">
        <w:rPr>
          <w:rFonts w:asciiTheme="minorHAnsi" w:hAnsiTheme="minorHAnsi" w:cstheme="minorHAnsi"/>
          <w:spacing w:val="-4"/>
          <w:sz w:val="24"/>
          <w:szCs w:val="24"/>
          <w:shd w:val="clear" w:color="auto" w:fill="D5E2BB"/>
        </w:rPr>
        <w:t xml:space="preserve"> </w:t>
      </w:r>
      <w:r w:rsidRPr="002F356C">
        <w:rPr>
          <w:rFonts w:asciiTheme="minorHAnsi" w:hAnsiTheme="minorHAnsi" w:cstheme="minorHAnsi"/>
          <w:sz w:val="24"/>
          <w:szCs w:val="24"/>
          <w:shd w:val="clear" w:color="auto" w:fill="D5E2BB"/>
        </w:rPr>
        <w:t>ENCAMINHAMENTO</w:t>
      </w:r>
      <w:r w:rsidRPr="002F356C">
        <w:rPr>
          <w:rFonts w:asciiTheme="minorHAnsi" w:hAnsiTheme="minorHAnsi" w:cstheme="minorHAnsi"/>
          <w:spacing w:val="-4"/>
          <w:sz w:val="24"/>
          <w:szCs w:val="24"/>
          <w:shd w:val="clear" w:color="auto" w:fill="D5E2BB"/>
        </w:rPr>
        <w:t xml:space="preserve"> </w:t>
      </w:r>
      <w:r w:rsidRPr="002F356C">
        <w:rPr>
          <w:rFonts w:asciiTheme="minorHAnsi" w:hAnsiTheme="minorHAnsi" w:cstheme="minorHAnsi"/>
          <w:sz w:val="24"/>
          <w:szCs w:val="24"/>
          <w:shd w:val="clear" w:color="auto" w:fill="D5E2BB"/>
        </w:rPr>
        <w:t>DA</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PROPOSTA</w:t>
      </w:r>
      <w:r w:rsidRPr="002F356C">
        <w:rPr>
          <w:rFonts w:asciiTheme="minorHAnsi" w:hAnsiTheme="minorHAnsi" w:cstheme="minorHAnsi"/>
          <w:spacing w:val="-4"/>
          <w:sz w:val="24"/>
          <w:szCs w:val="24"/>
          <w:shd w:val="clear" w:color="auto" w:fill="D5E2BB"/>
        </w:rPr>
        <w:t xml:space="preserve"> </w:t>
      </w:r>
      <w:r w:rsidRPr="002F356C">
        <w:rPr>
          <w:rFonts w:asciiTheme="minorHAnsi" w:hAnsiTheme="minorHAnsi" w:cstheme="minorHAnsi"/>
          <w:sz w:val="24"/>
          <w:szCs w:val="24"/>
          <w:shd w:val="clear" w:color="auto" w:fill="D5E2BB"/>
        </w:rPr>
        <w:t>VENCEDORA.</w:t>
      </w:r>
      <w:proofErr w:type="gramStart"/>
      <w:r w:rsidRPr="002F356C">
        <w:rPr>
          <w:rFonts w:asciiTheme="minorHAnsi" w:hAnsiTheme="minorHAnsi" w:cstheme="minorHAnsi"/>
          <w:sz w:val="24"/>
          <w:szCs w:val="24"/>
          <w:shd w:val="clear" w:color="auto" w:fill="D5E2BB"/>
        </w:rPr>
        <w:tab/>
      </w:r>
      <w:proofErr w:type="gramEnd"/>
    </w:p>
    <w:p w14:paraId="7954260A" w14:textId="77777777" w:rsidR="00FB5D0D" w:rsidRPr="002F356C" w:rsidRDefault="00FB5D0D" w:rsidP="00AF2AB6">
      <w:pPr>
        <w:rPr>
          <w:rFonts w:asciiTheme="minorHAnsi" w:hAnsiTheme="minorHAnsi" w:cstheme="minorHAnsi"/>
          <w:b/>
          <w:sz w:val="24"/>
          <w:szCs w:val="24"/>
        </w:rPr>
      </w:pPr>
    </w:p>
    <w:p w14:paraId="2C444332" w14:textId="3B9FEDE7" w:rsidR="00FB5D0D" w:rsidRPr="002F356C" w:rsidRDefault="0067611C" w:rsidP="00E93A49">
      <w:pPr>
        <w:pStyle w:val="PargrafodaLista"/>
        <w:numPr>
          <w:ilvl w:val="1"/>
          <w:numId w:val="9"/>
        </w:numPr>
        <w:tabs>
          <w:tab w:val="left" w:pos="720"/>
        </w:tabs>
        <w:ind w:right="288" w:firstLine="0"/>
        <w:rPr>
          <w:rFonts w:asciiTheme="minorHAnsi" w:hAnsiTheme="minorHAnsi" w:cstheme="minorHAnsi"/>
          <w:sz w:val="24"/>
          <w:szCs w:val="24"/>
        </w:rPr>
      </w:pPr>
      <w:r w:rsidRPr="002F356C">
        <w:rPr>
          <w:rFonts w:asciiTheme="minorHAnsi" w:hAnsiTheme="minorHAnsi" w:cstheme="minorHAnsi"/>
          <w:sz w:val="24"/>
          <w:szCs w:val="24"/>
        </w:rPr>
        <w:t xml:space="preserve">A proposta final do licitante declarado vencedor deverá ser encaminhada no prazo de </w:t>
      </w:r>
      <w:r w:rsidRPr="002F356C">
        <w:rPr>
          <w:rFonts w:asciiTheme="minorHAnsi" w:hAnsiTheme="minorHAnsi" w:cstheme="minorHAnsi"/>
          <w:b/>
          <w:sz w:val="24"/>
          <w:szCs w:val="24"/>
        </w:rPr>
        <w:t>02 (</w:t>
      </w:r>
      <w:r w:rsidR="005B6459" w:rsidRPr="002F356C">
        <w:rPr>
          <w:rFonts w:asciiTheme="minorHAnsi" w:hAnsiTheme="minorHAnsi" w:cstheme="minorHAnsi"/>
          <w:b/>
          <w:sz w:val="24"/>
          <w:szCs w:val="24"/>
        </w:rPr>
        <w:t>duas</w:t>
      </w:r>
      <w:r w:rsidRPr="002F356C">
        <w:rPr>
          <w:rFonts w:asciiTheme="minorHAnsi" w:hAnsiTheme="minorHAnsi" w:cstheme="minorHAnsi"/>
          <w:b/>
          <w:sz w:val="24"/>
          <w:szCs w:val="24"/>
        </w:rPr>
        <w:t xml:space="preserve">) </w:t>
      </w:r>
      <w:r w:rsidR="005B6459" w:rsidRPr="002F356C">
        <w:rPr>
          <w:rFonts w:asciiTheme="minorHAnsi" w:hAnsiTheme="minorHAnsi" w:cstheme="minorHAnsi"/>
          <w:b/>
          <w:sz w:val="24"/>
          <w:szCs w:val="24"/>
        </w:rPr>
        <w:t xml:space="preserve">horas </w:t>
      </w:r>
      <w:r w:rsidRPr="002F356C">
        <w:rPr>
          <w:rFonts w:asciiTheme="minorHAnsi" w:hAnsiTheme="minorHAnsi" w:cstheme="minorHAnsi"/>
          <w:sz w:val="24"/>
          <w:szCs w:val="24"/>
        </w:rPr>
        <w:t>a</w:t>
      </w:r>
      <w:r w:rsidR="00A93D3C" w:rsidRPr="002F356C">
        <w:rPr>
          <w:rFonts w:asciiTheme="minorHAnsi" w:hAnsiTheme="minorHAnsi" w:cstheme="minorHAnsi"/>
          <w:sz w:val="24"/>
          <w:szCs w:val="24"/>
        </w:rPr>
        <w:t xml:space="preserve"> </w:t>
      </w:r>
      <w:r w:rsidRPr="002F356C">
        <w:rPr>
          <w:rFonts w:asciiTheme="minorHAnsi" w:hAnsiTheme="minorHAnsi" w:cstheme="minorHAnsi"/>
          <w:sz w:val="24"/>
          <w:szCs w:val="24"/>
        </w:rPr>
        <w:t>contar</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solicitação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Pregoeiro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sistema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eletrônico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deverá:</w:t>
      </w:r>
    </w:p>
    <w:p w14:paraId="51D2AEDA" w14:textId="77777777" w:rsidR="00FB5D0D" w:rsidRPr="002F356C" w:rsidRDefault="00FB5D0D" w:rsidP="00AF2AB6">
      <w:pPr>
        <w:rPr>
          <w:rFonts w:asciiTheme="minorHAnsi" w:hAnsiTheme="minorHAnsi" w:cstheme="minorHAnsi"/>
          <w:sz w:val="24"/>
          <w:szCs w:val="24"/>
        </w:rPr>
      </w:pPr>
    </w:p>
    <w:p w14:paraId="1A8ACB4C" w14:textId="77777777" w:rsidR="00FB5D0D" w:rsidRPr="002F356C" w:rsidRDefault="0067611C" w:rsidP="00E93A49">
      <w:pPr>
        <w:pStyle w:val="PargrafodaLista"/>
        <w:numPr>
          <w:ilvl w:val="2"/>
          <w:numId w:val="9"/>
        </w:numPr>
        <w:tabs>
          <w:tab w:val="left" w:pos="1148"/>
        </w:tabs>
        <w:ind w:left="436" w:right="283" w:firstLine="0"/>
        <w:rPr>
          <w:rFonts w:asciiTheme="minorHAnsi" w:hAnsiTheme="minorHAnsi" w:cstheme="minorHAnsi"/>
          <w:sz w:val="24"/>
          <w:szCs w:val="24"/>
        </w:rPr>
      </w:pPr>
      <w:r w:rsidRPr="002F356C">
        <w:rPr>
          <w:rFonts w:asciiTheme="minorHAnsi" w:hAnsiTheme="minorHAnsi" w:cstheme="minorHAnsi"/>
          <w:sz w:val="24"/>
          <w:szCs w:val="24"/>
        </w:rPr>
        <w:t>Ser</w:t>
      </w:r>
      <w:r w:rsidRPr="002F356C">
        <w:rPr>
          <w:rFonts w:asciiTheme="minorHAnsi" w:hAnsiTheme="minorHAnsi" w:cstheme="minorHAnsi"/>
          <w:spacing w:val="38"/>
          <w:sz w:val="24"/>
          <w:szCs w:val="24"/>
        </w:rPr>
        <w:t xml:space="preserve"> </w:t>
      </w:r>
      <w:r w:rsidRPr="002F356C">
        <w:rPr>
          <w:rFonts w:asciiTheme="minorHAnsi" w:hAnsiTheme="minorHAnsi" w:cstheme="minorHAnsi"/>
          <w:sz w:val="24"/>
          <w:szCs w:val="24"/>
        </w:rPr>
        <w:t>redigida</w:t>
      </w:r>
      <w:r w:rsidRPr="002F356C">
        <w:rPr>
          <w:rFonts w:asciiTheme="minorHAnsi" w:hAnsiTheme="minorHAnsi" w:cstheme="minorHAnsi"/>
          <w:spacing w:val="39"/>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40"/>
          <w:sz w:val="24"/>
          <w:szCs w:val="24"/>
        </w:rPr>
        <w:t xml:space="preserve"> </w:t>
      </w:r>
      <w:r w:rsidRPr="002F356C">
        <w:rPr>
          <w:rFonts w:asciiTheme="minorHAnsi" w:hAnsiTheme="minorHAnsi" w:cstheme="minorHAnsi"/>
          <w:sz w:val="24"/>
          <w:szCs w:val="24"/>
        </w:rPr>
        <w:t>língua</w:t>
      </w:r>
      <w:r w:rsidRPr="002F356C">
        <w:rPr>
          <w:rFonts w:asciiTheme="minorHAnsi" w:hAnsiTheme="minorHAnsi" w:cstheme="minorHAnsi"/>
          <w:spacing w:val="39"/>
          <w:sz w:val="24"/>
          <w:szCs w:val="24"/>
        </w:rPr>
        <w:t xml:space="preserve"> </w:t>
      </w:r>
      <w:r w:rsidRPr="002F356C">
        <w:rPr>
          <w:rFonts w:asciiTheme="minorHAnsi" w:hAnsiTheme="minorHAnsi" w:cstheme="minorHAnsi"/>
          <w:sz w:val="24"/>
          <w:szCs w:val="24"/>
        </w:rPr>
        <w:t>portuguesa,</w:t>
      </w:r>
      <w:r w:rsidRPr="002F356C">
        <w:rPr>
          <w:rFonts w:asciiTheme="minorHAnsi" w:hAnsiTheme="minorHAnsi" w:cstheme="minorHAnsi"/>
          <w:spacing w:val="42"/>
          <w:sz w:val="24"/>
          <w:szCs w:val="24"/>
        </w:rPr>
        <w:t xml:space="preserve"> </w:t>
      </w:r>
      <w:r w:rsidRPr="002F356C">
        <w:rPr>
          <w:rFonts w:asciiTheme="minorHAnsi" w:hAnsiTheme="minorHAnsi" w:cstheme="minorHAnsi"/>
          <w:sz w:val="24"/>
          <w:szCs w:val="24"/>
        </w:rPr>
        <w:t>digitada,</w:t>
      </w:r>
      <w:r w:rsidRPr="002F356C">
        <w:rPr>
          <w:rFonts w:asciiTheme="minorHAnsi" w:hAnsiTheme="minorHAnsi" w:cstheme="minorHAnsi"/>
          <w:spacing w:val="41"/>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40"/>
          <w:sz w:val="24"/>
          <w:szCs w:val="24"/>
        </w:rPr>
        <w:t xml:space="preserve"> </w:t>
      </w:r>
      <w:r w:rsidRPr="002F356C">
        <w:rPr>
          <w:rFonts w:asciiTheme="minorHAnsi" w:hAnsiTheme="minorHAnsi" w:cstheme="minorHAnsi"/>
          <w:sz w:val="24"/>
          <w:szCs w:val="24"/>
        </w:rPr>
        <w:t>uma</w:t>
      </w:r>
      <w:r w:rsidRPr="002F356C">
        <w:rPr>
          <w:rFonts w:asciiTheme="minorHAnsi" w:hAnsiTheme="minorHAnsi" w:cstheme="minorHAnsi"/>
          <w:spacing w:val="39"/>
          <w:sz w:val="24"/>
          <w:szCs w:val="24"/>
        </w:rPr>
        <w:t xml:space="preserve"> </w:t>
      </w:r>
      <w:r w:rsidRPr="002F356C">
        <w:rPr>
          <w:rFonts w:asciiTheme="minorHAnsi" w:hAnsiTheme="minorHAnsi" w:cstheme="minorHAnsi"/>
          <w:sz w:val="24"/>
          <w:szCs w:val="24"/>
        </w:rPr>
        <w:t>via,</w:t>
      </w:r>
      <w:r w:rsidRPr="002F356C">
        <w:rPr>
          <w:rFonts w:asciiTheme="minorHAnsi" w:hAnsiTheme="minorHAnsi" w:cstheme="minorHAnsi"/>
          <w:spacing w:val="41"/>
          <w:sz w:val="24"/>
          <w:szCs w:val="24"/>
        </w:rPr>
        <w:t xml:space="preserve"> </w:t>
      </w:r>
      <w:r w:rsidRPr="002F356C">
        <w:rPr>
          <w:rFonts w:asciiTheme="minorHAnsi" w:hAnsiTheme="minorHAnsi" w:cstheme="minorHAnsi"/>
          <w:sz w:val="24"/>
          <w:szCs w:val="24"/>
        </w:rPr>
        <w:t>sem</w:t>
      </w:r>
      <w:r w:rsidRPr="002F356C">
        <w:rPr>
          <w:rFonts w:asciiTheme="minorHAnsi" w:hAnsiTheme="minorHAnsi" w:cstheme="minorHAnsi"/>
          <w:spacing w:val="40"/>
          <w:sz w:val="24"/>
          <w:szCs w:val="24"/>
        </w:rPr>
        <w:t xml:space="preserve"> </w:t>
      </w:r>
      <w:r w:rsidRPr="002F356C">
        <w:rPr>
          <w:rFonts w:asciiTheme="minorHAnsi" w:hAnsiTheme="minorHAnsi" w:cstheme="minorHAnsi"/>
          <w:sz w:val="24"/>
          <w:szCs w:val="24"/>
        </w:rPr>
        <w:t>emendas,</w:t>
      </w:r>
      <w:r w:rsidRPr="002F356C">
        <w:rPr>
          <w:rFonts w:asciiTheme="minorHAnsi" w:hAnsiTheme="minorHAnsi" w:cstheme="minorHAnsi"/>
          <w:spacing w:val="41"/>
          <w:sz w:val="24"/>
          <w:szCs w:val="24"/>
        </w:rPr>
        <w:t xml:space="preserve"> </w:t>
      </w:r>
      <w:r w:rsidRPr="002F356C">
        <w:rPr>
          <w:rFonts w:asciiTheme="minorHAnsi" w:hAnsiTheme="minorHAnsi" w:cstheme="minorHAnsi"/>
          <w:sz w:val="24"/>
          <w:szCs w:val="24"/>
        </w:rPr>
        <w:t>rasuras,</w:t>
      </w:r>
      <w:r w:rsidRPr="002F356C">
        <w:rPr>
          <w:rFonts w:asciiTheme="minorHAnsi" w:hAnsiTheme="minorHAnsi" w:cstheme="minorHAnsi"/>
          <w:spacing w:val="41"/>
          <w:sz w:val="24"/>
          <w:szCs w:val="24"/>
        </w:rPr>
        <w:t xml:space="preserve"> </w:t>
      </w:r>
      <w:r w:rsidRPr="002F356C">
        <w:rPr>
          <w:rFonts w:asciiTheme="minorHAnsi" w:hAnsiTheme="minorHAnsi" w:cstheme="minorHAnsi"/>
          <w:sz w:val="24"/>
          <w:szCs w:val="24"/>
        </w:rPr>
        <w:t>entrelinhas</w:t>
      </w:r>
      <w:r w:rsidRPr="002F356C">
        <w:rPr>
          <w:rFonts w:asciiTheme="minorHAnsi" w:hAnsiTheme="minorHAnsi" w:cstheme="minorHAnsi"/>
          <w:spacing w:val="39"/>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ressalvas,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devendo</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última</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folha</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ser</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assinada</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demais</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rubricadas</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pelo</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seu</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representante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legal.</w:t>
      </w:r>
    </w:p>
    <w:p w14:paraId="59A5DDE0" w14:textId="77777777" w:rsidR="00FB5D0D" w:rsidRPr="002F356C" w:rsidRDefault="00FB5D0D" w:rsidP="00AF2AB6">
      <w:pPr>
        <w:rPr>
          <w:rFonts w:asciiTheme="minorHAnsi" w:hAnsiTheme="minorHAnsi" w:cstheme="minorHAnsi"/>
          <w:sz w:val="24"/>
          <w:szCs w:val="24"/>
        </w:rPr>
      </w:pPr>
    </w:p>
    <w:p w14:paraId="4B3DCE37" w14:textId="77777777" w:rsidR="00FB5D0D" w:rsidRPr="002F356C" w:rsidRDefault="0067611C" w:rsidP="00E93A49">
      <w:pPr>
        <w:pStyle w:val="PargrafodaLista"/>
        <w:numPr>
          <w:ilvl w:val="2"/>
          <w:numId w:val="9"/>
        </w:numPr>
        <w:tabs>
          <w:tab w:val="left" w:pos="1148"/>
        </w:tabs>
        <w:ind w:left="436" w:right="287" w:firstLine="0"/>
        <w:rPr>
          <w:rFonts w:asciiTheme="minorHAnsi" w:hAnsiTheme="minorHAnsi" w:cstheme="minorHAnsi"/>
          <w:sz w:val="24"/>
          <w:szCs w:val="24"/>
        </w:rPr>
      </w:pPr>
      <w:r w:rsidRPr="002F356C">
        <w:rPr>
          <w:rFonts w:asciiTheme="minorHAnsi" w:hAnsiTheme="minorHAnsi" w:cstheme="minorHAnsi"/>
          <w:sz w:val="24"/>
          <w:szCs w:val="24"/>
        </w:rPr>
        <w:t>Conter</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indicação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banco,</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número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conta</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14"/>
          <w:sz w:val="24"/>
          <w:szCs w:val="24"/>
        </w:rPr>
        <w:t xml:space="preserve"> </w:t>
      </w:r>
      <w:r w:rsidRPr="002F356C">
        <w:rPr>
          <w:rFonts w:asciiTheme="minorHAnsi" w:hAnsiTheme="minorHAnsi" w:cstheme="minorHAnsi"/>
          <w:sz w:val="24"/>
          <w:szCs w:val="24"/>
        </w:rPr>
        <w:t>agência</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vencedor,</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fins</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pagamento.</w:t>
      </w:r>
    </w:p>
    <w:p w14:paraId="1D1CE6C7" w14:textId="77777777" w:rsidR="00FB5D0D" w:rsidRPr="002F356C" w:rsidRDefault="00FB5D0D" w:rsidP="00AF2AB6">
      <w:pPr>
        <w:rPr>
          <w:rFonts w:asciiTheme="minorHAnsi" w:hAnsiTheme="minorHAnsi" w:cstheme="minorHAnsi"/>
          <w:sz w:val="24"/>
          <w:szCs w:val="24"/>
        </w:rPr>
      </w:pPr>
    </w:p>
    <w:p w14:paraId="78CE2F1D" w14:textId="77777777" w:rsidR="00FB5D0D" w:rsidRPr="002F356C" w:rsidRDefault="0067611C" w:rsidP="00E93A49">
      <w:pPr>
        <w:pStyle w:val="PargrafodaLista"/>
        <w:numPr>
          <w:ilvl w:val="1"/>
          <w:numId w:val="9"/>
        </w:numPr>
        <w:tabs>
          <w:tab w:val="left" w:pos="720"/>
        </w:tabs>
        <w:ind w:right="291" w:firstLine="0"/>
        <w:rPr>
          <w:rFonts w:asciiTheme="minorHAnsi" w:hAnsiTheme="minorHAnsi" w:cstheme="minorHAnsi"/>
          <w:sz w:val="24"/>
          <w:szCs w:val="24"/>
        </w:rPr>
      </w:pPr>
      <w:r w:rsidRPr="002F356C">
        <w:rPr>
          <w:rFonts w:asciiTheme="minorHAnsi" w:hAnsiTheme="minorHAnsi" w:cstheme="minorHAnsi"/>
          <w:spacing w:val="-1"/>
          <w:sz w:val="24"/>
          <w:szCs w:val="24"/>
        </w:rPr>
        <w:t>A</w:t>
      </w:r>
      <w:r w:rsidRPr="002F356C">
        <w:rPr>
          <w:rFonts w:asciiTheme="minorHAnsi" w:hAnsiTheme="minorHAnsi" w:cstheme="minorHAnsi"/>
          <w:spacing w:val="-10"/>
          <w:sz w:val="24"/>
          <w:szCs w:val="24"/>
        </w:rPr>
        <w:t xml:space="preserve"> </w:t>
      </w:r>
      <w:r w:rsidRPr="002F356C">
        <w:rPr>
          <w:rFonts w:asciiTheme="minorHAnsi" w:hAnsiTheme="minorHAnsi" w:cstheme="minorHAnsi"/>
          <w:spacing w:val="-1"/>
          <w:sz w:val="24"/>
          <w:szCs w:val="24"/>
        </w:rPr>
        <w:t>proposta</w:t>
      </w:r>
      <w:r w:rsidRPr="002F356C">
        <w:rPr>
          <w:rFonts w:asciiTheme="minorHAnsi" w:hAnsiTheme="minorHAnsi" w:cstheme="minorHAnsi"/>
          <w:spacing w:val="-12"/>
          <w:sz w:val="24"/>
          <w:szCs w:val="24"/>
        </w:rPr>
        <w:t xml:space="preserve"> </w:t>
      </w:r>
      <w:r w:rsidRPr="002F356C">
        <w:rPr>
          <w:rFonts w:asciiTheme="minorHAnsi" w:hAnsiTheme="minorHAnsi" w:cstheme="minorHAnsi"/>
          <w:spacing w:val="-1"/>
          <w:sz w:val="24"/>
          <w:szCs w:val="24"/>
        </w:rPr>
        <w:t>final</w:t>
      </w:r>
      <w:r w:rsidRPr="002F356C">
        <w:rPr>
          <w:rFonts w:asciiTheme="minorHAnsi" w:hAnsiTheme="minorHAnsi" w:cstheme="minorHAnsi"/>
          <w:spacing w:val="-10"/>
          <w:sz w:val="24"/>
          <w:szCs w:val="24"/>
        </w:rPr>
        <w:t xml:space="preserve"> </w:t>
      </w:r>
      <w:r w:rsidRPr="002F356C">
        <w:rPr>
          <w:rFonts w:asciiTheme="minorHAnsi" w:hAnsiTheme="minorHAnsi" w:cstheme="minorHAnsi"/>
          <w:spacing w:val="-1"/>
          <w:sz w:val="24"/>
          <w:szCs w:val="24"/>
        </w:rPr>
        <w:t>deverá</w:t>
      </w:r>
      <w:r w:rsidRPr="002F356C">
        <w:rPr>
          <w:rFonts w:asciiTheme="minorHAnsi" w:hAnsiTheme="minorHAnsi" w:cstheme="minorHAnsi"/>
          <w:spacing w:val="-12"/>
          <w:sz w:val="24"/>
          <w:szCs w:val="24"/>
        </w:rPr>
        <w:t xml:space="preserve"> </w:t>
      </w:r>
      <w:r w:rsidRPr="002F356C">
        <w:rPr>
          <w:rFonts w:asciiTheme="minorHAnsi" w:hAnsiTheme="minorHAnsi" w:cstheme="minorHAnsi"/>
          <w:spacing w:val="-1"/>
          <w:sz w:val="24"/>
          <w:szCs w:val="24"/>
        </w:rPr>
        <w:t>ser</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documentada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nos</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autos</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levada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consideração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decorrer</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execução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contrato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aplicação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eventual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sanção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à</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Contratada, se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for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caso.</w:t>
      </w:r>
    </w:p>
    <w:p w14:paraId="279A7DB8" w14:textId="77777777" w:rsidR="00FB5D0D" w:rsidRPr="002F356C" w:rsidRDefault="0067611C" w:rsidP="00E93A49">
      <w:pPr>
        <w:pStyle w:val="PargrafodaLista"/>
        <w:numPr>
          <w:ilvl w:val="2"/>
          <w:numId w:val="9"/>
        </w:numPr>
        <w:tabs>
          <w:tab w:val="left" w:pos="1148"/>
        </w:tabs>
        <w:ind w:left="436" w:right="289" w:firstLine="0"/>
        <w:rPr>
          <w:rFonts w:asciiTheme="minorHAnsi" w:hAnsiTheme="minorHAnsi" w:cstheme="minorHAnsi"/>
          <w:sz w:val="24"/>
          <w:szCs w:val="24"/>
        </w:rPr>
      </w:pPr>
      <w:r w:rsidRPr="002F356C">
        <w:rPr>
          <w:rFonts w:asciiTheme="minorHAnsi" w:hAnsiTheme="minorHAnsi" w:cstheme="minorHAnsi"/>
          <w:sz w:val="24"/>
          <w:szCs w:val="24"/>
        </w:rPr>
        <w:t>Todas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especificações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objeto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contidas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na</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tais</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como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marca,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modelo,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tipo,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fabricante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procedência,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vinculam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Contratada.</w:t>
      </w:r>
    </w:p>
    <w:p w14:paraId="6CD5C053" w14:textId="77777777" w:rsidR="00FB5D0D" w:rsidRPr="002F356C" w:rsidRDefault="00FB5D0D" w:rsidP="00AF2AB6">
      <w:pPr>
        <w:rPr>
          <w:rFonts w:asciiTheme="minorHAnsi" w:hAnsiTheme="minorHAnsi" w:cstheme="minorHAnsi"/>
          <w:sz w:val="24"/>
          <w:szCs w:val="24"/>
        </w:rPr>
      </w:pPr>
    </w:p>
    <w:p w14:paraId="5F40311A" w14:textId="77777777" w:rsidR="00FB5D0D" w:rsidRPr="002F356C" w:rsidRDefault="0067611C" w:rsidP="00E93A49">
      <w:pPr>
        <w:pStyle w:val="PargrafodaLista"/>
        <w:numPr>
          <w:ilvl w:val="1"/>
          <w:numId w:val="9"/>
        </w:numPr>
        <w:tabs>
          <w:tab w:val="left" w:pos="720"/>
        </w:tabs>
        <w:ind w:right="288" w:firstLine="0"/>
        <w:rPr>
          <w:rFonts w:asciiTheme="minorHAnsi" w:hAnsiTheme="minorHAnsi" w:cstheme="minorHAnsi"/>
          <w:sz w:val="24"/>
          <w:szCs w:val="24"/>
        </w:rPr>
      </w:pPr>
      <w:r w:rsidRPr="002F356C">
        <w:rPr>
          <w:rFonts w:asciiTheme="minorHAnsi" w:hAnsiTheme="minorHAnsi" w:cstheme="minorHAnsi"/>
          <w:sz w:val="24"/>
          <w:szCs w:val="24"/>
        </w:rPr>
        <w:t xml:space="preserve">Os preços deverão ser expressos em moeda corrente nacional, o valor unitário em algarismos e o </w:t>
      </w:r>
      <w:r w:rsidRPr="002F356C">
        <w:rPr>
          <w:rFonts w:asciiTheme="minorHAnsi" w:hAnsiTheme="minorHAnsi" w:cstheme="minorHAnsi"/>
          <w:sz w:val="24"/>
          <w:szCs w:val="24"/>
        </w:rPr>
        <w:lastRenderedPageBreak/>
        <w:t>valor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global</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algarismos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extenso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(art.</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5º 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Lei</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nº 8.666/93).</w:t>
      </w:r>
    </w:p>
    <w:p w14:paraId="3CA8A383" w14:textId="77777777" w:rsidR="00FB5D0D" w:rsidRPr="002F356C" w:rsidRDefault="00FB5D0D" w:rsidP="00AF2AB6">
      <w:pPr>
        <w:rPr>
          <w:rFonts w:asciiTheme="minorHAnsi" w:hAnsiTheme="minorHAnsi" w:cstheme="minorHAnsi"/>
          <w:sz w:val="24"/>
          <w:szCs w:val="24"/>
        </w:rPr>
      </w:pPr>
    </w:p>
    <w:p w14:paraId="2C95B61A" w14:textId="77777777" w:rsidR="00FB5D0D" w:rsidRPr="002F356C" w:rsidRDefault="0067611C" w:rsidP="00E93A49">
      <w:pPr>
        <w:pStyle w:val="PargrafodaLista"/>
        <w:numPr>
          <w:ilvl w:val="2"/>
          <w:numId w:val="9"/>
        </w:numPr>
        <w:tabs>
          <w:tab w:val="left" w:pos="1148"/>
        </w:tabs>
        <w:ind w:left="436" w:right="291" w:firstLine="0"/>
        <w:rPr>
          <w:rFonts w:asciiTheme="minorHAnsi" w:hAnsiTheme="minorHAnsi" w:cstheme="minorHAnsi"/>
          <w:sz w:val="24"/>
          <w:szCs w:val="24"/>
        </w:rPr>
      </w:pPr>
      <w:r w:rsidRPr="002F356C">
        <w:rPr>
          <w:rFonts w:asciiTheme="minorHAnsi" w:hAnsiTheme="minorHAnsi" w:cstheme="minorHAnsi"/>
          <w:sz w:val="24"/>
          <w:szCs w:val="24"/>
        </w:rPr>
        <w:t>Ocorrendo divergência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entre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preços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unitários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 preço global,</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prevalecerão 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primeiros; no caso</w:t>
      </w:r>
      <w:r w:rsidRPr="002F356C">
        <w:rPr>
          <w:rFonts w:asciiTheme="minorHAnsi" w:hAnsiTheme="minorHAnsi" w:cstheme="minorHAnsi"/>
          <w:spacing w:val="-46"/>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divergência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entre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valores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numéricos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valores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expressos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extenso, prevalecerão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estes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últimos.</w:t>
      </w:r>
    </w:p>
    <w:p w14:paraId="0677D14D" w14:textId="77777777" w:rsidR="00FB5D0D" w:rsidRPr="002F356C" w:rsidRDefault="00FB5D0D" w:rsidP="00AF2AB6">
      <w:pPr>
        <w:rPr>
          <w:rFonts w:asciiTheme="minorHAnsi" w:hAnsiTheme="minorHAnsi" w:cstheme="minorHAnsi"/>
          <w:sz w:val="24"/>
          <w:szCs w:val="24"/>
        </w:rPr>
      </w:pPr>
    </w:p>
    <w:p w14:paraId="3DA51FE2" w14:textId="77777777" w:rsidR="00FB5D0D" w:rsidRPr="002F356C" w:rsidRDefault="0067611C" w:rsidP="00E93A49">
      <w:pPr>
        <w:pStyle w:val="PargrafodaLista"/>
        <w:numPr>
          <w:ilvl w:val="1"/>
          <w:numId w:val="9"/>
        </w:numPr>
        <w:tabs>
          <w:tab w:val="left" w:pos="720"/>
        </w:tabs>
        <w:ind w:right="284" w:firstLine="0"/>
        <w:rPr>
          <w:rFonts w:asciiTheme="minorHAnsi" w:hAnsiTheme="minorHAnsi" w:cstheme="minorHAnsi"/>
          <w:sz w:val="24"/>
          <w:szCs w:val="24"/>
        </w:rPr>
      </w:pPr>
      <w:r w:rsidRPr="002F356C">
        <w:rPr>
          <w:rFonts w:asciiTheme="minorHAnsi" w:hAnsiTheme="minorHAnsi" w:cstheme="minorHAnsi"/>
          <w:spacing w:val="-1"/>
          <w:sz w:val="24"/>
          <w:szCs w:val="24"/>
        </w:rPr>
        <w:t>A</w:t>
      </w:r>
      <w:r w:rsidRPr="002F356C">
        <w:rPr>
          <w:rFonts w:asciiTheme="minorHAnsi" w:hAnsiTheme="minorHAnsi" w:cstheme="minorHAnsi"/>
          <w:spacing w:val="-10"/>
          <w:sz w:val="24"/>
          <w:szCs w:val="24"/>
        </w:rPr>
        <w:t xml:space="preserve"> </w:t>
      </w:r>
      <w:r w:rsidRPr="002F356C">
        <w:rPr>
          <w:rFonts w:asciiTheme="minorHAnsi" w:hAnsiTheme="minorHAnsi" w:cstheme="minorHAnsi"/>
          <w:spacing w:val="-1"/>
          <w:sz w:val="24"/>
          <w:szCs w:val="24"/>
        </w:rPr>
        <w:t>oferta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deverá</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ser</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firme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precisa,</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limitada,</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rigorosamente,</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ao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objeto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deste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Edital,</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sem</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conter</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alternativas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preço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ou 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qualquer outra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condição que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induza o julgamento a mais 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um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resultado,</w:t>
      </w:r>
      <w:r w:rsidRPr="002F356C">
        <w:rPr>
          <w:rFonts w:asciiTheme="minorHAnsi" w:hAnsiTheme="minorHAnsi" w:cstheme="minorHAnsi"/>
          <w:spacing w:val="1"/>
          <w:sz w:val="24"/>
          <w:szCs w:val="24"/>
        </w:rPr>
        <w:t xml:space="preserve"> </w:t>
      </w:r>
      <w:proofErr w:type="gramStart"/>
      <w:r w:rsidRPr="002F356C">
        <w:rPr>
          <w:rFonts w:asciiTheme="minorHAnsi" w:hAnsiTheme="minorHAnsi" w:cstheme="minorHAnsi"/>
          <w:sz w:val="24"/>
          <w:szCs w:val="24"/>
        </w:rPr>
        <w:t>sob pena</w:t>
      </w:r>
      <w:proofErr w:type="gramEnd"/>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desclassificação.</w:t>
      </w:r>
    </w:p>
    <w:p w14:paraId="02C501B0" w14:textId="77777777" w:rsidR="00FB5D0D" w:rsidRPr="002F356C" w:rsidRDefault="00FB5D0D" w:rsidP="00AF2AB6">
      <w:pPr>
        <w:rPr>
          <w:rFonts w:asciiTheme="minorHAnsi" w:hAnsiTheme="minorHAnsi" w:cstheme="minorHAnsi"/>
          <w:sz w:val="24"/>
          <w:szCs w:val="24"/>
        </w:rPr>
      </w:pPr>
    </w:p>
    <w:p w14:paraId="5ADE7595" w14:textId="77777777" w:rsidR="00FB5D0D" w:rsidRPr="002F356C" w:rsidRDefault="0067611C" w:rsidP="00E93A49">
      <w:pPr>
        <w:pStyle w:val="PargrafodaLista"/>
        <w:numPr>
          <w:ilvl w:val="1"/>
          <w:numId w:val="9"/>
        </w:numPr>
        <w:tabs>
          <w:tab w:val="left" w:pos="720"/>
        </w:tabs>
        <w:ind w:right="280" w:firstLine="0"/>
        <w:rPr>
          <w:rFonts w:asciiTheme="minorHAnsi" w:hAnsiTheme="minorHAnsi" w:cstheme="minorHAnsi"/>
          <w:sz w:val="24"/>
          <w:szCs w:val="24"/>
        </w:rPr>
      </w:pPr>
      <w:r w:rsidRPr="002F356C">
        <w:rPr>
          <w:rFonts w:asciiTheme="minorHAnsi" w:hAnsiTheme="minorHAnsi" w:cstheme="minorHAnsi"/>
          <w:sz w:val="24"/>
          <w:szCs w:val="24"/>
        </w:rPr>
        <w:t>A</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deverá</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obedecer</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aos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termos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deste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Edital</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seus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Anexos,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sendo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considerada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aquela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corresponda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às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especificações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ali</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contidas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estabeleça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vínculo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à</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outro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licitante.</w:t>
      </w:r>
    </w:p>
    <w:p w14:paraId="2351BB43" w14:textId="77777777" w:rsidR="00FB5D0D" w:rsidRPr="002F356C" w:rsidRDefault="00FB5D0D" w:rsidP="00AF2AB6">
      <w:pPr>
        <w:rPr>
          <w:rFonts w:asciiTheme="minorHAnsi" w:hAnsiTheme="minorHAnsi" w:cstheme="minorHAnsi"/>
          <w:sz w:val="24"/>
          <w:szCs w:val="24"/>
        </w:rPr>
      </w:pPr>
    </w:p>
    <w:p w14:paraId="1189B390" w14:textId="77777777" w:rsidR="00FB5D0D" w:rsidRPr="002F356C" w:rsidRDefault="0067611C" w:rsidP="00E93A49">
      <w:pPr>
        <w:pStyle w:val="PargrafodaLista"/>
        <w:numPr>
          <w:ilvl w:val="1"/>
          <w:numId w:val="9"/>
        </w:numPr>
        <w:tabs>
          <w:tab w:val="left" w:pos="720"/>
        </w:tabs>
        <w:ind w:right="287" w:firstLine="0"/>
        <w:rPr>
          <w:rFonts w:asciiTheme="minorHAnsi" w:hAnsiTheme="minorHAnsi" w:cstheme="minorHAnsi"/>
          <w:sz w:val="24"/>
          <w:szCs w:val="24"/>
        </w:rPr>
      </w:pPr>
      <w:r w:rsidRPr="002F356C">
        <w:rPr>
          <w:rFonts w:asciiTheme="minorHAnsi" w:hAnsiTheme="minorHAnsi" w:cstheme="minorHAnsi"/>
          <w:sz w:val="24"/>
          <w:szCs w:val="24"/>
        </w:rPr>
        <w:t>As propostas que contenham a descrição do objeto, o valor e os documentos complementares estarão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disponíveis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internet, após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homologação.</w:t>
      </w:r>
    </w:p>
    <w:p w14:paraId="6ABA53F5" w14:textId="77777777" w:rsidR="00FB5D0D" w:rsidRPr="002F356C" w:rsidRDefault="00FB5D0D" w:rsidP="00AF2AB6">
      <w:pPr>
        <w:rPr>
          <w:rFonts w:asciiTheme="minorHAnsi" w:hAnsiTheme="minorHAnsi" w:cstheme="minorHAnsi"/>
          <w:sz w:val="24"/>
          <w:szCs w:val="24"/>
        </w:rPr>
      </w:pPr>
    </w:p>
    <w:p w14:paraId="0933C423" w14:textId="77777777" w:rsidR="00FB5D0D" w:rsidRPr="002F356C" w:rsidRDefault="0067611C" w:rsidP="00E93A49">
      <w:pPr>
        <w:pStyle w:val="PargrafodaLista"/>
        <w:numPr>
          <w:ilvl w:val="1"/>
          <w:numId w:val="9"/>
        </w:numPr>
        <w:tabs>
          <w:tab w:val="left" w:pos="720"/>
        </w:tabs>
        <w:ind w:right="294" w:firstLine="0"/>
        <w:rPr>
          <w:rFonts w:asciiTheme="minorHAnsi" w:hAnsiTheme="minorHAnsi" w:cstheme="minorHAnsi"/>
          <w:sz w:val="24"/>
          <w:szCs w:val="24"/>
        </w:rPr>
      </w:pPr>
      <w:r w:rsidRPr="002F356C">
        <w:rPr>
          <w:rFonts w:asciiTheme="minorHAnsi" w:hAnsiTheme="minorHAnsi" w:cstheme="minorHAnsi"/>
          <w:sz w:val="24"/>
          <w:szCs w:val="24"/>
        </w:rPr>
        <w: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encaminhamento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final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prazo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estabelecido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10.1.</w:t>
      </w:r>
      <w:r w:rsidRPr="002F356C">
        <w:rPr>
          <w:rFonts w:asciiTheme="minorHAnsi" w:hAnsiTheme="minorHAnsi" w:cstheme="minorHAnsi"/>
          <w:spacing w:val="1"/>
          <w:sz w:val="24"/>
          <w:szCs w:val="24"/>
        </w:rPr>
        <w:t xml:space="preserve"> </w:t>
      </w:r>
      <w:proofErr w:type="gramStart"/>
      <w:r w:rsidRPr="002F356C">
        <w:rPr>
          <w:rFonts w:asciiTheme="minorHAnsi" w:hAnsiTheme="minorHAnsi" w:cstheme="minorHAnsi"/>
          <w:sz w:val="24"/>
          <w:szCs w:val="24"/>
        </w:rPr>
        <w:t>acarretará</w:t>
      </w:r>
      <w:proofErr w:type="gramEnd"/>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desclassificação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empresa.</w:t>
      </w:r>
    </w:p>
    <w:p w14:paraId="21F815EF" w14:textId="77777777" w:rsidR="00FB5D0D" w:rsidRPr="002F356C" w:rsidRDefault="00FB5D0D" w:rsidP="00AF2AB6">
      <w:pPr>
        <w:rPr>
          <w:rFonts w:asciiTheme="minorHAnsi" w:hAnsiTheme="minorHAnsi" w:cstheme="minorHAnsi"/>
          <w:sz w:val="24"/>
          <w:szCs w:val="24"/>
        </w:rPr>
      </w:pPr>
    </w:p>
    <w:p w14:paraId="456E3389" w14:textId="77777777" w:rsidR="00FB5D0D" w:rsidRPr="002F356C" w:rsidRDefault="0067611C" w:rsidP="00E93A49">
      <w:pPr>
        <w:pStyle w:val="Ttulo1"/>
        <w:numPr>
          <w:ilvl w:val="0"/>
          <w:numId w:val="9"/>
        </w:numPr>
        <w:tabs>
          <w:tab w:val="left" w:pos="581"/>
          <w:tab w:val="left" w:pos="10247"/>
        </w:tabs>
        <w:spacing w:before="0"/>
        <w:ind w:left="580" w:hanging="457"/>
        <w:rPr>
          <w:rFonts w:asciiTheme="minorHAnsi" w:hAnsiTheme="minorHAnsi" w:cstheme="minorHAnsi"/>
          <w:sz w:val="24"/>
          <w:szCs w:val="24"/>
        </w:rPr>
      </w:pPr>
      <w:r w:rsidRPr="002F356C">
        <w:rPr>
          <w:rFonts w:asciiTheme="minorHAnsi" w:hAnsiTheme="minorHAnsi" w:cstheme="minorHAnsi"/>
          <w:sz w:val="24"/>
          <w:szCs w:val="24"/>
          <w:shd w:val="clear" w:color="auto" w:fill="D5E2BB"/>
        </w:rPr>
        <w:t>DOS</w:t>
      </w:r>
      <w:r w:rsidRPr="002F356C">
        <w:rPr>
          <w:rFonts w:asciiTheme="minorHAnsi" w:hAnsiTheme="minorHAnsi" w:cstheme="minorHAnsi"/>
          <w:spacing w:val="-2"/>
          <w:sz w:val="24"/>
          <w:szCs w:val="24"/>
          <w:shd w:val="clear" w:color="auto" w:fill="D5E2BB"/>
        </w:rPr>
        <w:t xml:space="preserve"> </w:t>
      </w:r>
      <w:r w:rsidRPr="002F356C">
        <w:rPr>
          <w:rFonts w:asciiTheme="minorHAnsi" w:hAnsiTheme="minorHAnsi" w:cstheme="minorHAnsi"/>
          <w:sz w:val="24"/>
          <w:szCs w:val="24"/>
          <w:shd w:val="clear" w:color="auto" w:fill="D5E2BB"/>
        </w:rPr>
        <w:t>RECURSOS.</w:t>
      </w:r>
      <w:r w:rsidRPr="002F356C">
        <w:rPr>
          <w:rFonts w:asciiTheme="minorHAnsi" w:hAnsiTheme="minorHAnsi" w:cstheme="minorHAnsi"/>
          <w:sz w:val="24"/>
          <w:szCs w:val="24"/>
          <w:shd w:val="clear" w:color="auto" w:fill="D5E2BB"/>
        </w:rPr>
        <w:tab/>
      </w:r>
    </w:p>
    <w:p w14:paraId="2FBBF413" w14:textId="77777777" w:rsidR="00FB5D0D" w:rsidRPr="002F356C" w:rsidRDefault="00FB5D0D" w:rsidP="00AF2AB6">
      <w:pPr>
        <w:rPr>
          <w:rFonts w:asciiTheme="minorHAnsi" w:hAnsiTheme="minorHAnsi" w:cstheme="minorHAnsi"/>
          <w:b/>
          <w:sz w:val="24"/>
          <w:szCs w:val="24"/>
        </w:rPr>
      </w:pPr>
    </w:p>
    <w:p w14:paraId="588F468E" w14:textId="43BB6932" w:rsidR="00FB5D0D" w:rsidRPr="002F356C" w:rsidRDefault="0067611C" w:rsidP="00E93A49">
      <w:pPr>
        <w:pStyle w:val="PargrafodaLista"/>
        <w:numPr>
          <w:ilvl w:val="1"/>
          <w:numId w:val="9"/>
        </w:numPr>
        <w:tabs>
          <w:tab w:val="left" w:pos="720"/>
        </w:tabs>
        <w:ind w:right="284" w:firstLine="0"/>
        <w:rPr>
          <w:rFonts w:asciiTheme="minorHAnsi" w:hAnsiTheme="minorHAnsi" w:cstheme="minorHAnsi"/>
          <w:sz w:val="24"/>
          <w:szCs w:val="24"/>
        </w:rPr>
      </w:pPr>
      <w:r w:rsidRPr="002F356C">
        <w:rPr>
          <w:rFonts w:asciiTheme="minorHAnsi" w:hAnsiTheme="minorHAnsi" w:cstheme="minorHAnsi"/>
          <w:sz w:val="24"/>
          <w:szCs w:val="24"/>
        </w:rPr>
        <w:t>Declarado o vencedor e decorrida a fase de regularização fiscal e trabalhista da licitante qualificada como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microempresa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empresa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pequeno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porte,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for</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o caso,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concedido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prazo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mínimo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trinta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minutos,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qualquer</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manifeste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intenção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recorrer,</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forma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motivada,</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isto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é,</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indicando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contra</w:t>
      </w:r>
      <w:r w:rsidRPr="002F356C">
        <w:rPr>
          <w:rFonts w:asciiTheme="minorHAnsi" w:hAnsiTheme="minorHAnsi" w:cstheme="minorHAnsi"/>
          <w:spacing w:val="-7"/>
          <w:sz w:val="24"/>
          <w:szCs w:val="24"/>
        </w:rPr>
        <w:t xml:space="preserve"> </w:t>
      </w:r>
      <w:r w:rsidR="00A93D3C" w:rsidRPr="002F356C">
        <w:rPr>
          <w:rFonts w:asciiTheme="minorHAnsi" w:hAnsiTheme="minorHAnsi" w:cstheme="minorHAnsi"/>
          <w:sz w:val="24"/>
          <w:szCs w:val="24"/>
        </w:rPr>
        <w:t>qual (</w:t>
      </w:r>
      <w:r w:rsidRPr="002F356C">
        <w:rPr>
          <w:rFonts w:asciiTheme="minorHAnsi" w:hAnsiTheme="minorHAnsi" w:cstheme="minorHAnsi"/>
          <w:sz w:val="24"/>
          <w:szCs w:val="24"/>
        </w:rPr>
        <w:t>is)</w:t>
      </w:r>
      <w:r w:rsidRPr="002F356C">
        <w:rPr>
          <w:rFonts w:asciiTheme="minorHAnsi" w:hAnsiTheme="minorHAnsi" w:cstheme="minorHAnsi"/>
          <w:spacing w:val="1"/>
          <w:sz w:val="24"/>
          <w:szCs w:val="24"/>
        </w:rPr>
        <w:t xml:space="preserve"> </w:t>
      </w:r>
      <w:r w:rsidR="00A93D3C" w:rsidRPr="002F356C">
        <w:rPr>
          <w:rFonts w:asciiTheme="minorHAnsi" w:hAnsiTheme="minorHAnsi" w:cstheme="minorHAnsi"/>
          <w:sz w:val="24"/>
          <w:szCs w:val="24"/>
        </w:rPr>
        <w:t>decisão (</w:t>
      </w:r>
      <w:r w:rsidRPr="002F356C">
        <w:rPr>
          <w:rFonts w:asciiTheme="minorHAnsi" w:hAnsiTheme="minorHAnsi" w:cstheme="minorHAnsi"/>
          <w:sz w:val="24"/>
          <w:szCs w:val="24"/>
        </w:rPr>
        <w:t>ões)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pretende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recorrer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quais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motivos, 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campo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próprio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sistema.</w:t>
      </w:r>
    </w:p>
    <w:p w14:paraId="0B92A4A2" w14:textId="77777777" w:rsidR="00FB5D0D" w:rsidRPr="002F356C" w:rsidRDefault="00FB5D0D" w:rsidP="00AF2AB6">
      <w:pPr>
        <w:rPr>
          <w:rFonts w:asciiTheme="minorHAnsi" w:hAnsiTheme="minorHAnsi" w:cstheme="minorHAnsi"/>
          <w:sz w:val="24"/>
          <w:szCs w:val="24"/>
        </w:rPr>
      </w:pPr>
    </w:p>
    <w:p w14:paraId="13C295AC" w14:textId="77777777" w:rsidR="00FB5D0D" w:rsidRPr="002F356C" w:rsidRDefault="0067611C" w:rsidP="00E93A49">
      <w:pPr>
        <w:pStyle w:val="PargrafodaLista"/>
        <w:numPr>
          <w:ilvl w:val="1"/>
          <w:numId w:val="9"/>
        </w:numPr>
        <w:tabs>
          <w:tab w:val="left" w:pos="720"/>
        </w:tabs>
        <w:ind w:right="287" w:firstLine="0"/>
        <w:rPr>
          <w:rFonts w:asciiTheme="minorHAnsi" w:hAnsiTheme="minorHAnsi" w:cstheme="minorHAnsi"/>
          <w:sz w:val="24"/>
          <w:szCs w:val="24"/>
        </w:rPr>
      </w:pPr>
      <w:r w:rsidRPr="002F356C">
        <w:rPr>
          <w:rFonts w:asciiTheme="minorHAnsi" w:hAnsiTheme="minorHAnsi" w:cstheme="minorHAnsi"/>
          <w:sz w:val="24"/>
          <w:szCs w:val="24"/>
        </w:rPr>
        <w:t>Havendo quem se manifeste, caberá ao Pregoeiro verificar a tempestividade e a existência de motivação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intenção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recorrer, para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decidir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admite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recurso, fundamentadamente.</w:t>
      </w:r>
    </w:p>
    <w:p w14:paraId="2AF4B184" w14:textId="77777777" w:rsidR="00FB5D0D" w:rsidRPr="002F356C" w:rsidRDefault="00FB5D0D" w:rsidP="00AF2AB6">
      <w:pPr>
        <w:rPr>
          <w:rFonts w:asciiTheme="minorHAnsi" w:hAnsiTheme="minorHAnsi" w:cstheme="minorHAnsi"/>
          <w:sz w:val="24"/>
          <w:szCs w:val="24"/>
        </w:rPr>
      </w:pPr>
    </w:p>
    <w:p w14:paraId="084ADA1E" w14:textId="77777777" w:rsidR="00FB5D0D" w:rsidRPr="002F356C" w:rsidRDefault="0067611C" w:rsidP="00E93A49">
      <w:pPr>
        <w:pStyle w:val="PargrafodaLista"/>
        <w:numPr>
          <w:ilvl w:val="2"/>
          <w:numId w:val="9"/>
        </w:numPr>
        <w:tabs>
          <w:tab w:val="left" w:pos="1148"/>
        </w:tabs>
        <w:ind w:left="436" w:right="288" w:firstLine="0"/>
        <w:rPr>
          <w:rFonts w:asciiTheme="minorHAnsi" w:hAnsiTheme="minorHAnsi" w:cstheme="minorHAnsi"/>
          <w:sz w:val="24"/>
          <w:szCs w:val="24"/>
        </w:rPr>
      </w:pPr>
      <w:r w:rsidRPr="002F356C">
        <w:rPr>
          <w:rFonts w:asciiTheme="minorHAnsi" w:hAnsiTheme="minorHAnsi" w:cstheme="minorHAnsi"/>
          <w:sz w:val="24"/>
          <w:szCs w:val="24"/>
        </w:rPr>
        <w:t>Nesse momento o Pregoeiro não adentrará no mérito recursal, mas apenas verificará as condições de</w:t>
      </w:r>
      <w:r w:rsidRPr="002F356C">
        <w:rPr>
          <w:rFonts w:asciiTheme="minorHAnsi" w:hAnsiTheme="minorHAnsi" w:cstheme="minorHAnsi"/>
          <w:spacing w:val="-48"/>
          <w:sz w:val="24"/>
          <w:szCs w:val="24"/>
        </w:rPr>
        <w:t xml:space="preserve"> </w:t>
      </w:r>
      <w:r w:rsidRPr="002F356C">
        <w:rPr>
          <w:rFonts w:asciiTheme="minorHAnsi" w:hAnsiTheme="minorHAnsi" w:cstheme="minorHAnsi"/>
          <w:sz w:val="24"/>
          <w:szCs w:val="24"/>
        </w:rPr>
        <w:t>admissibilidade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recurso.</w:t>
      </w:r>
    </w:p>
    <w:p w14:paraId="3A9E571D" w14:textId="77777777" w:rsidR="00FB5D0D" w:rsidRPr="002F356C" w:rsidRDefault="00FB5D0D" w:rsidP="00AF2AB6">
      <w:pPr>
        <w:rPr>
          <w:rFonts w:asciiTheme="minorHAnsi" w:hAnsiTheme="minorHAnsi" w:cstheme="minorHAnsi"/>
          <w:sz w:val="24"/>
          <w:szCs w:val="24"/>
        </w:rPr>
      </w:pPr>
    </w:p>
    <w:p w14:paraId="6780BF6F" w14:textId="77777777" w:rsidR="00FB5D0D" w:rsidRPr="002F356C" w:rsidRDefault="0067611C" w:rsidP="00E93A49">
      <w:pPr>
        <w:pStyle w:val="PargrafodaLista"/>
        <w:numPr>
          <w:ilvl w:val="2"/>
          <w:numId w:val="9"/>
        </w:numPr>
        <w:tabs>
          <w:tab w:val="left" w:pos="1148"/>
        </w:tabs>
        <w:ind w:left="436" w:right="288" w:firstLine="0"/>
        <w:rPr>
          <w:rFonts w:asciiTheme="minorHAnsi" w:hAnsiTheme="minorHAnsi" w:cstheme="minorHAnsi"/>
          <w:sz w:val="24"/>
          <w:szCs w:val="24"/>
        </w:rPr>
      </w:pPr>
      <w:r w:rsidRPr="002F356C">
        <w:rPr>
          <w:rFonts w:asciiTheme="minorHAnsi" w:hAnsiTheme="minorHAnsi" w:cstheme="minorHAnsi"/>
          <w:sz w:val="24"/>
          <w:szCs w:val="24"/>
        </w:rPr>
        <w:t>A falta de manifestação motivada do licitante quanto à intenção de recorrer importará a decadência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desse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direito.</w:t>
      </w:r>
    </w:p>
    <w:p w14:paraId="513D059A" w14:textId="77777777" w:rsidR="00FB5D0D" w:rsidRPr="002F356C" w:rsidRDefault="00FB5D0D" w:rsidP="00AF2AB6">
      <w:pPr>
        <w:rPr>
          <w:rFonts w:asciiTheme="minorHAnsi" w:hAnsiTheme="minorHAnsi" w:cstheme="minorHAnsi"/>
          <w:sz w:val="24"/>
          <w:szCs w:val="24"/>
        </w:rPr>
      </w:pPr>
    </w:p>
    <w:p w14:paraId="2D0CBD96" w14:textId="50FB752B" w:rsidR="00FB5D0D" w:rsidRPr="002F356C" w:rsidRDefault="0067611C" w:rsidP="00E93A49">
      <w:pPr>
        <w:pStyle w:val="PargrafodaLista"/>
        <w:numPr>
          <w:ilvl w:val="2"/>
          <w:numId w:val="9"/>
        </w:numPr>
        <w:tabs>
          <w:tab w:val="left" w:pos="1148"/>
        </w:tabs>
        <w:ind w:left="436" w:right="279" w:firstLine="0"/>
        <w:rPr>
          <w:rFonts w:asciiTheme="minorHAnsi" w:hAnsiTheme="minorHAnsi" w:cstheme="minorHAnsi"/>
          <w:sz w:val="24"/>
          <w:szCs w:val="24"/>
        </w:rPr>
      </w:pPr>
      <w:r w:rsidRPr="002F356C">
        <w:rPr>
          <w:rFonts w:asciiTheme="minorHAnsi" w:hAnsiTheme="minorHAnsi" w:cstheme="minorHAnsi"/>
          <w:sz w:val="24"/>
          <w:szCs w:val="24"/>
        </w:rPr>
        <w:t>Uma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vez</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admitido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recurso,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recorrente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terá,</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partir</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então,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4"/>
          <w:sz w:val="24"/>
          <w:szCs w:val="24"/>
        </w:rPr>
        <w:t xml:space="preserve"> </w:t>
      </w:r>
      <w:r w:rsidRPr="002F356C">
        <w:rPr>
          <w:rFonts w:asciiTheme="minorHAnsi" w:hAnsiTheme="minorHAnsi" w:cstheme="minorHAnsi"/>
          <w:b/>
          <w:sz w:val="24"/>
          <w:szCs w:val="24"/>
        </w:rPr>
        <w:t>prazo</w:t>
      </w:r>
      <w:r w:rsidRPr="002F356C">
        <w:rPr>
          <w:rFonts w:asciiTheme="minorHAnsi" w:hAnsiTheme="minorHAnsi" w:cstheme="minorHAnsi"/>
          <w:b/>
          <w:spacing w:val="-7"/>
          <w:sz w:val="24"/>
          <w:szCs w:val="24"/>
        </w:rPr>
        <w:t xml:space="preserve"> </w:t>
      </w:r>
      <w:r w:rsidRPr="002F356C">
        <w:rPr>
          <w:rFonts w:asciiTheme="minorHAnsi" w:hAnsiTheme="minorHAnsi" w:cstheme="minorHAnsi"/>
          <w:b/>
          <w:sz w:val="24"/>
          <w:szCs w:val="24"/>
        </w:rPr>
        <w:t>de</w:t>
      </w:r>
      <w:r w:rsidRPr="002F356C">
        <w:rPr>
          <w:rFonts w:asciiTheme="minorHAnsi" w:hAnsiTheme="minorHAnsi" w:cstheme="minorHAnsi"/>
          <w:b/>
          <w:spacing w:val="-4"/>
          <w:sz w:val="24"/>
          <w:szCs w:val="24"/>
        </w:rPr>
        <w:t xml:space="preserve"> </w:t>
      </w:r>
      <w:proofErr w:type="gramStart"/>
      <w:r w:rsidR="000D3A83" w:rsidRPr="002F356C">
        <w:rPr>
          <w:rFonts w:asciiTheme="minorHAnsi" w:hAnsiTheme="minorHAnsi" w:cstheme="minorHAnsi"/>
          <w:b/>
          <w:spacing w:val="-4"/>
          <w:sz w:val="24"/>
          <w:szCs w:val="24"/>
        </w:rPr>
        <w:t>3</w:t>
      </w:r>
      <w:proofErr w:type="gramEnd"/>
      <w:r w:rsidR="000D3A83" w:rsidRPr="002F356C">
        <w:rPr>
          <w:rFonts w:asciiTheme="minorHAnsi" w:hAnsiTheme="minorHAnsi" w:cstheme="minorHAnsi"/>
          <w:b/>
          <w:spacing w:val="-4"/>
          <w:sz w:val="24"/>
          <w:szCs w:val="24"/>
        </w:rPr>
        <w:t xml:space="preserve"> (</w:t>
      </w:r>
      <w:r w:rsidRPr="002F356C">
        <w:rPr>
          <w:rFonts w:asciiTheme="minorHAnsi" w:hAnsiTheme="minorHAnsi" w:cstheme="minorHAnsi"/>
          <w:b/>
          <w:sz w:val="24"/>
          <w:szCs w:val="24"/>
        </w:rPr>
        <w:t>três</w:t>
      </w:r>
      <w:r w:rsidR="000D3A83" w:rsidRPr="002F356C">
        <w:rPr>
          <w:rFonts w:asciiTheme="minorHAnsi" w:hAnsiTheme="minorHAnsi" w:cstheme="minorHAnsi"/>
          <w:b/>
          <w:sz w:val="24"/>
          <w:szCs w:val="24"/>
        </w:rPr>
        <w:t>)</w:t>
      </w:r>
      <w:r w:rsidRPr="002F356C">
        <w:rPr>
          <w:rFonts w:asciiTheme="minorHAnsi" w:hAnsiTheme="minorHAnsi" w:cstheme="minorHAnsi"/>
          <w:b/>
          <w:spacing w:val="-4"/>
          <w:sz w:val="24"/>
          <w:szCs w:val="24"/>
        </w:rPr>
        <w:t xml:space="preserve"> </w:t>
      </w:r>
      <w:r w:rsidRPr="002F356C">
        <w:rPr>
          <w:rFonts w:asciiTheme="minorHAnsi" w:hAnsiTheme="minorHAnsi" w:cstheme="minorHAnsi"/>
          <w:b/>
          <w:sz w:val="24"/>
          <w:szCs w:val="24"/>
        </w:rPr>
        <w:t>dias</w:t>
      </w:r>
      <w:r w:rsidRPr="002F356C">
        <w:rPr>
          <w:rFonts w:asciiTheme="minorHAnsi" w:hAnsiTheme="minorHAnsi" w:cstheme="minorHAnsi"/>
          <w:b/>
          <w:spacing w:val="-3"/>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apresentar</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as razões,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pelo sistema eletrônico,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ficando os demais licitantes,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desde logo,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intimados para,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querendo,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 xml:space="preserve">apresentarem contrarrazões também pelo sistema eletrônico, em </w:t>
      </w:r>
      <w:r w:rsidRPr="002F356C">
        <w:rPr>
          <w:rFonts w:asciiTheme="minorHAnsi" w:hAnsiTheme="minorHAnsi" w:cstheme="minorHAnsi"/>
          <w:b/>
          <w:sz w:val="24"/>
          <w:szCs w:val="24"/>
        </w:rPr>
        <w:t xml:space="preserve">outros </w:t>
      </w:r>
      <w:r w:rsidR="000D3A83" w:rsidRPr="002F356C">
        <w:rPr>
          <w:rFonts w:asciiTheme="minorHAnsi" w:hAnsiTheme="minorHAnsi" w:cstheme="minorHAnsi"/>
          <w:b/>
          <w:sz w:val="24"/>
          <w:szCs w:val="24"/>
        </w:rPr>
        <w:t>3 (</w:t>
      </w:r>
      <w:r w:rsidRPr="002F356C">
        <w:rPr>
          <w:rFonts w:asciiTheme="minorHAnsi" w:hAnsiTheme="minorHAnsi" w:cstheme="minorHAnsi"/>
          <w:b/>
          <w:sz w:val="24"/>
          <w:szCs w:val="24"/>
        </w:rPr>
        <w:t>três</w:t>
      </w:r>
      <w:r w:rsidR="000D3A83" w:rsidRPr="002F356C">
        <w:rPr>
          <w:rFonts w:asciiTheme="minorHAnsi" w:hAnsiTheme="minorHAnsi" w:cstheme="minorHAnsi"/>
          <w:b/>
          <w:sz w:val="24"/>
          <w:szCs w:val="24"/>
        </w:rPr>
        <w:t>)</w:t>
      </w:r>
      <w:r w:rsidRPr="002F356C">
        <w:rPr>
          <w:rFonts w:asciiTheme="minorHAnsi" w:hAnsiTheme="minorHAnsi" w:cstheme="minorHAnsi"/>
          <w:b/>
          <w:sz w:val="24"/>
          <w:szCs w:val="24"/>
        </w:rPr>
        <w:t xml:space="preserve"> dias</w:t>
      </w:r>
      <w:r w:rsidRPr="002F356C">
        <w:rPr>
          <w:rFonts w:asciiTheme="minorHAnsi" w:hAnsiTheme="minorHAnsi" w:cstheme="minorHAnsi"/>
          <w:sz w:val="24"/>
          <w:szCs w:val="24"/>
        </w:rPr>
        <w:t>, que começarão a contar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 término do prazo do recorrente, sendo-lhes assegurada vista imediata dos elementos indispensáveis à</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defesa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seus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interesses.</w:t>
      </w:r>
    </w:p>
    <w:p w14:paraId="5CD1F8C2" w14:textId="77777777" w:rsidR="00FB5D0D" w:rsidRPr="002F356C" w:rsidRDefault="00FB5D0D" w:rsidP="00AF2AB6">
      <w:pPr>
        <w:rPr>
          <w:rFonts w:asciiTheme="minorHAnsi" w:hAnsiTheme="minorHAnsi" w:cstheme="minorHAnsi"/>
          <w:sz w:val="24"/>
          <w:szCs w:val="24"/>
        </w:rPr>
      </w:pPr>
    </w:p>
    <w:p w14:paraId="7E411F70" w14:textId="77777777" w:rsidR="00FB5D0D" w:rsidRPr="002F356C" w:rsidRDefault="0067611C" w:rsidP="00E93A49">
      <w:pPr>
        <w:pStyle w:val="PargrafodaLista"/>
        <w:numPr>
          <w:ilvl w:val="1"/>
          <w:numId w:val="9"/>
        </w:numPr>
        <w:tabs>
          <w:tab w:val="left" w:pos="720"/>
        </w:tabs>
        <w:ind w:left="719" w:hanging="567"/>
        <w:rPr>
          <w:rFonts w:asciiTheme="minorHAnsi" w:hAnsiTheme="minorHAnsi" w:cstheme="minorHAnsi"/>
          <w:sz w:val="24"/>
          <w:szCs w:val="24"/>
        </w:rPr>
      </w:pPr>
      <w:r w:rsidRPr="002F356C">
        <w:rPr>
          <w:rFonts w:asciiTheme="minorHAnsi" w:hAnsiTheme="minorHAnsi" w:cstheme="minorHAnsi"/>
          <w:sz w:val="24"/>
          <w:szCs w:val="24"/>
        </w:rPr>
        <w:t>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acolhimento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recurso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invalida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tão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somente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atos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insuscetíveis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aproveitamento.</w:t>
      </w:r>
    </w:p>
    <w:p w14:paraId="235FFA49" w14:textId="77777777" w:rsidR="00FB5D0D" w:rsidRPr="002F356C" w:rsidRDefault="00FB5D0D" w:rsidP="00AF2AB6">
      <w:pPr>
        <w:rPr>
          <w:rFonts w:asciiTheme="minorHAnsi" w:hAnsiTheme="minorHAnsi" w:cstheme="minorHAnsi"/>
          <w:sz w:val="24"/>
          <w:szCs w:val="24"/>
        </w:rPr>
      </w:pPr>
    </w:p>
    <w:p w14:paraId="2F56FA6D" w14:textId="699ED931" w:rsidR="000D3A83" w:rsidRPr="002F356C" w:rsidRDefault="0067611C" w:rsidP="000D3A83">
      <w:pPr>
        <w:pStyle w:val="PargrafodaLista"/>
        <w:numPr>
          <w:ilvl w:val="1"/>
          <w:numId w:val="9"/>
        </w:numPr>
        <w:tabs>
          <w:tab w:val="left" w:pos="720"/>
        </w:tabs>
        <w:ind w:right="292" w:firstLine="0"/>
        <w:rPr>
          <w:rFonts w:asciiTheme="minorHAnsi" w:hAnsiTheme="minorHAnsi" w:cstheme="minorHAnsi"/>
          <w:sz w:val="24"/>
          <w:szCs w:val="24"/>
        </w:rPr>
      </w:pPr>
      <w:r w:rsidRPr="002F356C">
        <w:rPr>
          <w:rFonts w:asciiTheme="minorHAnsi" w:hAnsiTheme="minorHAnsi" w:cstheme="minorHAnsi"/>
          <w:sz w:val="24"/>
          <w:szCs w:val="24"/>
        </w:rPr>
        <w:t>Os autos do processo permanecerão com vista franqueada aos interessados, no endereço constante neste</w:t>
      </w:r>
      <w:r w:rsidRPr="002F356C">
        <w:rPr>
          <w:rFonts w:asciiTheme="minorHAnsi" w:hAnsiTheme="minorHAnsi" w:cstheme="minorHAnsi"/>
          <w:spacing w:val="-48"/>
          <w:sz w:val="24"/>
          <w:szCs w:val="24"/>
        </w:rPr>
        <w:t xml:space="preserve"> </w:t>
      </w:r>
      <w:r w:rsidRPr="002F356C">
        <w:rPr>
          <w:rFonts w:asciiTheme="minorHAnsi" w:hAnsiTheme="minorHAnsi" w:cstheme="minorHAnsi"/>
          <w:sz w:val="24"/>
          <w:szCs w:val="24"/>
        </w:rPr>
        <w:t>Edital.</w:t>
      </w:r>
    </w:p>
    <w:p w14:paraId="57AD5306" w14:textId="77777777" w:rsidR="000D3A83" w:rsidRPr="002F356C" w:rsidRDefault="000D3A83" w:rsidP="000D3A83">
      <w:pPr>
        <w:pStyle w:val="PargrafodaLista"/>
        <w:tabs>
          <w:tab w:val="left" w:pos="720"/>
        </w:tabs>
        <w:ind w:left="153" w:right="292"/>
        <w:rPr>
          <w:rFonts w:asciiTheme="minorHAnsi" w:hAnsiTheme="minorHAnsi" w:cstheme="minorHAnsi"/>
          <w:sz w:val="24"/>
          <w:szCs w:val="24"/>
        </w:rPr>
      </w:pPr>
    </w:p>
    <w:p w14:paraId="5F610C1F" w14:textId="77777777" w:rsidR="00FB5D0D" w:rsidRPr="002F356C" w:rsidRDefault="0067611C" w:rsidP="00E93A49">
      <w:pPr>
        <w:pStyle w:val="Ttulo1"/>
        <w:numPr>
          <w:ilvl w:val="0"/>
          <w:numId w:val="9"/>
        </w:numPr>
        <w:tabs>
          <w:tab w:val="left" w:pos="581"/>
          <w:tab w:val="left" w:pos="10247"/>
        </w:tabs>
        <w:spacing w:before="0"/>
        <w:ind w:left="580" w:hanging="457"/>
        <w:rPr>
          <w:rFonts w:asciiTheme="minorHAnsi" w:hAnsiTheme="minorHAnsi" w:cstheme="minorHAnsi"/>
          <w:sz w:val="24"/>
          <w:szCs w:val="24"/>
        </w:rPr>
      </w:pPr>
      <w:r w:rsidRPr="002F356C">
        <w:rPr>
          <w:rFonts w:asciiTheme="minorHAnsi" w:hAnsiTheme="minorHAnsi" w:cstheme="minorHAnsi"/>
          <w:sz w:val="24"/>
          <w:szCs w:val="24"/>
          <w:shd w:val="clear" w:color="auto" w:fill="D5E2BB"/>
        </w:rPr>
        <w:t>DA</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REABERTURA</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DA</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SESSÃO</w:t>
      </w:r>
      <w:r w:rsidRPr="002F356C">
        <w:rPr>
          <w:rFonts w:asciiTheme="minorHAnsi" w:hAnsiTheme="minorHAnsi" w:cstheme="minorHAnsi"/>
          <w:spacing w:val="2"/>
          <w:sz w:val="24"/>
          <w:szCs w:val="24"/>
          <w:shd w:val="clear" w:color="auto" w:fill="D5E2BB"/>
        </w:rPr>
        <w:t xml:space="preserve"> </w:t>
      </w:r>
      <w:r w:rsidRPr="002F356C">
        <w:rPr>
          <w:rFonts w:asciiTheme="minorHAnsi" w:hAnsiTheme="minorHAnsi" w:cstheme="minorHAnsi"/>
          <w:sz w:val="24"/>
          <w:szCs w:val="24"/>
          <w:shd w:val="clear" w:color="auto" w:fill="D5E2BB"/>
        </w:rPr>
        <w:t>PÚBLICA.</w:t>
      </w:r>
      <w:proofErr w:type="gramStart"/>
      <w:r w:rsidRPr="002F356C">
        <w:rPr>
          <w:rFonts w:asciiTheme="minorHAnsi" w:hAnsiTheme="minorHAnsi" w:cstheme="minorHAnsi"/>
          <w:sz w:val="24"/>
          <w:szCs w:val="24"/>
          <w:shd w:val="clear" w:color="auto" w:fill="D5E2BB"/>
        </w:rPr>
        <w:tab/>
      </w:r>
      <w:proofErr w:type="gramEnd"/>
    </w:p>
    <w:p w14:paraId="291AFC12" w14:textId="77777777" w:rsidR="00FB5D0D" w:rsidRPr="002F356C" w:rsidRDefault="00FB5D0D" w:rsidP="00AF2AB6">
      <w:pPr>
        <w:rPr>
          <w:rFonts w:asciiTheme="minorHAnsi" w:hAnsiTheme="minorHAnsi" w:cstheme="minorHAnsi"/>
          <w:b/>
          <w:sz w:val="24"/>
          <w:szCs w:val="24"/>
        </w:rPr>
      </w:pPr>
    </w:p>
    <w:p w14:paraId="0B450D38" w14:textId="77777777" w:rsidR="00FB5D0D" w:rsidRPr="002F356C" w:rsidRDefault="0067611C" w:rsidP="00E93A49">
      <w:pPr>
        <w:pStyle w:val="PargrafodaLista"/>
        <w:numPr>
          <w:ilvl w:val="1"/>
          <w:numId w:val="9"/>
        </w:numPr>
        <w:tabs>
          <w:tab w:val="left" w:pos="720"/>
        </w:tabs>
        <w:ind w:left="719" w:hanging="567"/>
        <w:rPr>
          <w:rFonts w:asciiTheme="minorHAnsi" w:hAnsiTheme="minorHAnsi" w:cstheme="minorHAnsi"/>
          <w:sz w:val="24"/>
          <w:szCs w:val="24"/>
        </w:rPr>
      </w:pP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sessão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pública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poderá</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reaberta:</w:t>
      </w:r>
    </w:p>
    <w:p w14:paraId="7318C62D" w14:textId="77777777" w:rsidR="00FB5D0D" w:rsidRPr="002F356C" w:rsidRDefault="00FB5D0D" w:rsidP="00AF2AB6">
      <w:pPr>
        <w:rPr>
          <w:rFonts w:asciiTheme="minorHAnsi" w:hAnsiTheme="minorHAnsi" w:cstheme="minorHAnsi"/>
          <w:sz w:val="24"/>
          <w:szCs w:val="24"/>
        </w:rPr>
      </w:pPr>
    </w:p>
    <w:p w14:paraId="1877AC54" w14:textId="77777777" w:rsidR="00FB5D0D" w:rsidRPr="002F356C" w:rsidRDefault="0067611C" w:rsidP="00E93A49">
      <w:pPr>
        <w:pStyle w:val="PargrafodaLista"/>
        <w:numPr>
          <w:ilvl w:val="2"/>
          <w:numId w:val="9"/>
        </w:numPr>
        <w:tabs>
          <w:tab w:val="left" w:pos="1148"/>
        </w:tabs>
        <w:ind w:left="436" w:right="284" w:firstLine="0"/>
        <w:rPr>
          <w:rFonts w:asciiTheme="minorHAnsi" w:hAnsiTheme="minorHAnsi" w:cstheme="minorHAnsi"/>
          <w:sz w:val="24"/>
          <w:szCs w:val="24"/>
        </w:rPr>
      </w:pPr>
      <w:r w:rsidRPr="002F356C">
        <w:rPr>
          <w:rFonts w:asciiTheme="minorHAnsi" w:hAnsiTheme="minorHAnsi" w:cstheme="minorHAnsi"/>
          <w:sz w:val="24"/>
          <w:szCs w:val="24"/>
        </w:rPr>
        <w:t>Nas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hipóteses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provimento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recurso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leve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à</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anulação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atos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anteriores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à</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realização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sessão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pública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precedente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seja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anulada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própria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sessão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pública,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situação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serão repetidos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atos</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anulados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dele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dependam.</w:t>
      </w:r>
    </w:p>
    <w:p w14:paraId="421ACF48" w14:textId="77777777" w:rsidR="00FB5D0D" w:rsidRPr="002F356C" w:rsidRDefault="00FB5D0D" w:rsidP="00AF2AB6">
      <w:pPr>
        <w:rPr>
          <w:rFonts w:asciiTheme="minorHAnsi" w:hAnsiTheme="minorHAnsi" w:cstheme="minorHAnsi"/>
          <w:sz w:val="24"/>
          <w:szCs w:val="24"/>
        </w:rPr>
      </w:pPr>
    </w:p>
    <w:p w14:paraId="198EE2E9" w14:textId="77777777" w:rsidR="00FB5D0D" w:rsidRPr="002F356C" w:rsidRDefault="0067611C" w:rsidP="00E93A49">
      <w:pPr>
        <w:pStyle w:val="PargrafodaLista"/>
        <w:numPr>
          <w:ilvl w:val="2"/>
          <w:numId w:val="9"/>
        </w:numPr>
        <w:tabs>
          <w:tab w:val="left" w:pos="1148"/>
        </w:tabs>
        <w:ind w:left="436" w:right="287" w:firstLine="0"/>
        <w:rPr>
          <w:rFonts w:asciiTheme="minorHAnsi" w:hAnsiTheme="minorHAnsi" w:cstheme="minorHAnsi"/>
          <w:sz w:val="24"/>
          <w:szCs w:val="24"/>
        </w:rPr>
      </w:pPr>
      <w:r w:rsidRPr="002F356C">
        <w:rPr>
          <w:rFonts w:asciiTheme="minorHAnsi" w:hAnsiTheme="minorHAnsi" w:cstheme="minorHAnsi"/>
          <w:sz w:val="24"/>
          <w:szCs w:val="24"/>
        </w:rPr>
        <w:t>Quando houver erro na aceitação do preço melhor classificado ou quando o licitante declarado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vencedor não assinar o contrato, não retirar o instrumento equivalente ou não comprovar a regularização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fiscal e trabalhista, nos termos do art. 43, §1º da LC nº 123/2006. Nessas hipóteses, serão adotados 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procedimentos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imediatamente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posteriores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encerramento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etapa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lances.</w:t>
      </w:r>
    </w:p>
    <w:p w14:paraId="19A3D1C0" w14:textId="77777777" w:rsidR="00FB5D0D" w:rsidRPr="002F356C" w:rsidRDefault="00FB5D0D" w:rsidP="00AF2AB6">
      <w:pPr>
        <w:rPr>
          <w:rFonts w:asciiTheme="minorHAnsi" w:hAnsiTheme="minorHAnsi" w:cstheme="minorHAnsi"/>
          <w:sz w:val="24"/>
          <w:szCs w:val="24"/>
        </w:rPr>
      </w:pPr>
    </w:p>
    <w:p w14:paraId="3CB262B4" w14:textId="77777777" w:rsidR="00FB5D0D" w:rsidRPr="002F356C" w:rsidRDefault="0067611C" w:rsidP="00E93A49">
      <w:pPr>
        <w:pStyle w:val="PargrafodaLista"/>
        <w:numPr>
          <w:ilvl w:val="1"/>
          <w:numId w:val="9"/>
        </w:numPr>
        <w:tabs>
          <w:tab w:val="left" w:pos="720"/>
        </w:tabs>
        <w:ind w:left="719" w:hanging="567"/>
        <w:rPr>
          <w:rFonts w:asciiTheme="minorHAnsi" w:hAnsiTheme="minorHAnsi" w:cstheme="minorHAnsi"/>
          <w:sz w:val="24"/>
          <w:szCs w:val="24"/>
        </w:rPr>
      </w:pPr>
      <w:r w:rsidRPr="002F356C">
        <w:rPr>
          <w:rFonts w:asciiTheme="minorHAnsi" w:hAnsiTheme="minorHAnsi" w:cstheme="minorHAnsi"/>
          <w:sz w:val="24"/>
          <w:szCs w:val="24"/>
        </w:rPr>
        <w:t>Todos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licitantes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remanescentes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deverão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ser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convocados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acompanhar</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 sessão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reaberta.</w:t>
      </w:r>
    </w:p>
    <w:p w14:paraId="228176D3" w14:textId="77777777" w:rsidR="00FB5D0D" w:rsidRPr="002F356C" w:rsidRDefault="00FB5D0D" w:rsidP="00AF2AB6">
      <w:pPr>
        <w:rPr>
          <w:rFonts w:asciiTheme="minorHAnsi" w:hAnsiTheme="minorHAnsi" w:cstheme="minorHAnsi"/>
          <w:sz w:val="24"/>
          <w:szCs w:val="24"/>
        </w:rPr>
      </w:pPr>
    </w:p>
    <w:p w14:paraId="5BB8318D" w14:textId="77777777" w:rsidR="00FB5D0D" w:rsidRPr="002F356C" w:rsidRDefault="0067611C" w:rsidP="00E93A49">
      <w:pPr>
        <w:pStyle w:val="PargrafodaLista"/>
        <w:numPr>
          <w:ilvl w:val="2"/>
          <w:numId w:val="9"/>
        </w:numPr>
        <w:tabs>
          <w:tab w:val="left" w:pos="1148"/>
        </w:tabs>
        <w:ind w:left="436" w:right="290" w:firstLine="0"/>
        <w:rPr>
          <w:rFonts w:asciiTheme="minorHAnsi" w:hAnsiTheme="minorHAnsi" w:cstheme="minorHAnsi"/>
          <w:sz w:val="24"/>
          <w:szCs w:val="24"/>
        </w:rPr>
      </w:pPr>
      <w:r w:rsidRPr="002F356C">
        <w:rPr>
          <w:rFonts w:asciiTheme="minorHAnsi" w:hAnsiTheme="minorHAnsi" w:cstheme="minorHAnsi"/>
          <w:sz w:val="24"/>
          <w:szCs w:val="24"/>
        </w:rPr>
        <w:t>A convocação se dará por meio do sistema eletrônico (“chat”), ou e-mail, ou de acordo com a fase do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procedimento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licitatório.</w:t>
      </w:r>
    </w:p>
    <w:p w14:paraId="4451D134" w14:textId="77777777" w:rsidR="00FB5D0D" w:rsidRPr="002F356C" w:rsidRDefault="00FB5D0D" w:rsidP="00AF2AB6">
      <w:pPr>
        <w:rPr>
          <w:rFonts w:asciiTheme="minorHAnsi" w:hAnsiTheme="minorHAnsi" w:cstheme="minorHAnsi"/>
          <w:sz w:val="24"/>
          <w:szCs w:val="24"/>
        </w:rPr>
      </w:pPr>
    </w:p>
    <w:p w14:paraId="11D38FB6" w14:textId="1F096E8E" w:rsidR="00FB5D0D" w:rsidRPr="002F356C" w:rsidRDefault="0067611C" w:rsidP="00E93A49">
      <w:pPr>
        <w:pStyle w:val="PargrafodaLista"/>
        <w:numPr>
          <w:ilvl w:val="2"/>
          <w:numId w:val="9"/>
        </w:numPr>
        <w:tabs>
          <w:tab w:val="left" w:pos="1148"/>
        </w:tabs>
        <w:ind w:left="436" w:right="280" w:firstLine="0"/>
        <w:rPr>
          <w:rFonts w:asciiTheme="minorHAnsi" w:hAnsiTheme="minorHAnsi" w:cstheme="minorHAnsi"/>
          <w:sz w:val="24"/>
          <w:szCs w:val="24"/>
        </w:rPr>
      </w:pPr>
      <w:r w:rsidRPr="002F356C">
        <w:rPr>
          <w:rFonts w:asciiTheme="minorHAnsi" w:hAnsiTheme="minorHAnsi" w:cstheme="minorHAnsi"/>
          <w:sz w:val="24"/>
          <w:szCs w:val="24"/>
        </w:rPr>
        <w:t xml:space="preserve">A convocação feita por e-mail dar-se-á de acordo com os dados contidos no </w:t>
      </w:r>
      <w:r w:rsidRPr="002F356C">
        <w:rPr>
          <w:rFonts w:asciiTheme="minorHAnsi" w:hAnsiTheme="minorHAnsi" w:cstheme="minorHAnsi"/>
          <w:b/>
          <w:sz w:val="24"/>
          <w:szCs w:val="24"/>
        </w:rPr>
        <w:t>CADASTRO DO PORTAL</w:t>
      </w:r>
      <w:r w:rsidRPr="002F356C">
        <w:rPr>
          <w:rFonts w:asciiTheme="minorHAnsi" w:hAnsiTheme="minorHAnsi" w:cstheme="minorHAnsi"/>
          <w:b/>
          <w:spacing w:val="1"/>
          <w:sz w:val="24"/>
          <w:szCs w:val="24"/>
        </w:rPr>
        <w:t xml:space="preserve"> </w:t>
      </w:r>
      <w:r w:rsidRPr="002F356C">
        <w:rPr>
          <w:rFonts w:asciiTheme="minorHAnsi" w:hAnsiTheme="minorHAnsi" w:cstheme="minorHAnsi"/>
          <w:b/>
          <w:sz w:val="24"/>
          <w:szCs w:val="24"/>
        </w:rPr>
        <w:t>DE</w:t>
      </w:r>
      <w:r w:rsidRPr="002F356C">
        <w:rPr>
          <w:rFonts w:asciiTheme="minorHAnsi" w:hAnsiTheme="minorHAnsi" w:cstheme="minorHAnsi"/>
          <w:b/>
          <w:spacing w:val="-5"/>
          <w:sz w:val="24"/>
          <w:szCs w:val="24"/>
        </w:rPr>
        <w:t xml:space="preserve"> </w:t>
      </w:r>
      <w:r w:rsidRPr="002F356C">
        <w:rPr>
          <w:rFonts w:asciiTheme="minorHAnsi" w:hAnsiTheme="minorHAnsi" w:cstheme="minorHAnsi"/>
          <w:b/>
          <w:sz w:val="24"/>
          <w:szCs w:val="24"/>
        </w:rPr>
        <w:t>COMPRAS</w:t>
      </w:r>
      <w:r w:rsidRPr="002F356C">
        <w:rPr>
          <w:rFonts w:asciiTheme="minorHAnsi" w:hAnsiTheme="minorHAnsi" w:cstheme="minorHAnsi"/>
          <w:b/>
          <w:spacing w:val="-2"/>
          <w:sz w:val="24"/>
          <w:szCs w:val="24"/>
        </w:rPr>
        <w:t xml:space="preserve"> </w:t>
      </w:r>
      <w:r w:rsidRPr="002F356C">
        <w:rPr>
          <w:rFonts w:asciiTheme="minorHAnsi" w:hAnsiTheme="minorHAnsi" w:cstheme="minorHAnsi"/>
          <w:b/>
          <w:sz w:val="24"/>
          <w:szCs w:val="24"/>
        </w:rPr>
        <w:t>PUBLICAS</w:t>
      </w:r>
      <w:r w:rsidRPr="002F356C">
        <w:rPr>
          <w:rFonts w:asciiTheme="minorHAnsi" w:hAnsiTheme="minorHAnsi" w:cstheme="minorHAnsi"/>
          <w:sz w:val="24"/>
          <w:szCs w:val="24"/>
        </w:rPr>
        <w:t>,</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sendo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responsabilidade</w:t>
      </w:r>
      <w:r w:rsidRPr="002F356C">
        <w:rPr>
          <w:rFonts w:asciiTheme="minorHAnsi" w:hAnsiTheme="minorHAnsi" w:cstheme="minorHAnsi"/>
          <w:spacing w:val="-3"/>
          <w:sz w:val="24"/>
          <w:szCs w:val="24"/>
        </w:rPr>
        <w:t xml:space="preserve"> </w:t>
      </w:r>
      <w:r w:rsidR="00A93D3C" w:rsidRPr="002F356C">
        <w:rPr>
          <w:rFonts w:asciiTheme="minorHAnsi" w:hAnsiTheme="minorHAnsi" w:cstheme="minorHAnsi"/>
          <w:sz w:val="24"/>
          <w:szCs w:val="24"/>
        </w:rPr>
        <w:t>de o licitante manter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seus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dados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cadastrais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atualizados.</w:t>
      </w:r>
    </w:p>
    <w:p w14:paraId="7C3CE818" w14:textId="77777777" w:rsidR="00FB5D0D" w:rsidRPr="002F356C" w:rsidRDefault="00FB5D0D" w:rsidP="00AF2AB6">
      <w:pPr>
        <w:rPr>
          <w:rFonts w:asciiTheme="minorHAnsi" w:hAnsiTheme="minorHAnsi" w:cstheme="minorHAnsi"/>
          <w:sz w:val="24"/>
          <w:szCs w:val="24"/>
        </w:rPr>
      </w:pPr>
    </w:p>
    <w:p w14:paraId="47A0DCA6" w14:textId="77777777" w:rsidR="00FB5D0D" w:rsidRPr="002F356C" w:rsidRDefault="0067611C" w:rsidP="00E93A49">
      <w:pPr>
        <w:pStyle w:val="Ttulo1"/>
        <w:numPr>
          <w:ilvl w:val="0"/>
          <w:numId w:val="9"/>
        </w:numPr>
        <w:tabs>
          <w:tab w:val="left" w:pos="581"/>
          <w:tab w:val="left" w:pos="10247"/>
        </w:tabs>
        <w:spacing w:before="0"/>
        <w:ind w:left="580" w:hanging="457"/>
        <w:rPr>
          <w:rFonts w:asciiTheme="minorHAnsi" w:hAnsiTheme="minorHAnsi" w:cstheme="minorHAnsi"/>
          <w:sz w:val="24"/>
          <w:szCs w:val="24"/>
        </w:rPr>
      </w:pPr>
      <w:r w:rsidRPr="002F356C">
        <w:rPr>
          <w:rFonts w:asciiTheme="minorHAnsi" w:hAnsiTheme="minorHAnsi" w:cstheme="minorHAnsi"/>
          <w:sz w:val="24"/>
          <w:szCs w:val="24"/>
          <w:shd w:val="clear" w:color="auto" w:fill="D5E2BB"/>
        </w:rPr>
        <w:t>DA</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ADJUDICAÇÃO</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E</w:t>
      </w:r>
      <w:r w:rsidRPr="002F356C">
        <w:rPr>
          <w:rFonts w:asciiTheme="minorHAnsi" w:hAnsiTheme="minorHAnsi" w:cstheme="minorHAnsi"/>
          <w:spacing w:val="-5"/>
          <w:sz w:val="24"/>
          <w:szCs w:val="24"/>
          <w:shd w:val="clear" w:color="auto" w:fill="D5E2BB"/>
        </w:rPr>
        <w:t xml:space="preserve"> </w:t>
      </w:r>
      <w:r w:rsidRPr="002F356C">
        <w:rPr>
          <w:rFonts w:asciiTheme="minorHAnsi" w:hAnsiTheme="minorHAnsi" w:cstheme="minorHAnsi"/>
          <w:sz w:val="24"/>
          <w:szCs w:val="24"/>
          <w:shd w:val="clear" w:color="auto" w:fill="D5E2BB"/>
        </w:rPr>
        <w:t>HOMOLOGAÇÃO.</w:t>
      </w:r>
      <w:proofErr w:type="gramStart"/>
      <w:r w:rsidRPr="002F356C">
        <w:rPr>
          <w:rFonts w:asciiTheme="minorHAnsi" w:hAnsiTheme="minorHAnsi" w:cstheme="minorHAnsi"/>
          <w:sz w:val="24"/>
          <w:szCs w:val="24"/>
          <w:shd w:val="clear" w:color="auto" w:fill="D5E2BB"/>
        </w:rPr>
        <w:tab/>
      </w:r>
      <w:proofErr w:type="gramEnd"/>
    </w:p>
    <w:p w14:paraId="013DB6EF" w14:textId="77777777" w:rsidR="00FB5D0D" w:rsidRPr="002F356C" w:rsidRDefault="00FB5D0D" w:rsidP="00AF2AB6">
      <w:pPr>
        <w:rPr>
          <w:rFonts w:asciiTheme="minorHAnsi" w:hAnsiTheme="minorHAnsi" w:cstheme="minorHAnsi"/>
          <w:b/>
          <w:sz w:val="24"/>
          <w:szCs w:val="24"/>
        </w:rPr>
      </w:pPr>
    </w:p>
    <w:p w14:paraId="379F8E25" w14:textId="77777777" w:rsidR="00FB5D0D" w:rsidRPr="002F356C" w:rsidRDefault="0067611C" w:rsidP="00E93A49">
      <w:pPr>
        <w:pStyle w:val="PargrafodaLista"/>
        <w:numPr>
          <w:ilvl w:val="1"/>
          <w:numId w:val="9"/>
        </w:numPr>
        <w:tabs>
          <w:tab w:val="left" w:pos="720"/>
        </w:tabs>
        <w:ind w:right="288" w:firstLine="0"/>
        <w:rPr>
          <w:rFonts w:asciiTheme="minorHAnsi" w:hAnsiTheme="minorHAnsi" w:cstheme="minorHAnsi"/>
          <w:sz w:val="24"/>
          <w:szCs w:val="24"/>
        </w:rPr>
      </w:pPr>
      <w:r w:rsidRPr="002F356C">
        <w:rPr>
          <w:rFonts w:asciiTheme="minorHAnsi" w:hAnsiTheme="minorHAnsi" w:cstheme="minorHAnsi"/>
          <w:sz w:val="24"/>
          <w:szCs w:val="24"/>
        </w:rPr>
        <w:t>O</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objeto 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licitação será</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adjudicado ao licitante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declarado vencedor,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por ato do Pregoeiro,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caso não haja</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interposição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recurso,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pela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autoridade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competente,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após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regular</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decisão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recursos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apresentados.</w:t>
      </w:r>
    </w:p>
    <w:p w14:paraId="7F1CF86E" w14:textId="77777777" w:rsidR="00FB5D0D" w:rsidRPr="002F356C" w:rsidRDefault="00FB5D0D" w:rsidP="00AF2AB6">
      <w:pPr>
        <w:rPr>
          <w:rFonts w:asciiTheme="minorHAnsi" w:hAnsiTheme="minorHAnsi" w:cstheme="minorHAnsi"/>
          <w:sz w:val="24"/>
          <w:szCs w:val="24"/>
        </w:rPr>
      </w:pPr>
    </w:p>
    <w:p w14:paraId="15739B36" w14:textId="77777777" w:rsidR="00FB5D0D" w:rsidRPr="002F356C" w:rsidRDefault="0067611C" w:rsidP="00E93A49">
      <w:pPr>
        <w:pStyle w:val="PargrafodaLista"/>
        <w:numPr>
          <w:ilvl w:val="1"/>
          <w:numId w:val="9"/>
        </w:numPr>
        <w:tabs>
          <w:tab w:val="left" w:pos="720"/>
        </w:tabs>
        <w:ind w:right="284" w:firstLine="0"/>
        <w:rPr>
          <w:rFonts w:asciiTheme="minorHAnsi" w:hAnsiTheme="minorHAnsi" w:cstheme="minorHAnsi"/>
          <w:sz w:val="24"/>
          <w:szCs w:val="24"/>
        </w:rPr>
      </w:pPr>
      <w:r w:rsidRPr="002F356C">
        <w:rPr>
          <w:rFonts w:asciiTheme="minorHAnsi" w:hAnsiTheme="minorHAnsi" w:cstheme="minorHAnsi"/>
          <w:sz w:val="24"/>
          <w:szCs w:val="24"/>
        </w:rPr>
        <w:t>Após</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fase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recursal,</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constatada</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regularidade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atos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praticados,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autoridade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competente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homologará</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procedimento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licitatório.</w:t>
      </w:r>
    </w:p>
    <w:p w14:paraId="0F1614DA" w14:textId="77777777" w:rsidR="00FB5D0D" w:rsidRPr="002F356C" w:rsidRDefault="00FB5D0D" w:rsidP="00AF2AB6">
      <w:pPr>
        <w:rPr>
          <w:rFonts w:asciiTheme="minorHAnsi" w:hAnsiTheme="minorHAnsi" w:cstheme="minorHAnsi"/>
          <w:sz w:val="24"/>
          <w:szCs w:val="24"/>
        </w:rPr>
      </w:pPr>
    </w:p>
    <w:p w14:paraId="5D2AA571" w14:textId="77777777" w:rsidR="00FB5D0D" w:rsidRPr="002F356C" w:rsidRDefault="0067611C" w:rsidP="00E93A49">
      <w:pPr>
        <w:pStyle w:val="Ttulo1"/>
        <w:numPr>
          <w:ilvl w:val="0"/>
          <w:numId w:val="9"/>
        </w:numPr>
        <w:tabs>
          <w:tab w:val="left" w:pos="581"/>
          <w:tab w:val="left" w:pos="10247"/>
        </w:tabs>
        <w:spacing w:before="0"/>
        <w:ind w:left="580" w:hanging="457"/>
        <w:rPr>
          <w:rFonts w:asciiTheme="minorHAnsi" w:hAnsiTheme="minorHAnsi" w:cstheme="minorHAnsi"/>
          <w:sz w:val="24"/>
          <w:szCs w:val="24"/>
        </w:rPr>
      </w:pPr>
      <w:r w:rsidRPr="002F356C">
        <w:rPr>
          <w:rFonts w:asciiTheme="minorHAnsi" w:hAnsiTheme="minorHAnsi" w:cstheme="minorHAnsi"/>
          <w:sz w:val="24"/>
          <w:szCs w:val="24"/>
          <w:shd w:val="clear" w:color="auto" w:fill="D5E2BB"/>
        </w:rPr>
        <w:t>DA</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GARANTIA</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DE</w:t>
      </w:r>
      <w:r w:rsidRPr="002F356C">
        <w:rPr>
          <w:rFonts w:asciiTheme="minorHAnsi" w:hAnsiTheme="minorHAnsi" w:cstheme="minorHAnsi"/>
          <w:spacing w:val="-4"/>
          <w:sz w:val="24"/>
          <w:szCs w:val="24"/>
          <w:shd w:val="clear" w:color="auto" w:fill="D5E2BB"/>
        </w:rPr>
        <w:t xml:space="preserve"> </w:t>
      </w:r>
      <w:r w:rsidRPr="002F356C">
        <w:rPr>
          <w:rFonts w:asciiTheme="minorHAnsi" w:hAnsiTheme="minorHAnsi" w:cstheme="minorHAnsi"/>
          <w:sz w:val="24"/>
          <w:szCs w:val="24"/>
          <w:shd w:val="clear" w:color="auto" w:fill="D5E2BB"/>
        </w:rPr>
        <w:t>EXECUÇÃO.</w:t>
      </w:r>
      <w:proofErr w:type="gramStart"/>
      <w:r w:rsidRPr="002F356C">
        <w:rPr>
          <w:rFonts w:asciiTheme="minorHAnsi" w:hAnsiTheme="minorHAnsi" w:cstheme="minorHAnsi"/>
          <w:sz w:val="24"/>
          <w:szCs w:val="24"/>
          <w:shd w:val="clear" w:color="auto" w:fill="D5E2BB"/>
        </w:rPr>
        <w:tab/>
      </w:r>
      <w:proofErr w:type="gramEnd"/>
    </w:p>
    <w:p w14:paraId="4819CD5F" w14:textId="77777777" w:rsidR="00FB5D0D" w:rsidRPr="002F356C" w:rsidRDefault="00FB5D0D" w:rsidP="00AF2AB6">
      <w:pPr>
        <w:rPr>
          <w:rFonts w:asciiTheme="minorHAnsi" w:hAnsiTheme="minorHAnsi" w:cstheme="minorHAnsi"/>
          <w:b/>
          <w:sz w:val="24"/>
          <w:szCs w:val="24"/>
        </w:rPr>
      </w:pPr>
    </w:p>
    <w:p w14:paraId="20E88FE1" w14:textId="77777777" w:rsidR="00FB5D0D" w:rsidRPr="002F356C" w:rsidRDefault="0067611C" w:rsidP="00E93A49">
      <w:pPr>
        <w:pStyle w:val="PargrafodaLista"/>
        <w:numPr>
          <w:ilvl w:val="1"/>
          <w:numId w:val="9"/>
        </w:numPr>
        <w:tabs>
          <w:tab w:val="left" w:pos="720"/>
        </w:tabs>
        <w:ind w:left="719" w:hanging="567"/>
        <w:rPr>
          <w:rFonts w:asciiTheme="minorHAnsi" w:hAnsiTheme="minorHAnsi" w:cstheme="minorHAnsi"/>
          <w:sz w:val="24"/>
          <w:szCs w:val="24"/>
        </w:rPr>
      </w:pPr>
      <w:r w:rsidRPr="002F356C">
        <w:rPr>
          <w:rFonts w:asciiTheme="minorHAnsi" w:hAnsiTheme="minorHAnsi" w:cstheme="minorHAnsi"/>
          <w:sz w:val="24"/>
          <w:szCs w:val="24"/>
        </w:rPr>
        <w:t>Não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haverá</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exigência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garantia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execução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presente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contratação</w:t>
      </w:r>
      <w:r w:rsidRPr="002F356C">
        <w:rPr>
          <w:rFonts w:asciiTheme="minorHAnsi" w:hAnsiTheme="minorHAnsi" w:cstheme="minorHAnsi"/>
          <w:color w:val="FF0000"/>
          <w:sz w:val="24"/>
          <w:szCs w:val="24"/>
        </w:rPr>
        <w:t>.</w:t>
      </w:r>
    </w:p>
    <w:p w14:paraId="14E46077" w14:textId="77777777" w:rsidR="00FB5D0D" w:rsidRPr="002F356C" w:rsidRDefault="00FB5D0D" w:rsidP="00AF2AB6">
      <w:pPr>
        <w:rPr>
          <w:rFonts w:asciiTheme="minorHAnsi" w:hAnsiTheme="minorHAnsi" w:cstheme="minorHAnsi"/>
          <w:sz w:val="24"/>
          <w:szCs w:val="24"/>
        </w:rPr>
      </w:pPr>
    </w:p>
    <w:p w14:paraId="185571C6" w14:textId="77777777" w:rsidR="00FB5D0D" w:rsidRPr="002F356C" w:rsidRDefault="0067611C" w:rsidP="00E93A49">
      <w:pPr>
        <w:pStyle w:val="Ttulo1"/>
        <w:numPr>
          <w:ilvl w:val="0"/>
          <w:numId w:val="9"/>
        </w:numPr>
        <w:tabs>
          <w:tab w:val="left" w:pos="581"/>
          <w:tab w:val="left" w:pos="10247"/>
        </w:tabs>
        <w:spacing w:before="0"/>
        <w:ind w:left="580" w:hanging="457"/>
        <w:rPr>
          <w:rFonts w:asciiTheme="minorHAnsi" w:hAnsiTheme="minorHAnsi" w:cstheme="minorHAnsi"/>
          <w:sz w:val="24"/>
          <w:szCs w:val="24"/>
        </w:rPr>
      </w:pPr>
      <w:r w:rsidRPr="002F356C">
        <w:rPr>
          <w:rFonts w:asciiTheme="minorHAnsi" w:hAnsiTheme="minorHAnsi" w:cstheme="minorHAnsi"/>
          <w:sz w:val="24"/>
          <w:szCs w:val="24"/>
          <w:shd w:val="clear" w:color="auto" w:fill="D5E2BB"/>
        </w:rPr>
        <w:t>DA</w:t>
      </w:r>
      <w:r w:rsidRPr="002F356C">
        <w:rPr>
          <w:rFonts w:asciiTheme="minorHAnsi" w:hAnsiTheme="minorHAnsi" w:cstheme="minorHAnsi"/>
          <w:spacing w:val="-2"/>
          <w:sz w:val="24"/>
          <w:szCs w:val="24"/>
          <w:shd w:val="clear" w:color="auto" w:fill="D5E2BB"/>
        </w:rPr>
        <w:t xml:space="preserve"> </w:t>
      </w:r>
      <w:r w:rsidRPr="002F356C">
        <w:rPr>
          <w:rFonts w:asciiTheme="minorHAnsi" w:hAnsiTheme="minorHAnsi" w:cstheme="minorHAnsi"/>
          <w:sz w:val="24"/>
          <w:szCs w:val="24"/>
          <w:shd w:val="clear" w:color="auto" w:fill="D5E2BB"/>
        </w:rPr>
        <w:t>ATA</w:t>
      </w:r>
      <w:r w:rsidRPr="002F356C">
        <w:rPr>
          <w:rFonts w:asciiTheme="minorHAnsi" w:hAnsiTheme="minorHAnsi" w:cstheme="minorHAnsi"/>
          <w:spacing w:val="-2"/>
          <w:sz w:val="24"/>
          <w:szCs w:val="24"/>
          <w:shd w:val="clear" w:color="auto" w:fill="D5E2BB"/>
        </w:rPr>
        <w:t xml:space="preserve"> </w:t>
      </w:r>
      <w:r w:rsidRPr="002F356C">
        <w:rPr>
          <w:rFonts w:asciiTheme="minorHAnsi" w:hAnsiTheme="minorHAnsi" w:cstheme="minorHAnsi"/>
          <w:sz w:val="24"/>
          <w:szCs w:val="24"/>
          <w:shd w:val="clear" w:color="auto" w:fill="D5E2BB"/>
        </w:rPr>
        <w:t>DE</w:t>
      </w:r>
      <w:r w:rsidRPr="002F356C">
        <w:rPr>
          <w:rFonts w:asciiTheme="minorHAnsi" w:hAnsiTheme="minorHAnsi" w:cstheme="minorHAnsi"/>
          <w:spacing w:val="-4"/>
          <w:sz w:val="24"/>
          <w:szCs w:val="24"/>
          <w:shd w:val="clear" w:color="auto" w:fill="D5E2BB"/>
        </w:rPr>
        <w:t xml:space="preserve"> </w:t>
      </w:r>
      <w:r w:rsidRPr="002F356C">
        <w:rPr>
          <w:rFonts w:asciiTheme="minorHAnsi" w:hAnsiTheme="minorHAnsi" w:cstheme="minorHAnsi"/>
          <w:sz w:val="24"/>
          <w:szCs w:val="24"/>
          <w:shd w:val="clear" w:color="auto" w:fill="D5E2BB"/>
        </w:rPr>
        <w:t>REGISTRO</w:t>
      </w:r>
      <w:r w:rsidRPr="002F356C">
        <w:rPr>
          <w:rFonts w:asciiTheme="minorHAnsi" w:hAnsiTheme="minorHAnsi" w:cstheme="minorHAnsi"/>
          <w:spacing w:val="-2"/>
          <w:sz w:val="24"/>
          <w:szCs w:val="24"/>
          <w:shd w:val="clear" w:color="auto" w:fill="D5E2BB"/>
        </w:rPr>
        <w:t xml:space="preserve"> </w:t>
      </w:r>
      <w:r w:rsidRPr="002F356C">
        <w:rPr>
          <w:rFonts w:asciiTheme="minorHAnsi" w:hAnsiTheme="minorHAnsi" w:cstheme="minorHAnsi"/>
          <w:sz w:val="24"/>
          <w:szCs w:val="24"/>
          <w:shd w:val="clear" w:color="auto" w:fill="D5E2BB"/>
        </w:rPr>
        <w:t>DE</w:t>
      </w:r>
      <w:r w:rsidRPr="002F356C">
        <w:rPr>
          <w:rFonts w:asciiTheme="minorHAnsi" w:hAnsiTheme="minorHAnsi" w:cstheme="minorHAnsi"/>
          <w:spacing w:val="-2"/>
          <w:sz w:val="24"/>
          <w:szCs w:val="24"/>
          <w:shd w:val="clear" w:color="auto" w:fill="D5E2BB"/>
        </w:rPr>
        <w:t xml:space="preserve"> </w:t>
      </w:r>
      <w:r w:rsidRPr="002F356C">
        <w:rPr>
          <w:rFonts w:asciiTheme="minorHAnsi" w:hAnsiTheme="minorHAnsi" w:cstheme="minorHAnsi"/>
          <w:sz w:val="24"/>
          <w:szCs w:val="24"/>
          <w:shd w:val="clear" w:color="auto" w:fill="D5E2BB"/>
        </w:rPr>
        <w:t>PREÇOS.</w:t>
      </w:r>
      <w:proofErr w:type="gramStart"/>
      <w:r w:rsidRPr="002F356C">
        <w:rPr>
          <w:rFonts w:asciiTheme="minorHAnsi" w:hAnsiTheme="minorHAnsi" w:cstheme="minorHAnsi"/>
          <w:sz w:val="24"/>
          <w:szCs w:val="24"/>
          <w:shd w:val="clear" w:color="auto" w:fill="D5E2BB"/>
        </w:rPr>
        <w:tab/>
      </w:r>
      <w:proofErr w:type="gramEnd"/>
    </w:p>
    <w:p w14:paraId="20FA89C8" w14:textId="77777777" w:rsidR="00FB5D0D" w:rsidRPr="002F356C" w:rsidRDefault="00FB5D0D" w:rsidP="00AF2AB6">
      <w:pPr>
        <w:rPr>
          <w:rFonts w:asciiTheme="minorHAnsi" w:hAnsiTheme="minorHAnsi" w:cstheme="minorHAnsi"/>
          <w:b/>
          <w:sz w:val="24"/>
          <w:szCs w:val="24"/>
        </w:rPr>
      </w:pPr>
    </w:p>
    <w:p w14:paraId="468470C2" w14:textId="7A205630" w:rsidR="00FB5D0D" w:rsidRPr="002F356C" w:rsidRDefault="0067611C" w:rsidP="00E93A49">
      <w:pPr>
        <w:pStyle w:val="PargrafodaLista"/>
        <w:numPr>
          <w:ilvl w:val="1"/>
          <w:numId w:val="9"/>
        </w:numPr>
        <w:tabs>
          <w:tab w:val="left" w:pos="720"/>
        </w:tabs>
        <w:ind w:right="279" w:firstLine="0"/>
        <w:rPr>
          <w:rFonts w:asciiTheme="minorHAnsi" w:hAnsiTheme="minorHAnsi" w:cstheme="minorHAnsi"/>
          <w:sz w:val="24"/>
          <w:szCs w:val="24"/>
        </w:rPr>
      </w:pPr>
      <w:r w:rsidRPr="002F356C">
        <w:rPr>
          <w:rFonts w:asciiTheme="minorHAnsi" w:hAnsiTheme="minorHAnsi" w:cstheme="minorHAnsi"/>
          <w:sz w:val="24"/>
          <w:szCs w:val="24"/>
        </w:rPr>
        <w:t xml:space="preserve">Homologado o resultado da licitação, terá o adjudicatário o prazo </w:t>
      </w:r>
      <w:r w:rsidRPr="002F356C">
        <w:rPr>
          <w:rFonts w:asciiTheme="minorHAnsi" w:hAnsiTheme="minorHAnsi" w:cstheme="minorHAnsi"/>
          <w:b/>
          <w:sz w:val="24"/>
          <w:szCs w:val="24"/>
        </w:rPr>
        <w:t xml:space="preserve">de até </w:t>
      </w:r>
      <w:proofErr w:type="gramStart"/>
      <w:r w:rsidRPr="002F356C">
        <w:rPr>
          <w:rFonts w:asciiTheme="minorHAnsi" w:hAnsiTheme="minorHAnsi" w:cstheme="minorHAnsi"/>
          <w:b/>
          <w:sz w:val="24"/>
          <w:szCs w:val="24"/>
        </w:rPr>
        <w:t>5</w:t>
      </w:r>
      <w:proofErr w:type="gramEnd"/>
      <w:r w:rsidRPr="002F356C">
        <w:rPr>
          <w:rFonts w:asciiTheme="minorHAnsi" w:hAnsiTheme="minorHAnsi" w:cstheme="minorHAnsi"/>
          <w:b/>
          <w:sz w:val="24"/>
          <w:szCs w:val="24"/>
        </w:rPr>
        <w:t xml:space="preserve"> (</w:t>
      </w:r>
      <w:r w:rsidR="000D3A83" w:rsidRPr="002F356C">
        <w:rPr>
          <w:rFonts w:asciiTheme="minorHAnsi" w:hAnsiTheme="minorHAnsi" w:cstheme="minorHAnsi"/>
          <w:b/>
          <w:sz w:val="24"/>
          <w:szCs w:val="24"/>
        </w:rPr>
        <w:t>cinco</w:t>
      </w:r>
      <w:r w:rsidRPr="002F356C">
        <w:rPr>
          <w:rFonts w:asciiTheme="minorHAnsi" w:hAnsiTheme="minorHAnsi" w:cstheme="minorHAnsi"/>
          <w:sz w:val="24"/>
          <w:szCs w:val="24"/>
        </w:rPr>
        <w:t>)</w:t>
      </w:r>
      <w:r w:rsidRPr="002F356C">
        <w:rPr>
          <w:rFonts w:asciiTheme="minorHAnsi" w:hAnsiTheme="minorHAnsi" w:cstheme="minorHAnsi"/>
          <w:b/>
          <w:bCs/>
          <w:sz w:val="24"/>
          <w:szCs w:val="24"/>
        </w:rPr>
        <w:t xml:space="preserve"> dias uteis,</w:t>
      </w:r>
      <w:r w:rsidRPr="002F356C">
        <w:rPr>
          <w:rFonts w:asciiTheme="minorHAnsi" w:hAnsiTheme="minorHAnsi" w:cstheme="minorHAnsi"/>
          <w:sz w:val="24"/>
          <w:szCs w:val="24"/>
        </w:rPr>
        <w:t xml:space="preserve"> contados a</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 xml:space="preserve">partir da data de sua convocação, para assinar a Ata de Registro de Preços, cujo prazo de </w:t>
      </w:r>
      <w:r w:rsidRPr="002F356C">
        <w:rPr>
          <w:rFonts w:asciiTheme="minorHAnsi" w:hAnsiTheme="minorHAnsi" w:cstheme="minorHAnsi"/>
          <w:sz w:val="24"/>
          <w:szCs w:val="24"/>
        </w:rPr>
        <w:lastRenderedPageBreak/>
        <w:t>validade encontra-se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nela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fixado, sob</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pena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decair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direito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à</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contratação, sem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prejuízo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sanções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previstas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neste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Edital.</w:t>
      </w:r>
    </w:p>
    <w:p w14:paraId="61E697AB" w14:textId="77777777" w:rsidR="00FB5D0D" w:rsidRPr="002F356C" w:rsidRDefault="00FB5D0D" w:rsidP="00AF2AB6">
      <w:pPr>
        <w:rPr>
          <w:rFonts w:asciiTheme="minorHAnsi" w:hAnsiTheme="minorHAnsi" w:cstheme="minorHAnsi"/>
          <w:sz w:val="24"/>
          <w:szCs w:val="24"/>
        </w:rPr>
      </w:pPr>
    </w:p>
    <w:p w14:paraId="6655691D" w14:textId="00F8240F" w:rsidR="00FB5D0D" w:rsidRPr="002F356C" w:rsidRDefault="0067611C" w:rsidP="00E93A49">
      <w:pPr>
        <w:pStyle w:val="PargrafodaLista"/>
        <w:numPr>
          <w:ilvl w:val="1"/>
          <w:numId w:val="9"/>
        </w:numPr>
        <w:tabs>
          <w:tab w:val="left" w:pos="720"/>
        </w:tabs>
        <w:ind w:right="278" w:firstLine="0"/>
        <w:rPr>
          <w:rFonts w:asciiTheme="minorHAnsi" w:hAnsiTheme="minorHAnsi" w:cstheme="minorHAnsi"/>
          <w:sz w:val="24"/>
          <w:szCs w:val="24"/>
        </w:rPr>
      </w:pPr>
      <w:r w:rsidRPr="002F356C">
        <w:rPr>
          <w:rFonts w:asciiTheme="minorHAnsi" w:hAnsiTheme="minorHAnsi" w:cstheme="minorHAnsi"/>
          <w:sz w:val="24"/>
          <w:szCs w:val="24"/>
        </w:rPr>
        <w:t>Alternativamente à convocação para comparecer perante o órgão ou entidade para a assinatura da Ata de</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Registro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Preços,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Administração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poderá</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encaminhá-la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assinatura,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mediante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correspondência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postal</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aviso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recebimento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(AR)</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meio</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eletrônico,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seja</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assinada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devolvida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prazo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5"/>
          <w:sz w:val="24"/>
          <w:szCs w:val="24"/>
        </w:rPr>
        <w:t xml:space="preserve"> </w:t>
      </w:r>
      <w:r w:rsidRPr="002F356C">
        <w:rPr>
          <w:rFonts w:asciiTheme="minorHAnsi" w:hAnsiTheme="minorHAnsi" w:cstheme="minorHAnsi"/>
          <w:b/>
          <w:sz w:val="24"/>
          <w:szCs w:val="24"/>
        </w:rPr>
        <w:t>até</w:t>
      </w:r>
      <w:r w:rsidR="000D3A83" w:rsidRPr="002F356C">
        <w:rPr>
          <w:rFonts w:asciiTheme="minorHAnsi" w:hAnsiTheme="minorHAnsi" w:cstheme="minorHAnsi"/>
          <w:b/>
          <w:sz w:val="24"/>
          <w:szCs w:val="24"/>
        </w:rPr>
        <w:t xml:space="preserve"> </w:t>
      </w:r>
      <w:proofErr w:type="gramStart"/>
      <w:r w:rsidR="000D3A83" w:rsidRPr="002F356C">
        <w:rPr>
          <w:rFonts w:asciiTheme="minorHAnsi" w:hAnsiTheme="minorHAnsi" w:cstheme="minorHAnsi"/>
          <w:b/>
          <w:sz w:val="24"/>
          <w:szCs w:val="24"/>
        </w:rPr>
        <w:t>5</w:t>
      </w:r>
      <w:proofErr w:type="gramEnd"/>
      <w:r w:rsidR="000D3A83" w:rsidRPr="002F356C">
        <w:rPr>
          <w:rFonts w:asciiTheme="minorHAnsi" w:hAnsiTheme="minorHAnsi" w:cstheme="minorHAnsi"/>
          <w:b/>
          <w:sz w:val="24"/>
          <w:szCs w:val="24"/>
        </w:rPr>
        <w:t xml:space="preserve"> (cinco)</w:t>
      </w:r>
      <w:r w:rsidRPr="002F356C">
        <w:rPr>
          <w:rFonts w:asciiTheme="minorHAnsi" w:hAnsiTheme="minorHAnsi" w:cstheme="minorHAnsi"/>
          <w:b/>
          <w:spacing w:val="-2"/>
          <w:sz w:val="24"/>
          <w:szCs w:val="24"/>
        </w:rPr>
        <w:t xml:space="preserve"> </w:t>
      </w:r>
      <w:r w:rsidRPr="002F356C">
        <w:rPr>
          <w:rFonts w:asciiTheme="minorHAnsi" w:hAnsiTheme="minorHAnsi" w:cstheme="minorHAnsi"/>
          <w:b/>
          <w:sz w:val="24"/>
          <w:szCs w:val="24"/>
        </w:rPr>
        <w:t>dias</w:t>
      </w:r>
      <w:r w:rsidR="000D3A83" w:rsidRPr="002F356C">
        <w:rPr>
          <w:rFonts w:asciiTheme="minorHAnsi" w:hAnsiTheme="minorHAnsi" w:cstheme="minorHAnsi"/>
          <w:b/>
          <w:sz w:val="24"/>
          <w:szCs w:val="24"/>
        </w:rPr>
        <w:t xml:space="preserve"> </w:t>
      </w:r>
      <w:r w:rsidR="000D3A83" w:rsidRPr="002F356C">
        <w:rPr>
          <w:rFonts w:asciiTheme="minorHAnsi" w:hAnsiTheme="minorHAnsi" w:cstheme="minorHAnsi"/>
          <w:b/>
          <w:spacing w:val="-48"/>
          <w:sz w:val="24"/>
          <w:szCs w:val="24"/>
        </w:rPr>
        <w:t>ú</w:t>
      </w:r>
      <w:r w:rsidRPr="002F356C">
        <w:rPr>
          <w:rFonts w:asciiTheme="minorHAnsi" w:hAnsiTheme="minorHAnsi" w:cstheme="minorHAnsi"/>
          <w:b/>
          <w:sz w:val="24"/>
          <w:szCs w:val="24"/>
        </w:rPr>
        <w:t>teis</w:t>
      </w:r>
      <w:r w:rsidRPr="002F356C">
        <w:rPr>
          <w:rFonts w:asciiTheme="minorHAnsi" w:hAnsiTheme="minorHAnsi" w:cstheme="minorHAnsi"/>
          <w:sz w:val="24"/>
          <w:szCs w:val="24"/>
        </w:rPr>
        <w:t>,</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contar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data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seu</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recebimento.</w:t>
      </w:r>
    </w:p>
    <w:p w14:paraId="75AE703F" w14:textId="77777777" w:rsidR="00FB5D0D" w:rsidRPr="002F356C" w:rsidRDefault="00FB5D0D" w:rsidP="00AF2AB6">
      <w:pPr>
        <w:rPr>
          <w:rFonts w:asciiTheme="minorHAnsi" w:hAnsiTheme="minorHAnsi" w:cstheme="minorHAnsi"/>
          <w:sz w:val="24"/>
          <w:szCs w:val="24"/>
        </w:rPr>
      </w:pPr>
    </w:p>
    <w:p w14:paraId="4015249C" w14:textId="77777777" w:rsidR="00FB5D0D" w:rsidRPr="002F356C" w:rsidRDefault="0067611C" w:rsidP="00E93A49">
      <w:pPr>
        <w:pStyle w:val="Ttulo1"/>
        <w:numPr>
          <w:ilvl w:val="0"/>
          <w:numId w:val="9"/>
        </w:numPr>
        <w:tabs>
          <w:tab w:val="left" w:pos="514"/>
          <w:tab w:val="left" w:pos="10247"/>
        </w:tabs>
        <w:spacing w:before="0"/>
        <w:ind w:left="513" w:hanging="390"/>
        <w:rPr>
          <w:rFonts w:asciiTheme="minorHAnsi" w:hAnsiTheme="minorHAnsi" w:cstheme="minorHAnsi"/>
          <w:sz w:val="24"/>
          <w:szCs w:val="24"/>
        </w:rPr>
      </w:pPr>
      <w:r w:rsidRPr="002F356C">
        <w:rPr>
          <w:rFonts w:asciiTheme="minorHAnsi" w:hAnsiTheme="minorHAnsi" w:cstheme="minorHAnsi"/>
          <w:sz w:val="24"/>
          <w:szCs w:val="24"/>
          <w:shd w:val="clear" w:color="auto" w:fill="D5E2BB"/>
        </w:rPr>
        <w:t>DO</w:t>
      </w:r>
      <w:r w:rsidRPr="002F356C">
        <w:rPr>
          <w:rFonts w:asciiTheme="minorHAnsi" w:hAnsiTheme="minorHAnsi" w:cstheme="minorHAnsi"/>
          <w:spacing w:val="-4"/>
          <w:sz w:val="24"/>
          <w:szCs w:val="24"/>
          <w:shd w:val="clear" w:color="auto" w:fill="D5E2BB"/>
        </w:rPr>
        <w:t xml:space="preserve"> </w:t>
      </w:r>
      <w:r w:rsidRPr="002F356C">
        <w:rPr>
          <w:rFonts w:asciiTheme="minorHAnsi" w:hAnsiTheme="minorHAnsi" w:cstheme="minorHAnsi"/>
          <w:sz w:val="24"/>
          <w:szCs w:val="24"/>
          <w:shd w:val="clear" w:color="auto" w:fill="D5E2BB"/>
        </w:rPr>
        <w:t>TERMO</w:t>
      </w:r>
      <w:r w:rsidRPr="002F356C">
        <w:rPr>
          <w:rFonts w:asciiTheme="minorHAnsi" w:hAnsiTheme="minorHAnsi" w:cstheme="minorHAnsi"/>
          <w:spacing w:val="-4"/>
          <w:sz w:val="24"/>
          <w:szCs w:val="24"/>
          <w:shd w:val="clear" w:color="auto" w:fill="D5E2BB"/>
        </w:rPr>
        <w:t xml:space="preserve"> </w:t>
      </w:r>
      <w:r w:rsidRPr="002F356C">
        <w:rPr>
          <w:rFonts w:asciiTheme="minorHAnsi" w:hAnsiTheme="minorHAnsi" w:cstheme="minorHAnsi"/>
          <w:sz w:val="24"/>
          <w:szCs w:val="24"/>
          <w:shd w:val="clear" w:color="auto" w:fill="D5E2BB"/>
        </w:rPr>
        <w:t>DE</w:t>
      </w:r>
      <w:r w:rsidRPr="002F356C">
        <w:rPr>
          <w:rFonts w:asciiTheme="minorHAnsi" w:hAnsiTheme="minorHAnsi" w:cstheme="minorHAnsi"/>
          <w:spacing w:val="-5"/>
          <w:sz w:val="24"/>
          <w:szCs w:val="24"/>
          <w:shd w:val="clear" w:color="auto" w:fill="D5E2BB"/>
        </w:rPr>
        <w:t xml:space="preserve"> </w:t>
      </w:r>
      <w:r w:rsidRPr="002F356C">
        <w:rPr>
          <w:rFonts w:asciiTheme="minorHAnsi" w:hAnsiTheme="minorHAnsi" w:cstheme="minorHAnsi"/>
          <w:sz w:val="24"/>
          <w:szCs w:val="24"/>
          <w:shd w:val="clear" w:color="auto" w:fill="D5E2BB"/>
        </w:rPr>
        <w:t>CONTRATO</w:t>
      </w:r>
      <w:r w:rsidRPr="002F356C">
        <w:rPr>
          <w:rFonts w:asciiTheme="minorHAnsi" w:hAnsiTheme="minorHAnsi" w:cstheme="minorHAnsi"/>
          <w:spacing w:val="-4"/>
          <w:sz w:val="24"/>
          <w:szCs w:val="24"/>
          <w:shd w:val="clear" w:color="auto" w:fill="D5E2BB"/>
        </w:rPr>
        <w:t xml:space="preserve"> </w:t>
      </w:r>
      <w:r w:rsidRPr="002F356C">
        <w:rPr>
          <w:rFonts w:asciiTheme="minorHAnsi" w:hAnsiTheme="minorHAnsi" w:cstheme="minorHAnsi"/>
          <w:sz w:val="24"/>
          <w:szCs w:val="24"/>
          <w:shd w:val="clear" w:color="auto" w:fill="D5E2BB"/>
        </w:rPr>
        <w:t>OU</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INSTRUMENTO</w:t>
      </w:r>
      <w:r w:rsidRPr="002F356C">
        <w:rPr>
          <w:rFonts w:asciiTheme="minorHAnsi" w:hAnsiTheme="minorHAnsi" w:cstheme="minorHAnsi"/>
          <w:spacing w:val="-4"/>
          <w:sz w:val="24"/>
          <w:szCs w:val="24"/>
          <w:shd w:val="clear" w:color="auto" w:fill="D5E2BB"/>
        </w:rPr>
        <w:t xml:space="preserve"> </w:t>
      </w:r>
      <w:r w:rsidRPr="002F356C">
        <w:rPr>
          <w:rFonts w:asciiTheme="minorHAnsi" w:hAnsiTheme="minorHAnsi" w:cstheme="minorHAnsi"/>
          <w:sz w:val="24"/>
          <w:szCs w:val="24"/>
          <w:shd w:val="clear" w:color="auto" w:fill="D5E2BB"/>
        </w:rPr>
        <w:t>EQUIVALENTE.</w:t>
      </w:r>
      <w:proofErr w:type="gramStart"/>
      <w:r w:rsidRPr="002F356C">
        <w:rPr>
          <w:rFonts w:asciiTheme="minorHAnsi" w:hAnsiTheme="minorHAnsi" w:cstheme="minorHAnsi"/>
          <w:sz w:val="24"/>
          <w:szCs w:val="24"/>
          <w:shd w:val="clear" w:color="auto" w:fill="D5E2BB"/>
        </w:rPr>
        <w:tab/>
      </w:r>
      <w:proofErr w:type="gramEnd"/>
    </w:p>
    <w:p w14:paraId="2E3F82B3" w14:textId="77777777" w:rsidR="00FB5D0D" w:rsidRPr="002F356C" w:rsidRDefault="00FB5D0D" w:rsidP="00AF2AB6">
      <w:pPr>
        <w:rPr>
          <w:rFonts w:asciiTheme="minorHAnsi" w:hAnsiTheme="minorHAnsi" w:cstheme="minorHAnsi"/>
          <w:b/>
          <w:bCs/>
          <w:sz w:val="24"/>
          <w:szCs w:val="24"/>
          <w:shd w:val="clear" w:color="auto" w:fill="D5E2BB"/>
        </w:rPr>
      </w:pPr>
    </w:p>
    <w:p w14:paraId="21F5B389" w14:textId="64D93E6B" w:rsidR="00FB5D0D" w:rsidRPr="002F356C" w:rsidRDefault="0067611C" w:rsidP="00E93A49">
      <w:pPr>
        <w:pStyle w:val="PargrafodaLista"/>
        <w:numPr>
          <w:ilvl w:val="1"/>
          <w:numId w:val="9"/>
        </w:numPr>
        <w:tabs>
          <w:tab w:val="left" w:pos="720"/>
        </w:tabs>
        <w:ind w:right="283" w:firstLine="0"/>
        <w:rPr>
          <w:rFonts w:asciiTheme="minorHAnsi" w:hAnsiTheme="minorHAnsi" w:cstheme="minorHAnsi"/>
          <w:sz w:val="24"/>
          <w:szCs w:val="24"/>
        </w:rPr>
      </w:pPr>
      <w:r w:rsidRPr="002F356C">
        <w:rPr>
          <w:rFonts w:asciiTheme="minorHAnsi" w:hAnsiTheme="minorHAnsi" w:cstheme="minorHAnsi"/>
          <w:sz w:val="24"/>
          <w:szCs w:val="24"/>
        </w:rPr>
        <w:t>Após</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homologação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licitação,</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sendo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realizada</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contratação,</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firmado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Termo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9"/>
          <w:sz w:val="24"/>
          <w:szCs w:val="24"/>
        </w:rPr>
        <w:t xml:space="preserve"> </w:t>
      </w:r>
      <w:r w:rsidRPr="002F356C">
        <w:rPr>
          <w:rFonts w:asciiTheme="minorHAnsi" w:hAnsiTheme="minorHAnsi" w:cstheme="minorHAnsi"/>
          <w:sz w:val="24"/>
          <w:szCs w:val="24"/>
        </w:rPr>
        <w:t>Contrato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ou</w:t>
      </w:r>
      <w:proofErr w:type="gramStart"/>
      <w:r w:rsidR="000D3A83" w:rsidRPr="002F356C">
        <w:rPr>
          <w:rFonts w:asciiTheme="minorHAnsi" w:hAnsiTheme="minorHAnsi" w:cstheme="minorHAnsi"/>
          <w:sz w:val="24"/>
          <w:szCs w:val="24"/>
        </w:rPr>
        <w:t xml:space="preserve"> </w:t>
      </w:r>
      <w:r w:rsidRPr="002F356C">
        <w:rPr>
          <w:rFonts w:asciiTheme="minorHAnsi" w:hAnsiTheme="minorHAnsi" w:cstheme="minorHAnsi"/>
          <w:spacing w:val="-46"/>
          <w:sz w:val="24"/>
          <w:szCs w:val="24"/>
        </w:rPr>
        <w:t xml:space="preserve"> </w:t>
      </w:r>
      <w:proofErr w:type="gramEnd"/>
      <w:r w:rsidRPr="002F356C">
        <w:rPr>
          <w:rFonts w:asciiTheme="minorHAnsi" w:hAnsiTheme="minorHAnsi" w:cstheme="minorHAnsi"/>
          <w:sz w:val="24"/>
          <w:szCs w:val="24"/>
        </w:rPr>
        <w:t>emitido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instrumento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equivalente.</w:t>
      </w:r>
    </w:p>
    <w:p w14:paraId="69F5665C" w14:textId="77777777" w:rsidR="00FB5D0D" w:rsidRPr="002F356C" w:rsidRDefault="00FB5D0D" w:rsidP="00AF2AB6">
      <w:pPr>
        <w:rPr>
          <w:rFonts w:asciiTheme="minorHAnsi" w:hAnsiTheme="minorHAnsi" w:cstheme="minorHAnsi"/>
          <w:sz w:val="24"/>
          <w:szCs w:val="24"/>
        </w:rPr>
      </w:pPr>
    </w:p>
    <w:p w14:paraId="0664BE3A" w14:textId="65E03189" w:rsidR="00FB5D0D" w:rsidRPr="002F356C" w:rsidRDefault="0067611C" w:rsidP="00E93A49">
      <w:pPr>
        <w:pStyle w:val="PargrafodaLista"/>
        <w:numPr>
          <w:ilvl w:val="1"/>
          <w:numId w:val="9"/>
        </w:numPr>
        <w:tabs>
          <w:tab w:val="left" w:pos="720"/>
        </w:tabs>
        <w:ind w:right="284" w:firstLine="0"/>
        <w:rPr>
          <w:rFonts w:asciiTheme="minorHAnsi" w:hAnsiTheme="minorHAnsi" w:cstheme="minorHAnsi"/>
          <w:sz w:val="24"/>
          <w:szCs w:val="24"/>
        </w:rPr>
      </w:pPr>
      <w:r w:rsidRPr="002F356C">
        <w:rPr>
          <w:rFonts w:asciiTheme="minorHAnsi" w:hAnsiTheme="minorHAnsi" w:cstheme="minorHAnsi"/>
          <w:sz w:val="24"/>
          <w:szCs w:val="24"/>
        </w:rPr>
        <w:t xml:space="preserve">O adjudicatário terá o prazo de </w:t>
      </w:r>
      <w:r w:rsidR="000D3A83" w:rsidRPr="002F356C">
        <w:rPr>
          <w:rFonts w:asciiTheme="minorHAnsi" w:hAnsiTheme="minorHAnsi" w:cstheme="minorHAnsi"/>
          <w:b/>
          <w:sz w:val="24"/>
          <w:szCs w:val="24"/>
        </w:rPr>
        <w:t xml:space="preserve">até </w:t>
      </w:r>
      <w:proofErr w:type="gramStart"/>
      <w:r w:rsidR="000D3A83" w:rsidRPr="002F356C">
        <w:rPr>
          <w:rFonts w:asciiTheme="minorHAnsi" w:hAnsiTheme="minorHAnsi" w:cstheme="minorHAnsi"/>
          <w:b/>
          <w:sz w:val="24"/>
          <w:szCs w:val="24"/>
        </w:rPr>
        <w:t>5</w:t>
      </w:r>
      <w:proofErr w:type="gramEnd"/>
      <w:r w:rsidR="000D3A83" w:rsidRPr="002F356C">
        <w:rPr>
          <w:rFonts w:asciiTheme="minorHAnsi" w:hAnsiTheme="minorHAnsi" w:cstheme="minorHAnsi"/>
          <w:b/>
          <w:sz w:val="24"/>
          <w:szCs w:val="24"/>
        </w:rPr>
        <w:t xml:space="preserve"> (cinco)</w:t>
      </w:r>
      <w:r w:rsidR="000D3A83" w:rsidRPr="002F356C">
        <w:rPr>
          <w:rFonts w:asciiTheme="minorHAnsi" w:hAnsiTheme="minorHAnsi" w:cstheme="minorHAnsi"/>
          <w:b/>
          <w:spacing w:val="-2"/>
          <w:sz w:val="24"/>
          <w:szCs w:val="24"/>
        </w:rPr>
        <w:t xml:space="preserve"> </w:t>
      </w:r>
      <w:r w:rsidR="000D3A83" w:rsidRPr="002F356C">
        <w:rPr>
          <w:rFonts w:asciiTheme="minorHAnsi" w:hAnsiTheme="minorHAnsi" w:cstheme="minorHAnsi"/>
          <w:b/>
          <w:sz w:val="24"/>
          <w:szCs w:val="24"/>
        </w:rPr>
        <w:t xml:space="preserve">dias </w:t>
      </w:r>
      <w:r w:rsidR="000D3A83" w:rsidRPr="002F356C">
        <w:rPr>
          <w:rFonts w:asciiTheme="minorHAnsi" w:hAnsiTheme="minorHAnsi" w:cstheme="minorHAnsi"/>
          <w:b/>
          <w:spacing w:val="-48"/>
          <w:sz w:val="24"/>
          <w:szCs w:val="24"/>
        </w:rPr>
        <w:t>ú</w:t>
      </w:r>
      <w:r w:rsidR="000D3A83" w:rsidRPr="002F356C">
        <w:rPr>
          <w:rFonts w:asciiTheme="minorHAnsi" w:hAnsiTheme="minorHAnsi" w:cstheme="minorHAnsi"/>
          <w:b/>
          <w:sz w:val="24"/>
          <w:szCs w:val="24"/>
        </w:rPr>
        <w:t>teis</w:t>
      </w:r>
      <w:r w:rsidR="000D3A83" w:rsidRPr="002F356C">
        <w:rPr>
          <w:rFonts w:asciiTheme="minorHAnsi" w:hAnsiTheme="minorHAnsi" w:cstheme="minorHAnsi"/>
          <w:sz w:val="24"/>
          <w:szCs w:val="24"/>
        </w:rPr>
        <w:t>,</w:t>
      </w:r>
      <w:r w:rsidRPr="002F356C">
        <w:rPr>
          <w:rFonts w:asciiTheme="minorHAnsi" w:hAnsiTheme="minorHAnsi" w:cstheme="minorHAnsi"/>
          <w:sz w:val="24"/>
          <w:szCs w:val="24"/>
        </w:rPr>
        <w:t xml:space="preserve"> contados a partir da data de sua convocação, para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assinar o Termo de Contrato ou aceitar instrumento equivalente, conforme o caso (Nota de Empenho/Carta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Contrato/Autorização), sob pena de decair do direito à contratação, sem prejuízo das sanções previstas neste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Edital.</w:t>
      </w:r>
    </w:p>
    <w:p w14:paraId="61E272A3" w14:textId="77777777" w:rsidR="00FB5D0D" w:rsidRPr="002F356C" w:rsidRDefault="00FB5D0D" w:rsidP="00AF2AB6">
      <w:pPr>
        <w:rPr>
          <w:rFonts w:asciiTheme="minorHAnsi" w:hAnsiTheme="minorHAnsi" w:cstheme="minorHAnsi"/>
          <w:sz w:val="24"/>
          <w:szCs w:val="24"/>
        </w:rPr>
      </w:pPr>
    </w:p>
    <w:p w14:paraId="4754C090" w14:textId="0F75A2EB" w:rsidR="00FB5D0D" w:rsidRPr="002F356C" w:rsidRDefault="0067611C" w:rsidP="00E93A49">
      <w:pPr>
        <w:pStyle w:val="PargrafodaLista"/>
        <w:numPr>
          <w:ilvl w:val="2"/>
          <w:numId w:val="9"/>
        </w:numPr>
        <w:tabs>
          <w:tab w:val="left" w:pos="1148"/>
        </w:tabs>
        <w:ind w:left="436" w:right="283" w:firstLine="0"/>
        <w:rPr>
          <w:rFonts w:asciiTheme="minorHAnsi" w:hAnsiTheme="minorHAnsi" w:cstheme="minorHAnsi"/>
          <w:sz w:val="24"/>
          <w:szCs w:val="24"/>
        </w:rPr>
      </w:pPr>
      <w:r w:rsidRPr="002F356C">
        <w:rPr>
          <w:rFonts w:asciiTheme="minorHAnsi" w:hAnsiTheme="minorHAnsi" w:cstheme="minorHAnsi"/>
          <w:sz w:val="24"/>
          <w:szCs w:val="24"/>
        </w:rPr>
        <w:t>Alternativamente à convocação para comparecer perante o órgão ou entidade para a assinatura 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Termo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Contrato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aceite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instrumento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equivalente,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Administração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poderá</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encaminhá-lo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assinatura ou aceite da Adjudicatária, mediante correspondência postal com aviso de recebimento (AR) ou</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 xml:space="preserve">meio eletrônico, para que seja assinado ou aceito no prazo de </w:t>
      </w:r>
      <w:r w:rsidR="000D3A83" w:rsidRPr="002F356C">
        <w:rPr>
          <w:rFonts w:asciiTheme="minorHAnsi" w:hAnsiTheme="minorHAnsi" w:cstheme="minorHAnsi"/>
          <w:b/>
          <w:sz w:val="24"/>
          <w:szCs w:val="24"/>
        </w:rPr>
        <w:t xml:space="preserve">até </w:t>
      </w:r>
      <w:proofErr w:type="gramStart"/>
      <w:r w:rsidR="000D3A83" w:rsidRPr="002F356C">
        <w:rPr>
          <w:rFonts w:asciiTheme="minorHAnsi" w:hAnsiTheme="minorHAnsi" w:cstheme="minorHAnsi"/>
          <w:b/>
          <w:sz w:val="24"/>
          <w:szCs w:val="24"/>
        </w:rPr>
        <w:t>5</w:t>
      </w:r>
      <w:proofErr w:type="gramEnd"/>
      <w:r w:rsidR="000D3A83" w:rsidRPr="002F356C">
        <w:rPr>
          <w:rFonts w:asciiTheme="minorHAnsi" w:hAnsiTheme="minorHAnsi" w:cstheme="minorHAnsi"/>
          <w:b/>
          <w:sz w:val="24"/>
          <w:szCs w:val="24"/>
        </w:rPr>
        <w:t xml:space="preserve"> (cinco)</w:t>
      </w:r>
      <w:r w:rsidR="000D3A83" w:rsidRPr="002F356C">
        <w:rPr>
          <w:rFonts w:asciiTheme="minorHAnsi" w:hAnsiTheme="minorHAnsi" w:cstheme="minorHAnsi"/>
          <w:b/>
          <w:spacing w:val="-2"/>
          <w:sz w:val="24"/>
          <w:szCs w:val="24"/>
        </w:rPr>
        <w:t xml:space="preserve"> </w:t>
      </w:r>
      <w:r w:rsidR="000D3A83" w:rsidRPr="002F356C">
        <w:rPr>
          <w:rFonts w:asciiTheme="minorHAnsi" w:hAnsiTheme="minorHAnsi" w:cstheme="minorHAnsi"/>
          <w:b/>
          <w:sz w:val="24"/>
          <w:szCs w:val="24"/>
        </w:rPr>
        <w:t xml:space="preserve">dias </w:t>
      </w:r>
      <w:r w:rsidR="000D3A83" w:rsidRPr="002F356C">
        <w:rPr>
          <w:rFonts w:asciiTheme="minorHAnsi" w:hAnsiTheme="minorHAnsi" w:cstheme="minorHAnsi"/>
          <w:b/>
          <w:spacing w:val="-48"/>
          <w:sz w:val="24"/>
          <w:szCs w:val="24"/>
        </w:rPr>
        <w:t>ú</w:t>
      </w:r>
      <w:r w:rsidR="000D3A83" w:rsidRPr="002F356C">
        <w:rPr>
          <w:rFonts w:asciiTheme="minorHAnsi" w:hAnsiTheme="minorHAnsi" w:cstheme="minorHAnsi"/>
          <w:b/>
          <w:sz w:val="24"/>
          <w:szCs w:val="24"/>
        </w:rPr>
        <w:t>teis</w:t>
      </w:r>
      <w:r w:rsidR="000D3A83" w:rsidRPr="002F356C">
        <w:rPr>
          <w:rFonts w:asciiTheme="minorHAnsi" w:hAnsiTheme="minorHAnsi" w:cstheme="minorHAnsi"/>
          <w:sz w:val="24"/>
          <w:szCs w:val="24"/>
        </w:rPr>
        <w:t>,</w:t>
      </w:r>
      <w:r w:rsidRPr="002F356C">
        <w:rPr>
          <w:rFonts w:asciiTheme="minorHAnsi" w:hAnsiTheme="minorHAnsi" w:cstheme="minorHAnsi"/>
          <w:sz w:val="24"/>
          <w:szCs w:val="24"/>
        </w:rPr>
        <w:t xml:space="preserve"> a contar da data de seu</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recebimento.</w:t>
      </w:r>
    </w:p>
    <w:p w14:paraId="196C3CFD" w14:textId="77777777" w:rsidR="00FB5D0D" w:rsidRPr="002F356C" w:rsidRDefault="00FB5D0D" w:rsidP="00AF2AB6">
      <w:pPr>
        <w:rPr>
          <w:rFonts w:asciiTheme="minorHAnsi" w:hAnsiTheme="minorHAnsi" w:cstheme="minorHAnsi"/>
          <w:sz w:val="24"/>
          <w:szCs w:val="24"/>
        </w:rPr>
      </w:pPr>
    </w:p>
    <w:p w14:paraId="686C863B" w14:textId="77777777" w:rsidR="00FB5D0D" w:rsidRPr="002F356C" w:rsidRDefault="0067611C" w:rsidP="00E93A49">
      <w:pPr>
        <w:pStyle w:val="PargrafodaLista"/>
        <w:numPr>
          <w:ilvl w:val="2"/>
          <w:numId w:val="9"/>
        </w:numPr>
        <w:tabs>
          <w:tab w:val="left" w:pos="1148"/>
        </w:tabs>
        <w:ind w:left="436" w:right="289" w:firstLine="0"/>
        <w:rPr>
          <w:rFonts w:asciiTheme="minorHAnsi" w:hAnsiTheme="minorHAnsi" w:cstheme="minorHAnsi"/>
          <w:sz w:val="24"/>
          <w:szCs w:val="24"/>
        </w:rPr>
      </w:pPr>
      <w:r w:rsidRPr="002F356C">
        <w:rPr>
          <w:rFonts w:asciiTheme="minorHAnsi" w:hAnsiTheme="minorHAnsi" w:cstheme="minorHAnsi"/>
          <w:sz w:val="24"/>
          <w:szCs w:val="24"/>
        </w:rPr>
        <w:t>O prazo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previsto no subitem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anterior poderá</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ser prorrogado,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por igual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período,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por solicitação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justificada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adjudicatário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aceita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pela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Administração.</w:t>
      </w:r>
    </w:p>
    <w:p w14:paraId="26667AD9" w14:textId="77777777" w:rsidR="00FB5D0D" w:rsidRPr="002F356C" w:rsidRDefault="00FB5D0D" w:rsidP="00AF2AB6">
      <w:pPr>
        <w:rPr>
          <w:rFonts w:asciiTheme="minorHAnsi" w:hAnsiTheme="minorHAnsi" w:cstheme="minorHAnsi"/>
          <w:sz w:val="24"/>
          <w:szCs w:val="24"/>
        </w:rPr>
      </w:pPr>
    </w:p>
    <w:p w14:paraId="4483A282" w14:textId="77777777" w:rsidR="00FB5D0D" w:rsidRPr="002F356C" w:rsidRDefault="0067611C" w:rsidP="00E93A49">
      <w:pPr>
        <w:pStyle w:val="PargrafodaLista"/>
        <w:numPr>
          <w:ilvl w:val="1"/>
          <w:numId w:val="9"/>
        </w:numPr>
        <w:tabs>
          <w:tab w:val="left" w:pos="720"/>
        </w:tabs>
        <w:ind w:right="292" w:firstLine="0"/>
        <w:rPr>
          <w:rFonts w:asciiTheme="minorHAnsi" w:hAnsiTheme="minorHAnsi" w:cstheme="minorHAnsi"/>
          <w:sz w:val="24"/>
          <w:szCs w:val="24"/>
        </w:rPr>
      </w:pPr>
      <w:r w:rsidRPr="002F356C">
        <w:rPr>
          <w:rFonts w:asciiTheme="minorHAnsi" w:hAnsiTheme="minorHAnsi" w:cstheme="minorHAnsi"/>
          <w:sz w:val="24"/>
          <w:szCs w:val="24"/>
        </w:rPr>
        <w:t>O Aceite da Nota de Empenho ou do instrumento equivalente, emitida à empresa adjudicada, implica no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reconhecimento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que:</w:t>
      </w:r>
    </w:p>
    <w:p w14:paraId="08FE409A" w14:textId="77777777" w:rsidR="00FB5D0D" w:rsidRPr="002F356C" w:rsidRDefault="00FB5D0D" w:rsidP="00AF2AB6">
      <w:pPr>
        <w:rPr>
          <w:rFonts w:asciiTheme="minorHAnsi" w:hAnsiTheme="minorHAnsi" w:cstheme="minorHAnsi"/>
          <w:sz w:val="24"/>
          <w:szCs w:val="24"/>
        </w:rPr>
      </w:pPr>
    </w:p>
    <w:p w14:paraId="1D011296" w14:textId="77777777" w:rsidR="00FB5D0D" w:rsidRPr="002F356C" w:rsidRDefault="0067611C" w:rsidP="00E93A49">
      <w:pPr>
        <w:pStyle w:val="PargrafodaLista"/>
        <w:numPr>
          <w:ilvl w:val="2"/>
          <w:numId w:val="9"/>
        </w:numPr>
        <w:tabs>
          <w:tab w:val="left" w:pos="1148"/>
        </w:tabs>
        <w:ind w:left="436" w:right="283" w:firstLine="0"/>
        <w:rPr>
          <w:rFonts w:asciiTheme="minorHAnsi" w:hAnsiTheme="minorHAnsi" w:cstheme="minorHAnsi"/>
          <w:sz w:val="24"/>
          <w:szCs w:val="24"/>
        </w:rPr>
      </w:pPr>
      <w:r w:rsidRPr="002F356C">
        <w:rPr>
          <w:rFonts w:asciiTheme="minorHAnsi" w:hAnsiTheme="minorHAnsi" w:cstheme="minorHAnsi"/>
          <w:sz w:val="24"/>
          <w:szCs w:val="24"/>
        </w:rPr>
        <w:t>Referida Nota está substituindo o contrato, aplicando-se à relação de negócios ali estabelecida 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disposições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Lei nº</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8.666, 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1993;</w:t>
      </w:r>
    </w:p>
    <w:p w14:paraId="4D32D8A3" w14:textId="77777777" w:rsidR="00FB5D0D" w:rsidRPr="002F356C" w:rsidRDefault="00FB5D0D" w:rsidP="00AF2AB6">
      <w:pPr>
        <w:rPr>
          <w:rFonts w:asciiTheme="minorHAnsi" w:hAnsiTheme="minorHAnsi" w:cstheme="minorHAnsi"/>
          <w:sz w:val="24"/>
          <w:szCs w:val="24"/>
        </w:rPr>
      </w:pPr>
    </w:p>
    <w:p w14:paraId="32ADBE61" w14:textId="77777777" w:rsidR="00FB5D0D" w:rsidRPr="002F356C" w:rsidRDefault="0067611C" w:rsidP="00E93A49">
      <w:pPr>
        <w:pStyle w:val="PargrafodaLista"/>
        <w:numPr>
          <w:ilvl w:val="2"/>
          <w:numId w:val="9"/>
        </w:numPr>
        <w:tabs>
          <w:tab w:val="left" w:pos="1148"/>
        </w:tabs>
        <w:ind w:left="1147" w:hanging="712"/>
        <w:rPr>
          <w:rFonts w:asciiTheme="minorHAnsi" w:hAnsiTheme="minorHAnsi" w:cstheme="minorHAnsi"/>
          <w:sz w:val="24"/>
          <w:szCs w:val="24"/>
        </w:rPr>
      </w:pP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contratada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vincula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à</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sua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às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previsões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contidas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edital</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seus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anexos;</w:t>
      </w:r>
    </w:p>
    <w:p w14:paraId="4E6D6EEC" w14:textId="77777777" w:rsidR="00FB5D0D" w:rsidRPr="002F356C" w:rsidRDefault="00FB5D0D" w:rsidP="00AF2AB6">
      <w:pPr>
        <w:rPr>
          <w:rFonts w:asciiTheme="minorHAnsi" w:hAnsiTheme="minorHAnsi" w:cstheme="minorHAnsi"/>
          <w:sz w:val="24"/>
          <w:szCs w:val="24"/>
        </w:rPr>
      </w:pPr>
    </w:p>
    <w:p w14:paraId="57452BD9" w14:textId="77777777" w:rsidR="00FB5D0D" w:rsidRPr="002F356C" w:rsidRDefault="0067611C" w:rsidP="00E93A49">
      <w:pPr>
        <w:pStyle w:val="PargrafodaLista"/>
        <w:numPr>
          <w:ilvl w:val="2"/>
          <w:numId w:val="9"/>
        </w:numPr>
        <w:tabs>
          <w:tab w:val="left" w:pos="1148"/>
        </w:tabs>
        <w:ind w:left="436" w:right="290" w:firstLine="0"/>
        <w:rPr>
          <w:rFonts w:asciiTheme="minorHAnsi" w:hAnsiTheme="minorHAnsi" w:cstheme="minorHAnsi"/>
          <w:sz w:val="24"/>
          <w:szCs w:val="24"/>
        </w:rPr>
      </w:pPr>
      <w:r w:rsidRPr="002F356C">
        <w:rPr>
          <w:rFonts w:asciiTheme="minorHAnsi" w:hAnsiTheme="minorHAnsi" w:cstheme="minorHAnsi"/>
          <w:sz w:val="24"/>
          <w:szCs w:val="24"/>
        </w:rPr>
        <w:t>A contratada reconhece que as hipóteses de rescisão são aquelas previstas nos artigos 77 e 78 da Lei</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nº</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8.666/93</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reconhece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direitos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Administração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previstos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artigos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79</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80</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mesma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Lei.</w:t>
      </w:r>
    </w:p>
    <w:p w14:paraId="13B0150D" w14:textId="77777777" w:rsidR="00FB5D0D" w:rsidRPr="002F356C" w:rsidRDefault="00FB5D0D" w:rsidP="00AF2AB6">
      <w:pPr>
        <w:rPr>
          <w:rFonts w:asciiTheme="minorHAnsi" w:hAnsiTheme="minorHAnsi" w:cstheme="minorHAnsi"/>
          <w:sz w:val="24"/>
          <w:szCs w:val="24"/>
        </w:rPr>
      </w:pPr>
    </w:p>
    <w:p w14:paraId="652458CE" w14:textId="77777777" w:rsidR="00FB5D0D" w:rsidRPr="002F356C" w:rsidRDefault="0067611C" w:rsidP="00E93A49">
      <w:pPr>
        <w:pStyle w:val="PargrafodaLista"/>
        <w:numPr>
          <w:ilvl w:val="1"/>
          <w:numId w:val="9"/>
        </w:numPr>
        <w:tabs>
          <w:tab w:val="left" w:pos="720"/>
        </w:tabs>
        <w:ind w:right="290" w:firstLine="0"/>
        <w:rPr>
          <w:rFonts w:asciiTheme="minorHAnsi" w:hAnsiTheme="minorHAnsi" w:cstheme="minorHAnsi"/>
          <w:sz w:val="24"/>
          <w:szCs w:val="24"/>
        </w:rPr>
      </w:pPr>
      <w:r w:rsidRPr="002F356C">
        <w:rPr>
          <w:rFonts w:asciiTheme="minorHAnsi" w:hAnsiTheme="minorHAnsi" w:cstheme="minorHAnsi"/>
          <w:sz w:val="24"/>
          <w:szCs w:val="24"/>
        </w:rPr>
        <w:t>O prazo de vigência da contratação se encerra no final do exercício financeiro da assinatura do mesmo 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poderá</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prorrogado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conforme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previsão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instrumento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contratual</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termo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referência.</w:t>
      </w:r>
    </w:p>
    <w:p w14:paraId="3E6FC2CF" w14:textId="77777777" w:rsidR="00FB5D0D" w:rsidRPr="002F356C" w:rsidRDefault="00FB5D0D" w:rsidP="00AF2AB6">
      <w:pPr>
        <w:rPr>
          <w:rFonts w:asciiTheme="minorHAnsi" w:hAnsiTheme="minorHAnsi" w:cstheme="minorHAnsi"/>
          <w:sz w:val="24"/>
          <w:szCs w:val="24"/>
        </w:rPr>
      </w:pPr>
    </w:p>
    <w:p w14:paraId="60914F39" w14:textId="77777777" w:rsidR="00FB5D0D" w:rsidRPr="002F356C" w:rsidRDefault="0067611C" w:rsidP="00E93A49">
      <w:pPr>
        <w:pStyle w:val="PargrafodaLista"/>
        <w:numPr>
          <w:ilvl w:val="1"/>
          <w:numId w:val="9"/>
        </w:numPr>
        <w:tabs>
          <w:tab w:val="left" w:pos="720"/>
        </w:tabs>
        <w:ind w:right="279" w:firstLine="0"/>
        <w:rPr>
          <w:rFonts w:asciiTheme="minorHAnsi" w:hAnsiTheme="minorHAnsi" w:cstheme="minorHAnsi"/>
          <w:sz w:val="24"/>
          <w:szCs w:val="24"/>
        </w:rPr>
      </w:pPr>
      <w:r w:rsidRPr="002F356C">
        <w:rPr>
          <w:rFonts w:asciiTheme="minorHAnsi" w:hAnsiTheme="minorHAnsi" w:cstheme="minorHAnsi"/>
          <w:sz w:val="24"/>
          <w:szCs w:val="24"/>
        </w:rPr>
        <w:t>Previamente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à</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contratação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Administração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realizará</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consultas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identificar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possível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lastRenderedPageBreak/>
        <w:t>suspensão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temporária de participação em licitação, no âmbito do órgão ou entidade, proibição de contratar com o Poder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Público,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bem</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como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ocorrências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impeditivas</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indiretas,</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observado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disposto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art.</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29,</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Instrução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Normativa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nº</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3,</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26</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abril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2018,</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termos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art.</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6º,</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III,</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Lei nº</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10.522, 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19</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julho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2002, consulta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prévia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CADIN.</w:t>
      </w:r>
    </w:p>
    <w:p w14:paraId="4199173F" w14:textId="77777777" w:rsidR="00FB5D0D" w:rsidRPr="002F356C" w:rsidRDefault="00FB5D0D" w:rsidP="00AF2AB6">
      <w:pPr>
        <w:rPr>
          <w:rFonts w:asciiTheme="minorHAnsi" w:hAnsiTheme="minorHAnsi" w:cstheme="minorHAnsi"/>
          <w:sz w:val="24"/>
          <w:szCs w:val="24"/>
        </w:rPr>
      </w:pPr>
    </w:p>
    <w:p w14:paraId="291DA80D" w14:textId="77777777" w:rsidR="00FB5D0D" w:rsidRPr="002F356C" w:rsidRDefault="0067611C" w:rsidP="00E93A49">
      <w:pPr>
        <w:pStyle w:val="PargrafodaLista"/>
        <w:numPr>
          <w:ilvl w:val="1"/>
          <w:numId w:val="9"/>
        </w:numPr>
        <w:tabs>
          <w:tab w:val="left" w:pos="860"/>
        </w:tabs>
        <w:ind w:right="291" w:firstLine="0"/>
        <w:rPr>
          <w:rFonts w:asciiTheme="minorHAnsi" w:hAnsiTheme="minorHAnsi" w:cstheme="minorHAnsi"/>
          <w:sz w:val="24"/>
          <w:szCs w:val="24"/>
        </w:rPr>
      </w:pPr>
      <w:r w:rsidRPr="002F356C">
        <w:rPr>
          <w:rFonts w:asciiTheme="minorHAnsi" w:hAnsiTheme="minorHAnsi" w:cstheme="minorHAnsi"/>
          <w:sz w:val="24"/>
          <w:szCs w:val="24"/>
        </w:rPr>
        <w:t>Por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ocasião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assinatura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contrato,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exigida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comprovação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condições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habilitação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consignadas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neste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Edital,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quais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deverão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ser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mantidas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pelo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durante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vigência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contrato.</w:t>
      </w:r>
    </w:p>
    <w:p w14:paraId="71C4BE3B" w14:textId="77777777" w:rsidR="00FB5D0D" w:rsidRPr="002F356C" w:rsidRDefault="00FB5D0D" w:rsidP="00AF2AB6">
      <w:pPr>
        <w:rPr>
          <w:rFonts w:asciiTheme="minorHAnsi" w:hAnsiTheme="minorHAnsi" w:cstheme="minorHAnsi"/>
          <w:sz w:val="24"/>
          <w:szCs w:val="24"/>
        </w:rPr>
      </w:pPr>
    </w:p>
    <w:p w14:paraId="23C2D087" w14:textId="2EF7D0D6" w:rsidR="00FB5D0D" w:rsidRPr="002F356C" w:rsidRDefault="0067611C" w:rsidP="00E93A49">
      <w:pPr>
        <w:pStyle w:val="PargrafodaLista"/>
        <w:numPr>
          <w:ilvl w:val="2"/>
          <w:numId w:val="9"/>
        </w:numPr>
        <w:tabs>
          <w:tab w:val="left" w:pos="1148"/>
        </w:tabs>
        <w:ind w:left="436" w:right="296" w:firstLine="0"/>
        <w:rPr>
          <w:rFonts w:asciiTheme="minorHAnsi" w:hAnsiTheme="minorHAnsi" w:cstheme="minorHAnsi"/>
          <w:sz w:val="24"/>
          <w:szCs w:val="24"/>
        </w:rPr>
      </w:pPr>
      <w:r w:rsidRPr="002F356C">
        <w:rPr>
          <w:rFonts w:asciiTheme="minorHAnsi" w:hAnsiTheme="minorHAnsi" w:cstheme="minorHAnsi"/>
          <w:b/>
          <w:sz w:val="24"/>
          <w:szCs w:val="24"/>
        </w:rPr>
        <w:t>.</w:t>
      </w:r>
      <w:r w:rsidRPr="002F356C">
        <w:rPr>
          <w:rFonts w:asciiTheme="minorHAnsi" w:hAnsiTheme="minorHAnsi" w:cstheme="minorHAnsi"/>
          <w:sz w:val="24"/>
          <w:szCs w:val="24"/>
        </w:rPr>
        <w:t>Na hipótese de irregularidade, o contratado deverá regularizar a sua situação perante o cadastro no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prazo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até</w:t>
      </w:r>
      <w:r w:rsidRPr="002F356C">
        <w:rPr>
          <w:rFonts w:asciiTheme="minorHAnsi" w:hAnsiTheme="minorHAnsi" w:cstheme="minorHAnsi"/>
          <w:spacing w:val="3"/>
          <w:sz w:val="24"/>
          <w:szCs w:val="24"/>
        </w:rPr>
        <w:t xml:space="preserve"> </w:t>
      </w:r>
      <w:proofErr w:type="gramStart"/>
      <w:r w:rsidRPr="002F356C">
        <w:rPr>
          <w:rFonts w:asciiTheme="minorHAnsi" w:hAnsiTheme="minorHAnsi" w:cstheme="minorHAnsi"/>
          <w:sz w:val="24"/>
          <w:szCs w:val="24"/>
        </w:rPr>
        <w:t>5</w:t>
      </w:r>
      <w:proofErr w:type="gramEnd"/>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(cinco)</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dias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úteis, sob</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pena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aplicação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penalidades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previstas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edital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anexos.</w:t>
      </w:r>
    </w:p>
    <w:p w14:paraId="03C67E86" w14:textId="77777777" w:rsidR="00FB5D0D" w:rsidRPr="002F356C" w:rsidRDefault="00FB5D0D" w:rsidP="00AF2AB6">
      <w:pPr>
        <w:rPr>
          <w:rFonts w:asciiTheme="minorHAnsi" w:hAnsiTheme="minorHAnsi" w:cstheme="minorHAnsi"/>
          <w:sz w:val="24"/>
          <w:szCs w:val="24"/>
        </w:rPr>
      </w:pPr>
    </w:p>
    <w:p w14:paraId="70F085FC" w14:textId="741375CF" w:rsidR="00FB5D0D" w:rsidRPr="002F356C" w:rsidRDefault="0067611C" w:rsidP="00E93A49">
      <w:pPr>
        <w:pStyle w:val="PargrafodaLista"/>
        <w:numPr>
          <w:ilvl w:val="1"/>
          <w:numId w:val="9"/>
        </w:numPr>
        <w:tabs>
          <w:tab w:val="left" w:pos="720"/>
        </w:tabs>
        <w:ind w:right="287" w:firstLine="0"/>
        <w:rPr>
          <w:rFonts w:asciiTheme="minorHAnsi" w:hAnsiTheme="minorHAnsi" w:cstheme="minorHAnsi"/>
          <w:sz w:val="24"/>
          <w:szCs w:val="24"/>
        </w:rPr>
      </w:pPr>
      <w:r w:rsidRPr="002F356C">
        <w:rPr>
          <w:rFonts w:asciiTheme="minorHAnsi" w:hAnsiTheme="minorHAnsi" w:cstheme="minorHAnsi"/>
          <w:sz w:val="24"/>
          <w:szCs w:val="24"/>
        </w:rPr>
        <w:t>Na assinatura do contrato ou da ata de registro de preços, será exigida a comprovação das condições 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habilitação consignadas no edital, que deverão ser mantidas pelo licitante durante a vigência do contrato ou 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registro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preços.</w:t>
      </w:r>
    </w:p>
    <w:p w14:paraId="299B7EC3" w14:textId="77777777" w:rsidR="000D3A83" w:rsidRPr="002F356C" w:rsidRDefault="000D3A83" w:rsidP="000D3A83">
      <w:pPr>
        <w:pStyle w:val="PargrafodaLista"/>
        <w:tabs>
          <w:tab w:val="left" w:pos="720"/>
        </w:tabs>
        <w:ind w:left="153" w:right="287"/>
        <w:rPr>
          <w:rFonts w:asciiTheme="minorHAnsi" w:hAnsiTheme="minorHAnsi" w:cstheme="minorHAnsi"/>
          <w:sz w:val="24"/>
          <w:szCs w:val="24"/>
        </w:rPr>
      </w:pPr>
    </w:p>
    <w:p w14:paraId="7F849C45" w14:textId="77777777" w:rsidR="00FB5D0D" w:rsidRPr="002F356C" w:rsidRDefault="0067611C" w:rsidP="00E93A49">
      <w:pPr>
        <w:pStyle w:val="PargrafodaLista"/>
        <w:numPr>
          <w:ilvl w:val="1"/>
          <w:numId w:val="9"/>
        </w:numPr>
        <w:tabs>
          <w:tab w:val="left" w:pos="720"/>
        </w:tabs>
        <w:ind w:right="288" w:firstLine="0"/>
        <w:rPr>
          <w:rFonts w:asciiTheme="minorHAnsi" w:hAnsiTheme="minorHAnsi" w:cstheme="minorHAnsi"/>
          <w:sz w:val="24"/>
          <w:szCs w:val="24"/>
        </w:rPr>
      </w:pPr>
      <w:r w:rsidRPr="002F356C">
        <w:rPr>
          <w:rFonts w:asciiTheme="minorHAnsi" w:hAnsiTheme="minorHAnsi" w:cstheme="minorHAnsi"/>
          <w:sz w:val="24"/>
          <w:szCs w:val="24"/>
        </w:rPr>
        <w:t>Na hipótese de o vencedor da licitação não comprovar as condições de habilitação consignadas no edital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ou se recusar a assinar o contrato ou a ata de registro de preços, a Administração, sem prejuízo da aplicação das</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sanções das demais cominações legais cabíveis a esse licitante, poderá convocar outro licitante, respeitada 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ordem de classificação,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para, após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comprovação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dos requisitos para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habilitação,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analisada a proposta 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eventuais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documentos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complementares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feita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negociação,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assinar</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contrato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ou 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registro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preços.</w:t>
      </w:r>
    </w:p>
    <w:p w14:paraId="1D6BFC27" w14:textId="77777777" w:rsidR="00FB5D0D" w:rsidRPr="002F356C" w:rsidRDefault="00FB5D0D" w:rsidP="00AF2AB6">
      <w:pPr>
        <w:rPr>
          <w:rFonts w:asciiTheme="minorHAnsi" w:hAnsiTheme="minorHAnsi" w:cstheme="minorHAnsi"/>
          <w:sz w:val="24"/>
          <w:szCs w:val="24"/>
        </w:rPr>
      </w:pPr>
    </w:p>
    <w:p w14:paraId="52B52C06" w14:textId="77777777" w:rsidR="00FB5D0D" w:rsidRPr="002F356C" w:rsidRDefault="0067611C" w:rsidP="00E93A49">
      <w:pPr>
        <w:pStyle w:val="Ttulo1"/>
        <w:numPr>
          <w:ilvl w:val="0"/>
          <w:numId w:val="9"/>
        </w:numPr>
        <w:tabs>
          <w:tab w:val="left" w:pos="581"/>
          <w:tab w:val="left" w:pos="10247"/>
        </w:tabs>
        <w:spacing w:before="0"/>
        <w:ind w:left="580" w:hanging="457"/>
        <w:rPr>
          <w:rFonts w:asciiTheme="minorHAnsi" w:hAnsiTheme="minorHAnsi" w:cstheme="minorHAnsi"/>
          <w:sz w:val="24"/>
          <w:szCs w:val="24"/>
        </w:rPr>
      </w:pPr>
      <w:r w:rsidRPr="002F356C">
        <w:rPr>
          <w:rFonts w:asciiTheme="minorHAnsi" w:hAnsiTheme="minorHAnsi" w:cstheme="minorHAnsi"/>
          <w:sz w:val="24"/>
          <w:szCs w:val="24"/>
          <w:shd w:val="clear" w:color="auto" w:fill="D5E2BB"/>
        </w:rPr>
        <w:t>DO</w:t>
      </w:r>
      <w:r w:rsidRPr="002F356C">
        <w:rPr>
          <w:rFonts w:asciiTheme="minorHAnsi" w:hAnsiTheme="minorHAnsi" w:cstheme="minorHAnsi"/>
          <w:spacing w:val="-4"/>
          <w:sz w:val="24"/>
          <w:szCs w:val="24"/>
          <w:shd w:val="clear" w:color="auto" w:fill="D5E2BB"/>
        </w:rPr>
        <w:t xml:space="preserve"> </w:t>
      </w:r>
      <w:r w:rsidRPr="002F356C">
        <w:rPr>
          <w:rFonts w:asciiTheme="minorHAnsi" w:hAnsiTheme="minorHAnsi" w:cstheme="minorHAnsi"/>
          <w:sz w:val="24"/>
          <w:szCs w:val="24"/>
          <w:shd w:val="clear" w:color="auto" w:fill="D5E2BB"/>
        </w:rPr>
        <w:t>REAJUSTAMENTO</w:t>
      </w:r>
      <w:r w:rsidRPr="002F356C">
        <w:rPr>
          <w:rFonts w:asciiTheme="minorHAnsi" w:hAnsiTheme="minorHAnsi" w:cstheme="minorHAnsi"/>
          <w:spacing w:val="-4"/>
          <w:sz w:val="24"/>
          <w:szCs w:val="24"/>
          <w:shd w:val="clear" w:color="auto" w:fill="D5E2BB"/>
        </w:rPr>
        <w:t xml:space="preserve"> </w:t>
      </w:r>
      <w:r w:rsidRPr="002F356C">
        <w:rPr>
          <w:rFonts w:asciiTheme="minorHAnsi" w:hAnsiTheme="minorHAnsi" w:cstheme="minorHAnsi"/>
          <w:sz w:val="24"/>
          <w:szCs w:val="24"/>
          <w:shd w:val="clear" w:color="auto" w:fill="D5E2BB"/>
        </w:rPr>
        <w:t>EM</w:t>
      </w:r>
      <w:r w:rsidRPr="002F356C">
        <w:rPr>
          <w:rFonts w:asciiTheme="minorHAnsi" w:hAnsiTheme="minorHAnsi" w:cstheme="minorHAnsi"/>
          <w:spacing w:val="-4"/>
          <w:sz w:val="24"/>
          <w:szCs w:val="24"/>
          <w:shd w:val="clear" w:color="auto" w:fill="D5E2BB"/>
        </w:rPr>
        <w:t xml:space="preserve"> </w:t>
      </w:r>
      <w:r w:rsidRPr="002F356C">
        <w:rPr>
          <w:rFonts w:asciiTheme="minorHAnsi" w:hAnsiTheme="minorHAnsi" w:cstheme="minorHAnsi"/>
          <w:sz w:val="24"/>
          <w:szCs w:val="24"/>
          <w:shd w:val="clear" w:color="auto" w:fill="D5E2BB"/>
        </w:rPr>
        <w:t>SENTIDO</w:t>
      </w:r>
      <w:r w:rsidRPr="002F356C">
        <w:rPr>
          <w:rFonts w:asciiTheme="minorHAnsi" w:hAnsiTheme="minorHAnsi" w:cstheme="minorHAnsi"/>
          <w:spacing w:val="-4"/>
          <w:sz w:val="24"/>
          <w:szCs w:val="24"/>
          <w:shd w:val="clear" w:color="auto" w:fill="D5E2BB"/>
        </w:rPr>
        <w:t xml:space="preserve"> </w:t>
      </w:r>
      <w:r w:rsidRPr="002F356C">
        <w:rPr>
          <w:rFonts w:asciiTheme="minorHAnsi" w:hAnsiTheme="minorHAnsi" w:cstheme="minorHAnsi"/>
          <w:sz w:val="24"/>
          <w:szCs w:val="24"/>
          <w:shd w:val="clear" w:color="auto" w:fill="D5E2BB"/>
        </w:rPr>
        <w:t>GERAL.</w:t>
      </w:r>
      <w:proofErr w:type="gramStart"/>
      <w:r w:rsidRPr="002F356C">
        <w:rPr>
          <w:rFonts w:asciiTheme="minorHAnsi" w:hAnsiTheme="minorHAnsi" w:cstheme="minorHAnsi"/>
          <w:sz w:val="24"/>
          <w:szCs w:val="24"/>
          <w:shd w:val="clear" w:color="auto" w:fill="D5E2BB"/>
        </w:rPr>
        <w:tab/>
      </w:r>
      <w:proofErr w:type="gramEnd"/>
    </w:p>
    <w:p w14:paraId="0B66C371" w14:textId="77777777" w:rsidR="00FB5D0D" w:rsidRPr="002F356C" w:rsidRDefault="00FB5D0D" w:rsidP="00AF2AB6">
      <w:pPr>
        <w:rPr>
          <w:rFonts w:asciiTheme="minorHAnsi" w:hAnsiTheme="minorHAnsi" w:cstheme="minorHAnsi"/>
          <w:b/>
          <w:sz w:val="24"/>
          <w:szCs w:val="24"/>
        </w:rPr>
      </w:pPr>
    </w:p>
    <w:p w14:paraId="006470B0" w14:textId="77777777" w:rsidR="00FB5D0D" w:rsidRPr="002F356C" w:rsidRDefault="0067611C" w:rsidP="00E93A49">
      <w:pPr>
        <w:pStyle w:val="PargrafodaLista"/>
        <w:numPr>
          <w:ilvl w:val="1"/>
          <w:numId w:val="9"/>
        </w:numPr>
        <w:tabs>
          <w:tab w:val="left" w:pos="720"/>
        </w:tabs>
        <w:ind w:right="286" w:firstLine="0"/>
        <w:rPr>
          <w:rFonts w:asciiTheme="minorHAnsi" w:hAnsiTheme="minorHAnsi" w:cstheme="minorHAnsi"/>
          <w:sz w:val="24"/>
          <w:szCs w:val="24"/>
        </w:rPr>
      </w:pPr>
      <w:r w:rsidRPr="002F356C">
        <w:rPr>
          <w:rFonts w:asciiTheme="minorHAnsi" w:hAnsiTheme="minorHAnsi" w:cstheme="minorHAnsi"/>
          <w:sz w:val="24"/>
          <w:szCs w:val="24"/>
        </w:rPr>
        <w:t>As regras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acerca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do reajustamento em</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sentido geral</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do valor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contratual</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são 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estabelecidas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no Termo de</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Referência, anexo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este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Edital.</w:t>
      </w:r>
    </w:p>
    <w:p w14:paraId="2843D0FA" w14:textId="77777777" w:rsidR="00FB5D0D" w:rsidRPr="002F356C" w:rsidRDefault="00FB5D0D" w:rsidP="00AF2AB6">
      <w:pPr>
        <w:rPr>
          <w:rFonts w:asciiTheme="minorHAnsi" w:hAnsiTheme="minorHAnsi" w:cstheme="minorHAnsi"/>
          <w:sz w:val="24"/>
          <w:szCs w:val="24"/>
        </w:rPr>
      </w:pPr>
    </w:p>
    <w:p w14:paraId="2EF77A5D" w14:textId="09CA98E6" w:rsidR="007F754E" w:rsidRPr="002F356C" w:rsidRDefault="00B95481" w:rsidP="00E93A49">
      <w:pPr>
        <w:pStyle w:val="Ttulo1"/>
        <w:numPr>
          <w:ilvl w:val="0"/>
          <w:numId w:val="9"/>
        </w:numPr>
        <w:shd w:val="clear" w:color="auto" w:fill="D6E3BC" w:themeFill="accent3" w:themeFillTint="66"/>
        <w:tabs>
          <w:tab w:val="left" w:pos="581"/>
          <w:tab w:val="left" w:pos="10247"/>
        </w:tabs>
        <w:spacing w:before="0"/>
        <w:ind w:left="580" w:hanging="457"/>
        <w:rPr>
          <w:rFonts w:asciiTheme="minorHAnsi" w:hAnsiTheme="minorHAnsi" w:cstheme="minorHAnsi"/>
          <w:sz w:val="24"/>
          <w:szCs w:val="24"/>
        </w:rPr>
      </w:pPr>
      <w:r w:rsidRPr="002F356C">
        <w:rPr>
          <w:rFonts w:asciiTheme="minorHAnsi" w:eastAsiaTheme="majorEastAsia" w:hAnsiTheme="minorHAnsi" w:cstheme="minorHAnsi"/>
          <w:color w:val="000000" w:themeColor="text1"/>
          <w:sz w:val="24"/>
          <w:szCs w:val="24"/>
        </w:rPr>
        <w:t>DO GESTOR DO CONTRATO,</w:t>
      </w:r>
      <w:r w:rsidRPr="002F356C">
        <w:rPr>
          <w:rFonts w:asciiTheme="minorHAnsi" w:hAnsiTheme="minorHAnsi" w:cstheme="minorHAnsi"/>
          <w:sz w:val="24"/>
          <w:szCs w:val="24"/>
          <w:shd w:val="clear" w:color="auto" w:fill="D5E2BB"/>
        </w:rPr>
        <w:t xml:space="preserve"> </w:t>
      </w:r>
      <w:r w:rsidR="0067611C" w:rsidRPr="002F356C">
        <w:rPr>
          <w:rFonts w:asciiTheme="minorHAnsi" w:hAnsiTheme="minorHAnsi" w:cstheme="minorHAnsi"/>
          <w:sz w:val="24"/>
          <w:szCs w:val="24"/>
          <w:shd w:val="clear" w:color="auto" w:fill="D5E2BB"/>
        </w:rPr>
        <w:t>DO</w:t>
      </w:r>
      <w:r w:rsidR="0067611C" w:rsidRPr="002F356C">
        <w:rPr>
          <w:rFonts w:asciiTheme="minorHAnsi" w:hAnsiTheme="minorHAnsi" w:cstheme="minorHAnsi"/>
          <w:spacing w:val="-5"/>
          <w:sz w:val="24"/>
          <w:szCs w:val="24"/>
          <w:shd w:val="clear" w:color="auto" w:fill="D5E2BB"/>
        </w:rPr>
        <w:t xml:space="preserve"> </w:t>
      </w:r>
      <w:r w:rsidR="000A1701" w:rsidRPr="002F356C">
        <w:rPr>
          <w:rFonts w:asciiTheme="minorHAnsi" w:hAnsiTheme="minorHAnsi" w:cstheme="minorHAnsi"/>
          <w:sz w:val="24"/>
          <w:szCs w:val="24"/>
          <w:shd w:val="clear" w:color="auto" w:fill="D5E2BB"/>
        </w:rPr>
        <w:t>ACOMPANHAMENTO</w:t>
      </w:r>
      <w:r w:rsidRPr="002F356C">
        <w:rPr>
          <w:rFonts w:asciiTheme="minorHAnsi" w:hAnsiTheme="minorHAnsi" w:cstheme="minorHAnsi"/>
          <w:sz w:val="24"/>
          <w:szCs w:val="24"/>
          <w:shd w:val="clear" w:color="auto" w:fill="D5E2BB"/>
        </w:rPr>
        <w:t>,</w:t>
      </w:r>
      <w:r w:rsidR="0067611C" w:rsidRPr="002F356C">
        <w:rPr>
          <w:rFonts w:asciiTheme="minorHAnsi" w:hAnsiTheme="minorHAnsi" w:cstheme="minorHAnsi"/>
          <w:spacing w:val="-2"/>
          <w:sz w:val="24"/>
          <w:szCs w:val="24"/>
          <w:shd w:val="clear" w:color="auto" w:fill="D5E2BB"/>
        </w:rPr>
        <w:t xml:space="preserve"> </w:t>
      </w:r>
      <w:r w:rsidR="0067611C" w:rsidRPr="002F356C">
        <w:rPr>
          <w:rFonts w:asciiTheme="minorHAnsi" w:hAnsiTheme="minorHAnsi" w:cstheme="minorHAnsi"/>
          <w:sz w:val="24"/>
          <w:szCs w:val="24"/>
          <w:shd w:val="clear" w:color="auto" w:fill="D5E2BB"/>
        </w:rPr>
        <w:t>DA</w:t>
      </w:r>
      <w:r w:rsidR="0067611C" w:rsidRPr="002F356C">
        <w:rPr>
          <w:rFonts w:asciiTheme="minorHAnsi" w:hAnsiTheme="minorHAnsi" w:cstheme="minorHAnsi"/>
          <w:spacing w:val="-4"/>
          <w:sz w:val="24"/>
          <w:szCs w:val="24"/>
          <w:shd w:val="clear" w:color="auto" w:fill="D5E2BB"/>
        </w:rPr>
        <w:t xml:space="preserve"> </w:t>
      </w:r>
      <w:r w:rsidR="0067611C" w:rsidRPr="002F356C">
        <w:rPr>
          <w:rFonts w:asciiTheme="minorHAnsi" w:hAnsiTheme="minorHAnsi" w:cstheme="minorHAnsi"/>
          <w:sz w:val="24"/>
          <w:szCs w:val="24"/>
          <w:shd w:val="clear" w:color="auto" w:fill="D5E2BB"/>
        </w:rPr>
        <w:t>FISCALIZAÇÃO</w:t>
      </w:r>
      <w:r w:rsidR="000A1701" w:rsidRPr="002F356C">
        <w:rPr>
          <w:rFonts w:asciiTheme="minorHAnsi" w:hAnsiTheme="minorHAnsi" w:cstheme="minorHAnsi"/>
          <w:sz w:val="24"/>
          <w:szCs w:val="24"/>
          <w:shd w:val="clear" w:color="auto" w:fill="D5E2BB"/>
        </w:rPr>
        <w:t xml:space="preserve"> DO</w:t>
      </w:r>
      <w:r w:rsidR="000A1701" w:rsidRPr="002F356C">
        <w:rPr>
          <w:rFonts w:asciiTheme="minorHAnsi" w:hAnsiTheme="minorHAnsi" w:cstheme="minorHAnsi"/>
          <w:spacing w:val="-5"/>
          <w:sz w:val="24"/>
          <w:szCs w:val="24"/>
          <w:shd w:val="clear" w:color="auto" w:fill="D5E2BB"/>
        </w:rPr>
        <w:t xml:space="preserve"> </w:t>
      </w:r>
      <w:r w:rsidR="000A1701" w:rsidRPr="002F356C">
        <w:rPr>
          <w:rFonts w:asciiTheme="minorHAnsi" w:hAnsiTheme="minorHAnsi" w:cstheme="minorHAnsi"/>
          <w:sz w:val="24"/>
          <w:szCs w:val="24"/>
          <w:shd w:val="clear" w:color="auto" w:fill="D5E2BB"/>
        </w:rPr>
        <w:t>OBJETO</w:t>
      </w:r>
      <w:r w:rsidR="0067611C" w:rsidRPr="002F356C">
        <w:rPr>
          <w:rFonts w:asciiTheme="minorHAnsi" w:hAnsiTheme="minorHAnsi" w:cstheme="minorHAnsi"/>
          <w:sz w:val="24"/>
          <w:szCs w:val="24"/>
          <w:shd w:val="clear" w:color="auto" w:fill="D5E2BB"/>
        </w:rPr>
        <w:t>.</w:t>
      </w:r>
    </w:p>
    <w:p w14:paraId="4CB4D3C6" w14:textId="77777777" w:rsidR="00FB5D0D" w:rsidRPr="002F356C" w:rsidRDefault="0067611C" w:rsidP="007F754E">
      <w:pPr>
        <w:pStyle w:val="Ttulo1"/>
        <w:tabs>
          <w:tab w:val="left" w:pos="581"/>
          <w:tab w:val="left" w:pos="10247"/>
        </w:tabs>
        <w:spacing w:before="0"/>
        <w:ind w:firstLine="0"/>
        <w:rPr>
          <w:rFonts w:asciiTheme="minorHAnsi" w:hAnsiTheme="minorHAnsi" w:cstheme="minorHAnsi"/>
          <w:sz w:val="24"/>
          <w:szCs w:val="24"/>
        </w:rPr>
      </w:pPr>
      <w:r w:rsidRPr="002F356C">
        <w:rPr>
          <w:rFonts w:asciiTheme="minorHAnsi" w:hAnsiTheme="minorHAnsi" w:cstheme="minorHAnsi"/>
          <w:sz w:val="24"/>
          <w:szCs w:val="24"/>
          <w:shd w:val="clear" w:color="auto" w:fill="D5E2BB"/>
        </w:rPr>
        <w:tab/>
      </w:r>
    </w:p>
    <w:p w14:paraId="25FF118A" w14:textId="77777777" w:rsidR="00B95481" w:rsidRPr="002F356C" w:rsidRDefault="00B95481" w:rsidP="00E93A49">
      <w:pPr>
        <w:pStyle w:val="PargrafodaLista"/>
        <w:numPr>
          <w:ilvl w:val="1"/>
          <w:numId w:val="9"/>
        </w:numPr>
        <w:tabs>
          <w:tab w:val="left" w:pos="426"/>
          <w:tab w:val="left" w:pos="1276"/>
        </w:tabs>
        <w:rPr>
          <w:rFonts w:asciiTheme="minorHAnsi" w:hAnsiTheme="minorHAnsi" w:cstheme="minorHAnsi"/>
          <w:color w:val="000000" w:themeColor="text1"/>
          <w:sz w:val="24"/>
          <w:szCs w:val="24"/>
        </w:rPr>
      </w:pPr>
      <w:bookmarkStart w:id="1" w:name="_Hlk84868368"/>
      <w:r w:rsidRPr="002F356C">
        <w:rPr>
          <w:rFonts w:asciiTheme="minorHAnsi" w:eastAsiaTheme="majorEastAsia" w:hAnsiTheme="minorHAnsi" w:cstheme="minorHAnsi"/>
          <w:color w:val="000000" w:themeColor="text1"/>
          <w:sz w:val="24"/>
          <w:szCs w:val="24"/>
        </w:rPr>
        <w:t xml:space="preserve">Gestão do Contrato será exercida pelo Secretário (a) da respectiva Pasta ou quem este vier a designar, o qual deverá exercer em toda sua plenitude a ação de que trata a Lei nº 8.666/93 e Lei </w:t>
      </w:r>
      <w:r w:rsidRPr="002F356C">
        <w:rPr>
          <w:rFonts w:asciiTheme="minorHAnsi" w:hAnsiTheme="minorHAnsi" w:cstheme="minorHAnsi"/>
          <w:color w:val="000000" w:themeColor="text1"/>
          <w:sz w:val="24"/>
          <w:szCs w:val="24"/>
        </w:rPr>
        <w:t>14.133, de 1º de abril de 2021</w:t>
      </w:r>
      <w:r w:rsidRPr="002F356C">
        <w:rPr>
          <w:rFonts w:asciiTheme="minorHAnsi" w:eastAsiaTheme="majorEastAsia" w:hAnsiTheme="minorHAnsi" w:cstheme="minorHAnsi"/>
          <w:color w:val="000000" w:themeColor="text1"/>
          <w:sz w:val="24"/>
          <w:szCs w:val="24"/>
        </w:rPr>
        <w:t>, alteradas e consolidadas.</w:t>
      </w:r>
      <w:r w:rsidR="000A1701" w:rsidRPr="002F356C">
        <w:rPr>
          <w:rFonts w:asciiTheme="minorHAnsi" w:hAnsiTheme="minorHAnsi" w:cstheme="minorHAnsi"/>
          <w:color w:val="000000" w:themeColor="text1"/>
          <w:sz w:val="24"/>
          <w:szCs w:val="24"/>
        </w:rPr>
        <w:t xml:space="preserve"> </w:t>
      </w:r>
    </w:p>
    <w:p w14:paraId="5CBEC057" w14:textId="727C4F67" w:rsidR="007F754E" w:rsidRPr="002F356C" w:rsidRDefault="007F754E" w:rsidP="00B95481">
      <w:pPr>
        <w:pStyle w:val="PargrafodaLista"/>
        <w:tabs>
          <w:tab w:val="left" w:pos="426"/>
          <w:tab w:val="left" w:pos="1276"/>
        </w:tabs>
        <w:ind w:left="153"/>
        <w:rPr>
          <w:rFonts w:asciiTheme="minorHAnsi" w:hAnsiTheme="minorHAnsi" w:cstheme="minorHAnsi"/>
          <w:color w:val="000000" w:themeColor="text1"/>
          <w:sz w:val="24"/>
          <w:szCs w:val="24"/>
        </w:rPr>
      </w:pPr>
      <w:r w:rsidRPr="002F356C">
        <w:rPr>
          <w:rFonts w:asciiTheme="minorHAnsi" w:hAnsiTheme="minorHAnsi" w:cstheme="minorHAnsi"/>
          <w:color w:val="000000" w:themeColor="text1"/>
          <w:sz w:val="24"/>
          <w:szCs w:val="24"/>
        </w:rPr>
        <w:t xml:space="preserve">A execução do Contrato será objeto de acompanhamento, fiscalização e avaliação por parte da </w:t>
      </w:r>
      <w:r w:rsidRPr="002F356C">
        <w:rPr>
          <w:rFonts w:asciiTheme="minorHAnsi" w:hAnsiTheme="minorHAnsi" w:cstheme="minorHAnsi"/>
          <w:b/>
          <w:bCs/>
          <w:color w:val="000000" w:themeColor="text1"/>
          <w:sz w:val="24"/>
          <w:szCs w:val="24"/>
        </w:rPr>
        <w:t>SECRETARIA MUNICIPAL DE SAÚDE DE RIBEIRÃO BRANCO/SP,</w:t>
      </w:r>
      <w:r w:rsidRPr="002F356C">
        <w:rPr>
          <w:rFonts w:asciiTheme="minorHAnsi" w:hAnsiTheme="minorHAnsi" w:cstheme="minorHAnsi"/>
          <w:color w:val="000000" w:themeColor="text1"/>
          <w:sz w:val="24"/>
          <w:szCs w:val="24"/>
        </w:rPr>
        <w:t xml:space="preserve"> através de servidor designado (Executor do Contrato), a quem competirá comunicar as falhas porventura constatadas no cumprimento do Contrato e solicitar as correções necessárias. A fiscalização será exercida no interesse da </w:t>
      </w:r>
      <w:r w:rsidRPr="002F356C">
        <w:rPr>
          <w:rFonts w:asciiTheme="minorHAnsi" w:hAnsiTheme="minorHAnsi" w:cstheme="minorHAnsi"/>
          <w:b/>
          <w:bCs/>
          <w:color w:val="000000" w:themeColor="text1"/>
          <w:sz w:val="24"/>
          <w:szCs w:val="24"/>
        </w:rPr>
        <w:t xml:space="preserve">SECRETARIA MUNICIPAL DE SAÚDE DE RIBEIRÃO BRANCO/SP </w:t>
      </w:r>
      <w:r w:rsidRPr="002F356C">
        <w:rPr>
          <w:rFonts w:asciiTheme="minorHAnsi" w:hAnsiTheme="minorHAnsi" w:cstheme="minorHAnsi"/>
          <w:color w:val="000000" w:themeColor="text1"/>
          <w:sz w:val="24"/>
          <w:szCs w:val="24"/>
        </w:rPr>
        <w:t>e terá o direito de verificar o cumprimento das exigências contratuais, especialmente no que se refere à qualidade do bem e/ou serviço prestado, podendo exigir a substituição de equipamentos, peças/ acessórios aplicados.</w:t>
      </w:r>
      <w:r w:rsidR="000A1701" w:rsidRPr="002F356C">
        <w:rPr>
          <w:rFonts w:asciiTheme="minorHAnsi" w:hAnsiTheme="minorHAnsi" w:cstheme="minorHAnsi"/>
          <w:color w:val="000000" w:themeColor="text1"/>
          <w:sz w:val="24"/>
          <w:szCs w:val="24"/>
        </w:rPr>
        <w:t xml:space="preserve"> </w:t>
      </w:r>
      <w:r w:rsidRPr="002F356C">
        <w:rPr>
          <w:rFonts w:asciiTheme="minorHAnsi" w:hAnsiTheme="minorHAnsi" w:cstheme="minorHAnsi"/>
          <w:color w:val="000000" w:themeColor="text1"/>
          <w:sz w:val="24"/>
          <w:szCs w:val="24"/>
        </w:rPr>
        <w:t xml:space="preserve">Quaisquer exigências da fiscalização, inerentes ao objeto do Contrato, deverão ser prontamente atendidas pela CONTRATADA, sem quaisquer ônus para a </w:t>
      </w:r>
      <w:r w:rsidRPr="002F356C">
        <w:rPr>
          <w:rFonts w:asciiTheme="minorHAnsi" w:hAnsiTheme="minorHAnsi" w:cstheme="minorHAnsi"/>
          <w:b/>
          <w:bCs/>
          <w:color w:val="000000" w:themeColor="text1"/>
          <w:sz w:val="24"/>
          <w:szCs w:val="24"/>
        </w:rPr>
        <w:t>SECRETARIA MUNICIPAL DE SAÚDE DE RIBEIRÃO BRANCO/SP.</w:t>
      </w:r>
      <w:r w:rsidR="000A1701" w:rsidRPr="002F356C">
        <w:rPr>
          <w:rFonts w:asciiTheme="minorHAnsi" w:hAnsiTheme="minorHAnsi" w:cstheme="minorHAnsi"/>
          <w:b/>
          <w:bCs/>
          <w:color w:val="000000" w:themeColor="text1"/>
          <w:sz w:val="24"/>
          <w:szCs w:val="24"/>
        </w:rPr>
        <w:t xml:space="preserve"> </w:t>
      </w:r>
      <w:r w:rsidRPr="002F356C">
        <w:rPr>
          <w:rFonts w:asciiTheme="minorHAnsi" w:hAnsiTheme="minorHAnsi" w:cstheme="minorHAnsi"/>
          <w:color w:val="000000" w:themeColor="text1"/>
          <w:sz w:val="24"/>
          <w:szCs w:val="24"/>
        </w:rPr>
        <w:t xml:space="preserve">Qualquer fiscalização pela </w:t>
      </w:r>
      <w:r w:rsidRPr="002F356C">
        <w:rPr>
          <w:rFonts w:asciiTheme="minorHAnsi" w:hAnsiTheme="minorHAnsi" w:cstheme="minorHAnsi"/>
          <w:b/>
          <w:bCs/>
          <w:color w:val="000000" w:themeColor="text1"/>
          <w:sz w:val="24"/>
          <w:szCs w:val="24"/>
        </w:rPr>
        <w:t>SECRETARIA MUNICIPAL DE SAÚDE DE RIBEIRÃO BRANCO/SP,</w:t>
      </w:r>
      <w:r w:rsidRPr="002F356C">
        <w:rPr>
          <w:rFonts w:asciiTheme="minorHAnsi" w:hAnsiTheme="minorHAnsi" w:cstheme="minorHAnsi"/>
          <w:color w:val="000000" w:themeColor="text1"/>
          <w:sz w:val="24"/>
          <w:szCs w:val="24"/>
        </w:rPr>
        <w:t xml:space="preserve"> feita em seu exclusivo interesse, não implica corresponsabilidade pela execução dos serviços, bem como ao fornecimento de </w:t>
      </w:r>
      <w:r w:rsidRPr="002F356C">
        <w:rPr>
          <w:rFonts w:asciiTheme="minorHAnsi" w:hAnsiTheme="minorHAnsi" w:cstheme="minorHAnsi"/>
          <w:color w:val="000000" w:themeColor="text1"/>
          <w:sz w:val="24"/>
          <w:szCs w:val="24"/>
        </w:rPr>
        <w:lastRenderedPageBreak/>
        <w:t>equipamentos, peças/acessórios, e não exime a CONTRATADA de suas obrigações pela fiscalização e perfeita execução do Contrato.</w:t>
      </w:r>
    </w:p>
    <w:p w14:paraId="6B5ADA8B" w14:textId="77777777" w:rsidR="000A1701" w:rsidRPr="002F356C" w:rsidRDefault="000A1701" w:rsidP="000A1701">
      <w:pPr>
        <w:pStyle w:val="PargrafodaLista"/>
        <w:tabs>
          <w:tab w:val="left" w:pos="426"/>
          <w:tab w:val="left" w:pos="1276"/>
        </w:tabs>
        <w:ind w:left="153"/>
        <w:rPr>
          <w:rFonts w:asciiTheme="minorHAnsi" w:hAnsiTheme="minorHAnsi" w:cstheme="minorHAnsi"/>
          <w:color w:val="000000" w:themeColor="text1"/>
          <w:sz w:val="24"/>
          <w:szCs w:val="24"/>
        </w:rPr>
      </w:pPr>
    </w:p>
    <w:p w14:paraId="3A0E2F08" w14:textId="45509CFF" w:rsidR="00FB5D0D" w:rsidRPr="002F356C" w:rsidRDefault="007F754E" w:rsidP="00E93A49">
      <w:pPr>
        <w:pStyle w:val="PargrafodaLista"/>
        <w:numPr>
          <w:ilvl w:val="1"/>
          <w:numId w:val="9"/>
        </w:numPr>
        <w:tabs>
          <w:tab w:val="left" w:pos="720"/>
        </w:tabs>
        <w:ind w:left="719" w:hanging="567"/>
        <w:rPr>
          <w:rFonts w:asciiTheme="minorHAnsi" w:hAnsiTheme="minorHAnsi" w:cstheme="minorHAnsi"/>
          <w:sz w:val="24"/>
          <w:szCs w:val="24"/>
        </w:rPr>
      </w:pPr>
      <w:r w:rsidRPr="002F356C">
        <w:rPr>
          <w:rFonts w:asciiTheme="minorHAnsi" w:hAnsiTheme="minorHAnsi" w:cstheme="minorHAnsi"/>
          <w:color w:val="000000" w:themeColor="text1"/>
          <w:sz w:val="24"/>
          <w:szCs w:val="24"/>
        </w:rPr>
        <w:t>A Fiscalização será efetuada conforme previsto no Art. 2º da Instrução Normativa nº 1/2019 será exercida pelo Gestor de Contrato, Fiscal Técnico do Contrato, Fiscal Administrativo do Contrato, Fiscal Requisitante do Contrato e de Preposto indicado pela CONTRATANTE</w:t>
      </w:r>
      <w:bookmarkEnd w:id="1"/>
      <w:r w:rsidRPr="002F356C">
        <w:rPr>
          <w:rFonts w:asciiTheme="minorHAnsi" w:hAnsiTheme="minorHAnsi" w:cstheme="minorHAnsi"/>
          <w:color w:val="000000" w:themeColor="text1"/>
          <w:sz w:val="24"/>
          <w:szCs w:val="24"/>
        </w:rPr>
        <w:t>.</w:t>
      </w:r>
    </w:p>
    <w:p w14:paraId="40A3AF83" w14:textId="77777777" w:rsidR="00B95481" w:rsidRPr="002F356C" w:rsidRDefault="00B95481" w:rsidP="00B95481">
      <w:pPr>
        <w:pStyle w:val="PargrafodaLista"/>
        <w:tabs>
          <w:tab w:val="left" w:pos="720"/>
        </w:tabs>
        <w:ind w:left="719"/>
        <w:rPr>
          <w:rFonts w:asciiTheme="minorHAnsi" w:hAnsiTheme="minorHAnsi" w:cstheme="minorHAnsi"/>
          <w:sz w:val="24"/>
          <w:szCs w:val="24"/>
        </w:rPr>
      </w:pPr>
    </w:p>
    <w:p w14:paraId="77715298" w14:textId="77777777" w:rsidR="007D717B" w:rsidRPr="002F356C" w:rsidRDefault="0067611C" w:rsidP="00E93A49">
      <w:pPr>
        <w:pStyle w:val="Ttulo1"/>
        <w:numPr>
          <w:ilvl w:val="0"/>
          <w:numId w:val="9"/>
        </w:numPr>
        <w:tabs>
          <w:tab w:val="left" w:pos="581"/>
          <w:tab w:val="left" w:pos="10247"/>
        </w:tabs>
        <w:spacing w:before="0"/>
        <w:ind w:left="580" w:hanging="457"/>
        <w:rPr>
          <w:rFonts w:asciiTheme="minorHAnsi" w:hAnsiTheme="minorHAnsi" w:cstheme="minorHAnsi"/>
          <w:sz w:val="24"/>
          <w:szCs w:val="24"/>
        </w:rPr>
      </w:pPr>
      <w:r w:rsidRPr="002F356C">
        <w:rPr>
          <w:rFonts w:asciiTheme="minorHAnsi" w:hAnsiTheme="minorHAnsi" w:cstheme="minorHAnsi"/>
          <w:sz w:val="24"/>
          <w:szCs w:val="24"/>
          <w:shd w:val="clear" w:color="auto" w:fill="D5E2BB"/>
        </w:rPr>
        <w:t>DA</w:t>
      </w:r>
      <w:r w:rsidR="007D717B" w:rsidRPr="002F356C">
        <w:rPr>
          <w:rFonts w:asciiTheme="minorHAnsi" w:hAnsiTheme="minorHAnsi" w:cstheme="minorHAnsi"/>
          <w:sz w:val="24"/>
          <w:szCs w:val="24"/>
          <w:shd w:val="clear" w:color="auto" w:fill="D5E2BB"/>
        </w:rPr>
        <w:t xml:space="preserve"> CONTRATAÇÃO E DA EXECUÇÃO</w:t>
      </w:r>
      <w:r w:rsidRPr="002F356C">
        <w:rPr>
          <w:rFonts w:asciiTheme="minorHAnsi" w:hAnsiTheme="minorHAnsi" w:cstheme="minorHAnsi"/>
          <w:sz w:val="24"/>
          <w:szCs w:val="24"/>
          <w:shd w:val="clear" w:color="auto" w:fill="D5E2BB"/>
        </w:rPr>
        <w:t>.</w:t>
      </w:r>
    </w:p>
    <w:p w14:paraId="4D2F2B22" w14:textId="206F0531" w:rsidR="00FB5D0D" w:rsidRPr="002F356C" w:rsidRDefault="0067611C" w:rsidP="007D717B">
      <w:pPr>
        <w:pStyle w:val="Ttulo1"/>
        <w:tabs>
          <w:tab w:val="left" w:pos="581"/>
          <w:tab w:val="left" w:pos="10247"/>
        </w:tabs>
        <w:spacing w:before="0"/>
        <w:ind w:firstLine="0"/>
        <w:rPr>
          <w:rFonts w:asciiTheme="minorHAnsi" w:hAnsiTheme="minorHAnsi" w:cstheme="minorHAnsi"/>
          <w:sz w:val="24"/>
          <w:szCs w:val="24"/>
        </w:rPr>
      </w:pPr>
      <w:r w:rsidRPr="002F356C">
        <w:rPr>
          <w:rFonts w:asciiTheme="minorHAnsi" w:hAnsiTheme="minorHAnsi" w:cstheme="minorHAnsi"/>
          <w:sz w:val="24"/>
          <w:szCs w:val="24"/>
          <w:shd w:val="clear" w:color="auto" w:fill="D5E2BB"/>
        </w:rPr>
        <w:tab/>
      </w:r>
    </w:p>
    <w:p w14:paraId="149E4C8F" w14:textId="402D592C" w:rsidR="007D717B" w:rsidRPr="002F356C" w:rsidRDefault="007D717B" w:rsidP="00E93A49">
      <w:pPr>
        <w:pStyle w:val="PargrafodaLista"/>
        <w:numPr>
          <w:ilvl w:val="1"/>
          <w:numId w:val="9"/>
        </w:numPr>
        <w:tabs>
          <w:tab w:val="left" w:pos="0"/>
          <w:tab w:val="left" w:pos="426"/>
          <w:tab w:val="left" w:pos="1134"/>
          <w:tab w:val="left" w:pos="1276"/>
        </w:tabs>
        <w:rPr>
          <w:rFonts w:asciiTheme="minorHAnsi" w:hAnsiTheme="minorHAnsi" w:cstheme="minorHAnsi"/>
          <w:color w:val="000000" w:themeColor="text1"/>
          <w:sz w:val="24"/>
          <w:szCs w:val="24"/>
        </w:rPr>
      </w:pPr>
      <w:r w:rsidRPr="002F356C">
        <w:rPr>
          <w:rFonts w:asciiTheme="minorHAnsi" w:hAnsiTheme="minorHAnsi" w:cstheme="minorHAnsi"/>
          <w:color w:val="000000" w:themeColor="text1"/>
          <w:sz w:val="24"/>
          <w:szCs w:val="24"/>
        </w:rPr>
        <w:t xml:space="preserve">A </w:t>
      </w:r>
      <w:r w:rsidRPr="002F356C">
        <w:rPr>
          <w:rFonts w:asciiTheme="minorHAnsi" w:hAnsiTheme="minorHAnsi" w:cstheme="minorHAnsi"/>
          <w:b/>
          <w:bCs/>
          <w:color w:val="000000" w:themeColor="text1"/>
          <w:sz w:val="24"/>
          <w:szCs w:val="24"/>
        </w:rPr>
        <w:t>SECRETARIA MUNICIPAL DE SAÚDE DE RIBEIRÃO BRANCO/SP,</w:t>
      </w:r>
      <w:r w:rsidRPr="002F356C">
        <w:rPr>
          <w:rFonts w:asciiTheme="minorHAnsi" w:hAnsiTheme="minorHAnsi" w:cstheme="minorHAnsi"/>
          <w:color w:val="000000" w:themeColor="text1"/>
          <w:sz w:val="24"/>
          <w:szCs w:val="24"/>
        </w:rPr>
        <w:t xml:space="preserve"> neste ato será denominada</w:t>
      </w:r>
      <w:r w:rsidRPr="002F356C">
        <w:rPr>
          <w:rFonts w:asciiTheme="minorHAnsi" w:hAnsiTheme="minorHAnsi" w:cstheme="minorHAnsi"/>
          <w:b/>
          <w:bCs/>
          <w:color w:val="000000" w:themeColor="text1"/>
          <w:sz w:val="24"/>
          <w:szCs w:val="24"/>
        </w:rPr>
        <w:t xml:space="preserve"> CONTRATANTE</w:t>
      </w:r>
      <w:r w:rsidRPr="002F356C">
        <w:rPr>
          <w:rFonts w:asciiTheme="minorHAnsi" w:hAnsiTheme="minorHAnsi" w:cstheme="minorHAnsi"/>
          <w:color w:val="000000" w:themeColor="text1"/>
          <w:sz w:val="24"/>
          <w:szCs w:val="24"/>
        </w:rPr>
        <w:t>.</w:t>
      </w:r>
    </w:p>
    <w:p w14:paraId="17EBC55F" w14:textId="77777777" w:rsidR="007D717B" w:rsidRPr="002F356C" w:rsidRDefault="007D717B" w:rsidP="007D717B">
      <w:pPr>
        <w:tabs>
          <w:tab w:val="left" w:pos="0"/>
          <w:tab w:val="left" w:pos="426"/>
          <w:tab w:val="left" w:pos="1134"/>
          <w:tab w:val="left" w:pos="1276"/>
        </w:tabs>
        <w:jc w:val="both"/>
        <w:rPr>
          <w:rFonts w:asciiTheme="minorHAnsi" w:hAnsiTheme="minorHAnsi" w:cstheme="minorHAnsi"/>
          <w:color w:val="000000" w:themeColor="text1"/>
          <w:sz w:val="24"/>
          <w:szCs w:val="24"/>
        </w:rPr>
      </w:pPr>
      <w:r w:rsidRPr="002F356C">
        <w:rPr>
          <w:rFonts w:asciiTheme="minorHAnsi" w:hAnsiTheme="minorHAnsi" w:cstheme="minorHAnsi"/>
          <w:color w:val="000000" w:themeColor="text1"/>
          <w:sz w:val="24"/>
          <w:szCs w:val="24"/>
        </w:rPr>
        <w:t>A CONTRATANTE</w:t>
      </w:r>
      <w:proofErr w:type="gramStart"/>
      <w:r w:rsidRPr="002F356C">
        <w:rPr>
          <w:rFonts w:asciiTheme="minorHAnsi" w:hAnsiTheme="minorHAnsi" w:cstheme="minorHAnsi"/>
          <w:color w:val="000000" w:themeColor="text1"/>
          <w:sz w:val="24"/>
          <w:szCs w:val="24"/>
        </w:rPr>
        <w:t>, habilitará</w:t>
      </w:r>
      <w:proofErr w:type="gramEnd"/>
      <w:r w:rsidRPr="002F356C">
        <w:rPr>
          <w:rFonts w:asciiTheme="minorHAnsi" w:hAnsiTheme="minorHAnsi" w:cstheme="minorHAnsi"/>
          <w:color w:val="000000" w:themeColor="text1"/>
          <w:sz w:val="24"/>
          <w:szCs w:val="24"/>
        </w:rPr>
        <w:t xml:space="preserve"> a Licitante/ concorrente/ proponente; Pessoa Jurídica que apresentar proposta para o objetivo da licitação, desde que, atenda a todos os preceitos legais.</w:t>
      </w:r>
    </w:p>
    <w:p w14:paraId="4AFF8290" w14:textId="77777777" w:rsidR="007D717B" w:rsidRPr="002F356C" w:rsidRDefault="007D717B" w:rsidP="007D717B">
      <w:pPr>
        <w:tabs>
          <w:tab w:val="left" w:pos="0"/>
          <w:tab w:val="left" w:pos="426"/>
          <w:tab w:val="left" w:pos="1134"/>
          <w:tab w:val="left" w:pos="1276"/>
        </w:tabs>
        <w:jc w:val="both"/>
        <w:rPr>
          <w:rFonts w:asciiTheme="minorHAnsi" w:hAnsiTheme="minorHAnsi" w:cstheme="minorHAnsi"/>
          <w:color w:val="000000" w:themeColor="text1"/>
          <w:sz w:val="24"/>
          <w:szCs w:val="24"/>
        </w:rPr>
      </w:pPr>
      <w:r w:rsidRPr="002F356C">
        <w:rPr>
          <w:rFonts w:asciiTheme="minorHAnsi" w:hAnsiTheme="minorHAnsi" w:cstheme="minorHAnsi"/>
          <w:color w:val="000000" w:themeColor="text1"/>
          <w:sz w:val="24"/>
          <w:szCs w:val="24"/>
        </w:rPr>
        <w:t xml:space="preserve">A empresa vencedora do certame, em favor da qual venha a ser adjudicado o seu objeto; neste ato será denominada </w:t>
      </w:r>
      <w:r w:rsidRPr="002F356C">
        <w:rPr>
          <w:rFonts w:asciiTheme="minorHAnsi" w:hAnsiTheme="minorHAnsi" w:cstheme="minorHAnsi"/>
          <w:b/>
          <w:bCs/>
          <w:color w:val="000000" w:themeColor="text1"/>
          <w:sz w:val="24"/>
          <w:szCs w:val="24"/>
        </w:rPr>
        <w:t>CONTRATADA.</w:t>
      </w:r>
    </w:p>
    <w:p w14:paraId="474098DE" w14:textId="19919B7B" w:rsidR="007D717B" w:rsidRPr="002F356C" w:rsidRDefault="007D717B" w:rsidP="007D717B">
      <w:pPr>
        <w:tabs>
          <w:tab w:val="left" w:pos="0"/>
          <w:tab w:val="left" w:pos="426"/>
          <w:tab w:val="left" w:pos="1134"/>
          <w:tab w:val="left" w:pos="1276"/>
        </w:tabs>
        <w:jc w:val="both"/>
        <w:rPr>
          <w:rFonts w:asciiTheme="minorHAnsi" w:hAnsiTheme="minorHAnsi" w:cstheme="minorHAnsi"/>
          <w:color w:val="000000" w:themeColor="text1"/>
          <w:sz w:val="24"/>
          <w:szCs w:val="24"/>
        </w:rPr>
      </w:pPr>
      <w:r w:rsidRPr="002F356C">
        <w:rPr>
          <w:rFonts w:asciiTheme="minorHAnsi" w:hAnsiTheme="minorHAnsi" w:cstheme="minorHAnsi"/>
          <w:color w:val="000000" w:themeColor="text1"/>
          <w:sz w:val="24"/>
          <w:szCs w:val="24"/>
        </w:rPr>
        <w:t xml:space="preserve">A </w:t>
      </w:r>
      <w:r w:rsidRPr="002F356C">
        <w:rPr>
          <w:rFonts w:asciiTheme="minorHAnsi" w:hAnsiTheme="minorHAnsi" w:cstheme="minorHAnsi"/>
          <w:b/>
          <w:bCs/>
          <w:color w:val="000000" w:themeColor="text1"/>
          <w:sz w:val="24"/>
          <w:szCs w:val="24"/>
        </w:rPr>
        <w:t>SECRETARIA MUNICIPAL DE SAÚDE DE RIBEIRÃO BRANCO/SP indicará</w:t>
      </w:r>
      <w:r w:rsidRPr="002F356C">
        <w:rPr>
          <w:rFonts w:asciiTheme="minorHAnsi" w:hAnsiTheme="minorHAnsi" w:cstheme="minorHAnsi"/>
          <w:color w:val="000000" w:themeColor="text1"/>
          <w:sz w:val="24"/>
          <w:szCs w:val="24"/>
        </w:rPr>
        <w:t xml:space="preserve"> por meio de nomeação, um Servidor Capacitado para fiscalizar a execução dos serviços, objeto do procedimento licitatório.</w:t>
      </w:r>
    </w:p>
    <w:p w14:paraId="14354C3A" w14:textId="77777777" w:rsidR="007D717B" w:rsidRPr="002F356C" w:rsidRDefault="007D717B" w:rsidP="007D717B">
      <w:pPr>
        <w:tabs>
          <w:tab w:val="left" w:pos="0"/>
          <w:tab w:val="left" w:pos="426"/>
          <w:tab w:val="left" w:pos="1134"/>
          <w:tab w:val="left" w:pos="1276"/>
        </w:tabs>
        <w:jc w:val="both"/>
        <w:rPr>
          <w:rFonts w:asciiTheme="minorHAnsi" w:hAnsiTheme="minorHAnsi" w:cstheme="minorHAnsi"/>
          <w:color w:val="000000" w:themeColor="text1"/>
          <w:sz w:val="24"/>
          <w:szCs w:val="24"/>
        </w:rPr>
      </w:pPr>
      <w:r w:rsidRPr="002F356C">
        <w:rPr>
          <w:rFonts w:asciiTheme="minorHAnsi" w:hAnsiTheme="minorHAnsi" w:cstheme="minorHAnsi"/>
          <w:color w:val="000000" w:themeColor="text1"/>
          <w:sz w:val="24"/>
          <w:szCs w:val="24"/>
        </w:rPr>
        <w:t>O Tipo de Licitação a ser adotado será o de MENOR PREÇO GLOBAL (Lote Único). Procedimento em que, é estabelecido o critério de seleção da proposta mais vantajosa para a administração, contando da execução dos serviços descritos neste termo de referência, de fornecimento e instalação de equipamentos, e o eventual fornecimento/ substituição de equipamentos e peças, de mão de obra especializada necessária aos serviços, de acordo com as especificações e exigências contidas neste em Edital e no Termo de Referência.</w:t>
      </w:r>
    </w:p>
    <w:p w14:paraId="2596A067" w14:textId="5BB9FCCC" w:rsidR="00FB5D0D" w:rsidRPr="002F356C" w:rsidRDefault="007D717B" w:rsidP="00E93A49">
      <w:pPr>
        <w:pStyle w:val="PargrafodaLista"/>
        <w:numPr>
          <w:ilvl w:val="1"/>
          <w:numId w:val="9"/>
        </w:numPr>
        <w:rPr>
          <w:rFonts w:asciiTheme="minorHAnsi" w:hAnsiTheme="minorHAnsi" w:cstheme="minorHAnsi"/>
          <w:b/>
          <w:sz w:val="24"/>
          <w:szCs w:val="24"/>
        </w:rPr>
      </w:pPr>
      <w:r w:rsidRPr="002F356C">
        <w:rPr>
          <w:rFonts w:asciiTheme="minorHAnsi" w:hAnsiTheme="minorHAnsi" w:cstheme="minorHAnsi"/>
          <w:color w:val="000000" w:themeColor="text1"/>
          <w:sz w:val="24"/>
          <w:szCs w:val="24"/>
        </w:rPr>
        <w:t>Em que, deverá haver um só vencedor do certame licitatório deste Termo de Referência, tendo em vista que o presente possui apenas um lote.</w:t>
      </w:r>
    </w:p>
    <w:p w14:paraId="3CA2B127" w14:textId="77777777" w:rsidR="00FB5D0D" w:rsidRPr="002F356C" w:rsidRDefault="00FB5D0D" w:rsidP="007D717B">
      <w:pPr>
        <w:rPr>
          <w:rFonts w:asciiTheme="minorHAnsi" w:hAnsiTheme="minorHAnsi" w:cstheme="minorHAnsi"/>
          <w:sz w:val="24"/>
          <w:szCs w:val="24"/>
        </w:rPr>
      </w:pPr>
    </w:p>
    <w:p w14:paraId="4872F2B8" w14:textId="37F7A16B" w:rsidR="00FB5D0D" w:rsidRPr="002F356C" w:rsidRDefault="0007479F" w:rsidP="00E93A49">
      <w:pPr>
        <w:pStyle w:val="Ttulo1"/>
        <w:numPr>
          <w:ilvl w:val="0"/>
          <w:numId w:val="9"/>
        </w:numPr>
        <w:tabs>
          <w:tab w:val="left" w:pos="581"/>
          <w:tab w:val="left" w:pos="10247"/>
        </w:tabs>
        <w:spacing w:before="0"/>
        <w:ind w:left="580" w:hanging="457"/>
        <w:rPr>
          <w:rFonts w:asciiTheme="minorHAnsi" w:hAnsiTheme="minorHAnsi" w:cstheme="minorHAnsi"/>
          <w:sz w:val="24"/>
          <w:szCs w:val="24"/>
        </w:rPr>
      </w:pPr>
      <w:r w:rsidRPr="002F356C">
        <w:rPr>
          <w:rFonts w:asciiTheme="minorHAnsi" w:hAnsiTheme="minorHAnsi" w:cstheme="minorHAnsi"/>
          <w:sz w:val="24"/>
          <w:szCs w:val="24"/>
          <w:shd w:val="clear" w:color="auto" w:fill="D5E2BB"/>
        </w:rPr>
        <w:t xml:space="preserve">DOS RECRUSOS ORÇAMENTÁRIOS E </w:t>
      </w:r>
      <w:r w:rsidR="0067611C" w:rsidRPr="002F356C">
        <w:rPr>
          <w:rFonts w:asciiTheme="minorHAnsi" w:hAnsiTheme="minorHAnsi" w:cstheme="minorHAnsi"/>
          <w:sz w:val="24"/>
          <w:szCs w:val="24"/>
          <w:shd w:val="clear" w:color="auto" w:fill="D5E2BB"/>
        </w:rPr>
        <w:t>DO</w:t>
      </w:r>
      <w:r w:rsidR="0067611C" w:rsidRPr="002F356C">
        <w:rPr>
          <w:rFonts w:asciiTheme="minorHAnsi" w:hAnsiTheme="minorHAnsi" w:cstheme="minorHAnsi"/>
          <w:spacing w:val="-3"/>
          <w:sz w:val="24"/>
          <w:szCs w:val="24"/>
          <w:shd w:val="clear" w:color="auto" w:fill="D5E2BB"/>
        </w:rPr>
        <w:t xml:space="preserve"> </w:t>
      </w:r>
      <w:r w:rsidR="0067611C" w:rsidRPr="002F356C">
        <w:rPr>
          <w:rFonts w:asciiTheme="minorHAnsi" w:hAnsiTheme="minorHAnsi" w:cstheme="minorHAnsi"/>
          <w:sz w:val="24"/>
          <w:szCs w:val="24"/>
          <w:shd w:val="clear" w:color="auto" w:fill="D5E2BB"/>
        </w:rPr>
        <w:t>PAGAMENTO.</w:t>
      </w:r>
      <w:proofErr w:type="gramStart"/>
      <w:r w:rsidR="0067611C" w:rsidRPr="002F356C">
        <w:rPr>
          <w:rFonts w:asciiTheme="minorHAnsi" w:hAnsiTheme="minorHAnsi" w:cstheme="minorHAnsi"/>
          <w:sz w:val="24"/>
          <w:szCs w:val="24"/>
          <w:shd w:val="clear" w:color="auto" w:fill="D5E2BB"/>
        </w:rPr>
        <w:tab/>
      </w:r>
      <w:proofErr w:type="gramEnd"/>
    </w:p>
    <w:p w14:paraId="7CD6569B" w14:textId="77777777" w:rsidR="00FB5D0D" w:rsidRPr="002F356C" w:rsidRDefault="00FB5D0D" w:rsidP="00AF2AB6">
      <w:pPr>
        <w:rPr>
          <w:rFonts w:asciiTheme="minorHAnsi" w:hAnsiTheme="minorHAnsi" w:cstheme="minorHAnsi"/>
          <w:b/>
          <w:sz w:val="24"/>
          <w:szCs w:val="24"/>
        </w:rPr>
      </w:pPr>
    </w:p>
    <w:p w14:paraId="7723EBAF" w14:textId="78E8B35C" w:rsidR="0007479F" w:rsidRPr="002F356C" w:rsidRDefault="0007479F" w:rsidP="00E93A49">
      <w:pPr>
        <w:pStyle w:val="PargrafodaLista"/>
        <w:numPr>
          <w:ilvl w:val="1"/>
          <w:numId w:val="9"/>
        </w:numPr>
        <w:tabs>
          <w:tab w:val="left" w:pos="426"/>
        </w:tabs>
        <w:rPr>
          <w:rFonts w:asciiTheme="minorHAnsi" w:hAnsiTheme="minorHAnsi" w:cstheme="minorHAnsi"/>
          <w:color w:val="000000" w:themeColor="text1"/>
          <w:sz w:val="24"/>
          <w:szCs w:val="24"/>
        </w:rPr>
      </w:pPr>
      <w:r w:rsidRPr="002F356C">
        <w:rPr>
          <w:rFonts w:asciiTheme="minorHAnsi" w:eastAsia="Calibri" w:hAnsiTheme="minorHAnsi" w:cstheme="minorHAnsi"/>
          <w:sz w:val="24"/>
          <w:szCs w:val="24"/>
        </w:rPr>
        <w:t xml:space="preserve">A despesa ocorrerá por conta de recursos específicos consignados no respectivo Orçamento Municipal, inerentes as Unidades Gestoras, </w:t>
      </w:r>
      <w:proofErr w:type="gramStart"/>
      <w:r w:rsidRPr="002F356C">
        <w:rPr>
          <w:rFonts w:asciiTheme="minorHAnsi" w:eastAsia="Calibri" w:hAnsiTheme="minorHAnsi" w:cstheme="minorHAnsi"/>
          <w:sz w:val="24"/>
          <w:szCs w:val="24"/>
        </w:rPr>
        <w:t>o qual seguem</w:t>
      </w:r>
      <w:proofErr w:type="gramEnd"/>
      <w:r w:rsidRPr="002F356C">
        <w:rPr>
          <w:rFonts w:asciiTheme="minorHAnsi" w:eastAsia="Calibri" w:hAnsiTheme="minorHAnsi" w:cstheme="minorHAnsi"/>
          <w:sz w:val="24"/>
          <w:szCs w:val="24"/>
        </w:rPr>
        <w:t>:</w:t>
      </w:r>
    </w:p>
    <w:p w14:paraId="1235BCC5" w14:textId="32979E38" w:rsidR="0007479F" w:rsidRPr="002F356C" w:rsidRDefault="0007479F" w:rsidP="0007479F">
      <w:pPr>
        <w:pStyle w:val="PargrafodaLista"/>
        <w:tabs>
          <w:tab w:val="left" w:pos="426"/>
        </w:tabs>
        <w:ind w:left="153"/>
        <w:rPr>
          <w:rFonts w:asciiTheme="minorHAnsi" w:eastAsia="Calibri" w:hAnsiTheme="minorHAnsi" w:cstheme="minorHAnsi"/>
          <w:sz w:val="24"/>
          <w:szCs w:val="24"/>
        </w:rPr>
      </w:pPr>
    </w:p>
    <w:p w14:paraId="44891330" w14:textId="77777777" w:rsidR="0007479F" w:rsidRPr="002F356C" w:rsidRDefault="0007479F" w:rsidP="0007479F">
      <w:pPr>
        <w:jc w:val="both"/>
        <w:rPr>
          <w:rFonts w:asciiTheme="minorHAnsi" w:eastAsia="Arial" w:hAnsiTheme="minorHAnsi" w:cstheme="minorHAnsi"/>
          <w:b/>
          <w:color w:val="000000" w:themeColor="text1"/>
          <w:sz w:val="24"/>
          <w:szCs w:val="24"/>
        </w:rPr>
      </w:pPr>
      <w:r w:rsidRPr="002F356C">
        <w:rPr>
          <w:rFonts w:asciiTheme="minorHAnsi" w:eastAsia="Arial" w:hAnsiTheme="minorHAnsi" w:cstheme="minorHAnsi"/>
          <w:b/>
          <w:color w:val="000000" w:themeColor="text1"/>
          <w:sz w:val="24"/>
          <w:szCs w:val="24"/>
        </w:rPr>
        <w:t xml:space="preserve">FMS </w:t>
      </w:r>
    </w:p>
    <w:p w14:paraId="59B20130" w14:textId="77777777" w:rsidR="0007479F" w:rsidRPr="002F356C" w:rsidRDefault="0007479F" w:rsidP="0007479F">
      <w:pPr>
        <w:jc w:val="both"/>
        <w:rPr>
          <w:rFonts w:asciiTheme="minorHAnsi" w:hAnsiTheme="minorHAnsi" w:cstheme="minorHAnsi"/>
          <w:color w:val="000000" w:themeColor="text1"/>
          <w:sz w:val="24"/>
          <w:szCs w:val="24"/>
        </w:rPr>
      </w:pPr>
      <w:r w:rsidRPr="002F356C">
        <w:rPr>
          <w:rFonts w:asciiTheme="minorHAnsi" w:hAnsiTheme="minorHAnsi" w:cstheme="minorHAnsi"/>
          <w:b/>
          <w:color w:val="000000" w:themeColor="text1"/>
          <w:sz w:val="24"/>
          <w:szCs w:val="24"/>
        </w:rPr>
        <w:t xml:space="preserve">ÓRGÃO: </w:t>
      </w:r>
      <w:r w:rsidRPr="002F356C">
        <w:rPr>
          <w:rFonts w:asciiTheme="minorHAnsi" w:hAnsiTheme="minorHAnsi" w:cstheme="minorHAnsi"/>
          <w:color w:val="000000" w:themeColor="text1"/>
          <w:sz w:val="24"/>
          <w:szCs w:val="24"/>
        </w:rPr>
        <w:t>02.08 SAUDE E SANEAMENTO.</w:t>
      </w:r>
      <w:r w:rsidRPr="002F356C">
        <w:rPr>
          <w:rFonts w:asciiTheme="minorHAnsi" w:hAnsiTheme="minorHAnsi" w:cstheme="minorHAnsi"/>
          <w:b/>
          <w:color w:val="000000" w:themeColor="text1"/>
          <w:sz w:val="24"/>
          <w:szCs w:val="24"/>
        </w:rPr>
        <w:t xml:space="preserve"> </w:t>
      </w:r>
    </w:p>
    <w:p w14:paraId="1CE47CBC" w14:textId="77777777" w:rsidR="0007479F" w:rsidRPr="002F356C" w:rsidRDefault="0007479F" w:rsidP="0007479F">
      <w:pPr>
        <w:jc w:val="both"/>
        <w:rPr>
          <w:rFonts w:asciiTheme="minorHAnsi" w:hAnsiTheme="minorHAnsi" w:cstheme="minorHAnsi"/>
          <w:color w:val="000000" w:themeColor="text1"/>
          <w:sz w:val="24"/>
          <w:szCs w:val="24"/>
        </w:rPr>
      </w:pPr>
      <w:r w:rsidRPr="002F356C">
        <w:rPr>
          <w:rFonts w:asciiTheme="minorHAnsi" w:hAnsiTheme="minorHAnsi" w:cstheme="minorHAnsi"/>
          <w:b/>
          <w:color w:val="000000" w:themeColor="text1"/>
          <w:sz w:val="24"/>
          <w:szCs w:val="24"/>
        </w:rPr>
        <w:t xml:space="preserve">UNIDADE ORÇAMENTÁRIA: </w:t>
      </w:r>
      <w:r w:rsidRPr="002F356C">
        <w:rPr>
          <w:rFonts w:asciiTheme="minorHAnsi" w:hAnsiTheme="minorHAnsi" w:cstheme="minorHAnsi"/>
          <w:color w:val="000000" w:themeColor="text1"/>
          <w:sz w:val="24"/>
          <w:szCs w:val="24"/>
        </w:rPr>
        <w:t>02.08.01 – FUNDO MUNICIPAL DE SAUDE.</w:t>
      </w:r>
    </w:p>
    <w:p w14:paraId="0491FA2A" w14:textId="77777777" w:rsidR="0007479F" w:rsidRPr="002F356C" w:rsidRDefault="0007479F" w:rsidP="0007479F">
      <w:pPr>
        <w:jc w:val="both"/>
        <w:rPr>
          <w:rFonts w:asciiTheme="minorHAnsi" w:hAnsiTheme="minorHAnsi" w:cstheme="minorHAnsi"/>
          <w:color w:val="000000" w:themeColor="text1"/>
          <w:sz w:val="24"/>
          <w:szCs w:val="24"/>
        </w:rPr>
      </w:pPr>
      <w:r w:rsidRPr="002F356C">
        <w:rPr>
          <w:rFonts w:asciiTheme="minorHAnsi" w:hAnsiTheme="minorHAnsi" w:cstheme="minorHAnsi"/>
          <w:b/>
          <w:color w:val="000000" w:themeColor="text1"/>
          <w:sz w:val="24"/>
          <w:szCs w:val="24"/>
        </w:rPr>
        <w:t>ELEMENTO DE DESPESA:</w:t>
      </w:r>
      <w:r w:rsidRPr="002F356C">
        <w:rPr>
          <w:rFonts w:asciiTheme="minorHAnsi" w:hAnsiTheme="minorHAnsi" w:cstheme="minorHAnsi"/>
          <w:color w:val="000000" w:themeColor="text1"/>
          <w:sz w:val="24"/>
          <w:szCs w:val="24"/>
        </w:rPr>
        <w:t xml:space="preserve"> 10.301.0063.2045 – FICHA: 291 – FONTE: 1 - 3.3.90.39 (OUTROS SERVIÇOS DE </w:t>
      </w:r>
      <w:proofErr w:type="gramStart"/>
      <w:r w:rsidRPr="002F356C">
        <w:rPr>
          <w:rFonts w:asciiTheme="minorHAnsi" w:hAnsiTheme="minorHAnsi" w:cstheme="minorHAnsi"/>
          <w:color w:val="000000" w:themeColor="text1"/>
          <w:sz w:val="24"/>
          <w:szCs w:val="24"/>
        </w:rPr>
        <w:t xml:space="preserve">TERCEIROS </w:t>
      </w:r>
      <w:r w:rsidRPr="002F356C">
        <w:rPr>
          <w:rFonts w:asciiTheme="minorHAnsi" w:eastAsia="Arial" w:hAnsiTheme="minorHAnsi" w:cstheme="minorHAnsi"/>
          <w:color w:val="000000" w:themeColor="text1"/>
          <w:sz w:val="24"/>
          <w:szCs w:val="24"/>
        </w:rPr>
        <w:t>– PESSOA JURÍDICA</w:t>
      </w:r>
      <w:proofErr w:type="gramEnd"/>
      <w:r w:rsidRPr="002F356C">
        <w:rPr>
          <w:rFonts w:asciiTheme="minorHAnsi" w:eastAsia="Arial" w:hAnsiTheme="minorHAnsi" w:cstheme="minorHAnsi"/>
          <w:color w:val="000000" w:themeColor="text1"/>
          <w:sz w:val="24"/>
          <w:szCs w:val="24"/>
        </w:rPr>
        <w:t>) – MANUT. DAS ATIVIDADES DA SECRETARIA, PSF, ATENÇÃO BÁSICA, UBS</w:t>
      </w:r>
      <w:r w:rsidRPr="002F356C">
        <w:rPr>
          <w:rFonts w:asciiTheme="minorHAnsi" w:hAnsiTheme="minorHAnsi" w:cstheme="minorHAnsi"/>
          <w:color w:val="000000" w:themeColor="text1"/>
          <w:sz w:val="24"/>
          <w:szCs w:val="24"/>
        </w:rPr>
        <w:t>.</w:t>
      </w:r>
    </w:p>
    <w:p w14:paraId="6F36C3C5" w14:textId="77777777" w:rsidR="0007479F" w:rsidRPr="002F356C" w:rsidRDefault="0007479F" w:rsidP="0007479F">
      <w:pPr>
        <w:jc w:val="both"/>
        <w:rPr>
          <w:rFonts w:asciiTheme="minorHAnsi" w:hAnsiTheme="minorHAnsi" w:cstheme="minorHAnsi"/>
          <w:color w:val="000000" w:themeColor="text1"/>
          <w:sz w:val="24"/>
          <w:szCs w:val="24"/>
        </w:rPr>
      </w:pPr>
    </w:p>
    <w:p w14:paraId="23014458" w14:textId="77777777" w:rsidR="0007479F" w:rsidRPr="002F356C" w:rsidRDefault="0007479F" w:rsidP="0007479F">
      <w:pPr>
        <w:jc w:val="both"/>
        <w:rPr>
          <w:rFonts w:asciiTheme="minorHAnsi" w:eastAsia="Arial" w:hAnsiTheme="minorHAnsi" w:cstheme="minorHAnsi"/>
          <w:b/>
          <w:color w:val="000000" w:themeColor="text1"/>
          <w:sz w:val="24"/>
          <w:szCs w:val="24"/>
        </w:rPr>
      </w:pPr>
      <w:r w:rsidRPr="002F356C">
        <w:rPr>
          <w:rFonts w:asciiTheme="minorHAnsi" w:eastAsia="Arial" w:hAnsiTheme="minorHAnsi" w:cstheme="minorHAnsi"/>
          <w:b/>
          <w:color w:val="000000" w:themeColor="text1"/>
          <w:sz w:val="24"/>
          <w:szCs w:val="24"/>
        </w:rPr>
        <w:t xml:space="preserve">FMS </w:t>
      </w:r>
    </w:p>
    <w:p w14:paraId="02A7AD7A" w14:textId="77777777" w:rsidR="0007479F" w:rsidRPr="002F356C" w:rsidRDefault="0007479F" w:rsidP="0007479F">
      <w:pPr>
        <w:jc w:val="both"/>
        <w:rPr>
          <w:rFonts w:asciiTheme="minorHAnsi" w:hAnsiTheme="minorHAnsi" w:cstheme="minorHAnsi"/>
          <w:color w:val="000000" w:themeColor="text1"/>
          <w:sz w:val="24"/>
          <w:szCs w:val="24"/>
        </w:rPr>
      </w:pPr>
      <w:r w:rsidRPr="002F356C">
        <w:rPr>
          <w:rFonts w:asciiTheme="minorHAnsi" w:hAnsiTheme="minorHAnsi" w:cstheme="minorHAnsi"/>
          <w:b/>
          <w:color w:val="000000" w:themeColor="text1"/>
          <w:sz w:val="24"/>
          <w:szCs w:val="24"/>
        </w:rPr>
        <w:t xml:space="preserve">ÓRGÃO: </w:t>
      </w:r>
      <w:r w:rsidRPr="002F356C">
        <w:rPr>
          <w:rFonts w:asciiTheme="minorHAnsi" w:hAnsiTheme="minorHAnsi" w:cstheme="minorHAnsi"/>
          <w:color w:val="000000" w:themeColor="text1"/>
          <w:sz w:val="24"/>
          <w:szCs w:val="24"/>
        </w:rPr>
        <w:t>02.08 SAUDE E SANEAMENTO.</w:t>
      </w:r>
      <w:r w:rsidRPr="002F356C">
        <w:rPr>
          <w:rFonts w:asciiTheme="minorHAnsi" w:hAnsiTheme="minorHAnsi" w:cstheme="minorHAnsi"/>
          <w:b/>
          <w:color w:val="000000" w:themeColor="text1"/>
          <w:sz w:val="24"/>
          <w:szCs w:val="24"/>
        </w:rPr>
        <w:t xml:space="preserve"> </w:t>
      </w:r>
    </w:p>
    <w:p w14:paraId="75B6DC10" w14:textId="77777777" w:rsidR="0007479F" w:rsidRPr="002F356C" w:rsidRDefault="0007479F" w:rsidP="0007479F">
      <w:pPr>
        <w:jc w:val="both"/>
        <w:rPr>
          <w:rFonts w:asciiTheme="minorHAnsi" w:hAnsiTheme="minorHAnsi" w:cstheme="minorHAnsi"/>
          <w:color w:val="000000" w:themeColor="text1"/>
          <w:sz w:val="24"/>
          <w:szCs w:val="24"/>
        </w:rPr>
      </w:pPr>
      <w:r w:rsidRPr="002F356C">
        <w:rPr>
          <w:rFonts w:asciiTheme="minorHAnsi" w:hAnsiTheme="minorHAnsi" w:cstheme="minorHAnsi"/>
          <w:b/>
          <w:color w:val="000000" w:themeColor="text1"/>
          <w:sz w:val="24"/>
          <w:szCs w:val="24"/>
        </w:rPr>
        <w:t xml:space="preserve">UNIDADE ORÇAMENTÁRIA: </w:t>
      </w:r>
      <w:r w:rsidRPr="002F356C">
        <w:rPr>
          <w:rFonts w:asciiTheme="minorHAnsi" w:hAnsiTheme="minorHAnsi" w:cstheme="minorHAnsi"/>
          <w:color w:val="000000" w:themeColor="text1"/>
          <w:sz w:val="24"/>
          <w:szCs w:val="24"/>
        </w:rPr>
        <w:t>02.08.01 – FUNDO MUNICIPAL DE SAUDE.</w:t>
      </w:r>
    </w:p>
    <w:p w14:paraId="03253B3E" w14:textId="77777777" w:rsidR="0007479F" w:rsidRPr="002F356C" w:rsidRDefault="0007479F" w:rsidP="0007479F">
      <w:pPr>
        <w:jc w:val="both"/>
        <w:rPr>
          <w:rFonts w:asciiTheme="minorHAnsi" w:hAnsiTheme="minorHAnsi" w:cstheme="minorHAnsi"/>
          <w:color w:val="000000" w:themeColor="text1"/>
          <w:sz w:val="24"/>
          <w:szCs w:val="24"/>
        </w:rPr>
      </w:pPr>
      <w:r w:rsidRPr="002F356C">
        <w:rPr>
          <w:rFonts w:asciiTheme="minorHAnsi" w:hAnsiTheme="minorHAnsi" w:cstheme="minorHAnsi"/>
          <w:b/>
          <w:color w:val="000000" w:themeColor="text1"/>
          <w:sz w:val="24"/>
          <w:szCs w:val="24"/>
        </w:rPr>
        <w:t>ELEMENTO DE DESPESA:</w:t>
      </w:r>
      <w:r w:rsidRPr="002F356C">
        <w:rPr>
          <w:rFonts w:asciiTheme="minorHAnsi" w:hAnsiTheme="minorHAnsi" w:cstheme="minorHAnsi"/>
          <w:color w:val="000000" w:themeColor="text1"/>
          <w:sz w:val="24"/>
          <w:szCs w:val="24"/>
        </w:rPr>
        <w:t xml:space="preserve"> 10.301.0063.2045 – FICHA: 292 – FONTE: 2 - 3.3.90.39 (OUTROS SERVIÇOS DE </w:t>
      </w:r>
      <w:proofErr w:type="gramStart"/>
      <w:r w:rsidRPr="002F356C">
        <w:rPr>
          <w:rFonts w:asciiTheme="minorHAnsi" w:hAnsiTheme="minorHAnsi" w:cstheme="minorHAnsi"/>
          <w:color w:val="000000" w:themeColor="text1"/>
          <w:sz w:val="24"/>
          <w:szCs w:val="24"/>
        </w:rPr>
        <w:t xml:space="preserve">TERCEIROS </w:t>
      </w:r>
      <w:r w:rsidRPr="002F356C">
        <w:rPr>
          <w:rFonts w:asciiTheme="minorHAnsi" w:eastAsia="Arial" w:hAnsiTheme="minorHAnsi" w:cstheme="minorHAnsi"/>
          <w:color w:val="000000" w:themeColor="text1"/>
          <w:sz w:val="24"/>
          <w:szCs w:val="24"/>
        </w:rPr>
        <w:t>– PESSOA JURÍDICA</w:t>
      </w:r>
      <w:proofErr w:type="gramEnd"/>
      <w:r w:rsidRPr="002F356C">
        <w:rPr>
          <w:rFonts w:asciiTheme="minorHAnsi" w:eastAsia="Arial" w:hAnsiTheme="minorHAnsi" w:cstheme="minorHAnsi"/>
          <w:color w:val="000000" w:themeColor="text1"/>
          <w:sz w:val="24"/>
          <w:szCs w:val="24"/>
        </w:rPr>
        <w:t>) – MANUT. DAS ATIVIDADES DA SECRETARIA, PSF, ATENÇÃO BÁSICA, UBS</w:t>
      </w:r>
      <w:r w:rsidRPr="002F356C">
        <w:rPr>
          <w:rFonts w:asciiTheme="minorHAnsi" w:hAnsiTheme="minorHAnsi" w:cstheme="minorHAnsi"/>
          <w:color w:val="000000" w:themeColor="text1"/>
          <w:sz w:val="24"/>
          <w:szCs w:val="24"/>
        </w:rPr>
        <w:t>.</w:t>
      </w:r>
    </w:p>
    <w:p w14:paraId="465E7371" w14:textId="77777777" w:rsidR="0007479F" w:rsidRPr="002F356C" w:rsidRDefault="0007479F" w:rsidP="0007479F">
      <w:pPr>
        <w:jc w:val="both"/>
        <w:rPr>
          <w:rFonts w:asciiTheme="minorHAnsi" w:hAnsiTheme="minorHAnsi" w:cstheme="minorHAnsi"/>
          <w:color w:val="000000" w:themeColor="text1"/>
          <w:sz w:val="24"/>
          <w:szCs w:val="24"/>
        </w:rPr>
      </w:pPr>
    </w:p>
    <w:p w14:paraId="307F9F8E" w14:textId="77777777" w:rsidR="0007479F" w:rsidRPr="002F356C" w:rsidRDefault="0007479F" w:rsidP="0007479F">
      <w:pPr>
        <w:jc w:val="both"/>
        <w:rPr>
          <w:rFonts w:asciiTheme="minorHAnsi" w:eastAsia="Arial" w:hAnsiTheme="minorHAnsi" w:cstheme="minorHAnsi"/>
          <w:b/>
          <w:color w:val="000000" w:themeColor="text1"/>
          <w:sz w:val="24"/>
          <w:szCs w:val="24"/>
        </w:rPr>
      </w:pPr>
      <w:r w:rsidRPr="002F356C">
        <w:rPr>
          <w:rFonts w:asciiTheme="minorHAnsi" w:eastAsia="Arial" w:hAnsiTheme="minorHAnsi" w:cstheme="minorHAnsi"/>
          <w:b/>
          <w:color w:val="000000" w:themeColor="text1"/>
          <w:sz w:val="24"/>
          <w:szCs w:val="24"/>
        </w:rPr>
        <w:t xml:space="preserve">FMS </w:t>
      </w:r>
    </w:p>
    <w:p w14:paraId="2B18CB7A" w14:textId="77777777" w:rsidR="0007479F" w:rsidRPr="002F356C" w:rsidRDefault="0007479F" w:rsidP="0007479F">
      <w:pPr>
        <w:jc w:val="both"/>
        <w:rPr>
          <w:rFonts w:asciiTheme="minorHAnsi" w:hAnsiTheme="minorHAnsi" w:cstheme="minorHAnsi"/>
          <w:color w:val="000000" w:themeColor="text1"/>
          <w:sz w:val="24"/>
          <w:szCs w:val="24"/>
        </w:rPr>
      </w:pPr>
      <w:r w:rsidRPr="002F356C">
        <w:rPr>
          <w:rFonts w:asciiTheme="minorHAnsi" w:hAnsiTheme="minorHAnsi" w:cstheme="minorHAnsi"/>
          <w:b/>
          <w:color w:val="000000" w:themeColor="text1"/>
          <w:sz w:val="24"/>
          <w:szCs w:val="24"/>
        </w:rPr>
        <w:lastRenderedPageBreak/>
        <w:t xml:space="preserve">ÓRGÃO: </w:t>
      </w:r>
      <w:r w:rsidRPr="002F356C">
        <w:rPr>
          <w:rFonts w:asciiTheme="minorHAnsi" w:hAnsiTheme="minorHAnsi" w:cstheme="minorHAnsi"/>
          <w:color w:val="000000" w:themeColor="text1"/>
          <w:sz w:val="24"/>
          <w:szCs w:val="24"/>
        </w:rPr>
        <w:t>02.08 SAUDE E SANEAMENTO.</w:t>
      </w:r>
      <w:r w:rsidRPr="002F356C">
        <w:rPr>
          <w:rFonts w:asciiTheme="minorHAnsi" w:hAnsiTheme="minorHAnsi" w:cstheme="minorHAnsi"/>
          <w:b/>
          <w:color w:val="000000" w:themeColor="text1"/>
          <w:sz w:val="24"/>
          <w:szCs w:val="24"/>
        </w:rPr>
        <w:t xml:space="preserve"> </w:t>
      </w:r>
    </w:p>
    <w:p w14:paraId="7142C655" w14:textId="77777777" w:rsidR="0007479F" w:rsidRPr="002F356C" w:rsidRDefault="0007479F" w:rsidP="0007479F">
      <w:pPr>
        <w:jc w:val="both"/>
        <w:rPr>
          <w:rFonts w:asciiTheme="minorHAnsi" w:hAnsiTheme="minorHAnsi" w:cstheme="minorHAnsi"/>
          <w:color w:val="000000" w:themeColor="text1"/>
          <w:sz w:val="24"/>
          <w:szCs w:val="24"/>
        </w:rPr>
      </w:pPr>
      <w:r w:rsidRPr="002F356C">
        <w:rPr>
          <w:rFonts w:asciiTheme="minorHAnsi" w:hAnsiTheme="minorHAnsi" w:cstheme="minorHAnsi"/>
          <w:b/>
          <w:color w:val="000000" w:themeColor="text1"/>
          <w:sz w:val="24"/>
          <w:szCs w:val="24"/>
        </w:rPr>
        <w:t xml:space="preserve">UNIDADE ORÇAMENTÁRIA: </w:t>
      </w:r>
      <w:r w:rsidRPr="002F356C">
        <w:rPr>
          <w:rFonts w:asciiTheme="minorHAnsi" w:hAnsiTheme="minorHAnsi" w:cstheme="minorHAnsi"/>
          <w:color w:val="000000" w:themeColor="text1"/>
          <w:sz w:val="24"/>
          <w:szCs w:val="24"/>
        </w:rPr>
        <w:t>02.08.01 – FUNDO MUNICIPAL DE SAUDE.</w:t>
      </w:r>
    </w:p>
    <w:p w14:paraId="29BFA1DE" w14:textId="77777777" w:rsidR="0007479F" w:rsidRPr="002F356C" w:rsidRDefault="0007479F" w:rsidP="0007479F">
      <w:pPr>
        <w:jc w:val="both"/>
        <w:rPr>
          <w:rFonts w:asciiTheme="minorHAnsi" w:hAnsiTheme="minorHAnsi" w:cstheme="minorHAnsi"/>
          <w:color w:val="000000" w:themeColor="text1"/>
          <w:sz w:val="24"/>
          <w:szCs w:val="24"/>
        </w:rPr>
      </w:pPr>
      <w:r w:rsidRPr="002F356C">
        <w:rPr>
          <w:rFonts w:asciiTheme="minorHAnsi" w:hAnsiTheme="minorHAnsi" w:cstheme="minorHAnsi"/>
          <w:b/>
          <w:color w:val="000000" w:themeColor="text1"/>
          <w:sz w:val="24"/>
          <w:szCs w:val="24"/>
        </w:rPr>
        <w:t>ELEMENTO DE DESPESA:</w:t>
      </w:r>
      <w:r w:rsidRPr="002F356C">
        <w:rPr>
          <w:rFonts w:asciiTheme="minorHAnsi" w:hAnsiTheme="minorHAnsi" w:cstheme="minorHAnsi"/>
          <w:color w:val="000000" w:themeColor="text1"/>
          <w:sz w:val="24"/>
          <w:szCs w:val="24"/>
        </w:rPr>
        <w:t xml:space="preserve"> 10.301.0063.2045 – FICHA: 293 – FONTE: 5 - 3.3.90.39 (OUTROS SERVIÇOS DE </w:t>
      </w:r>
      <w:proofErr w:type="gramStart"/>
      <w:r w:rsidRPr="002F356C">
        <w:rPr>
          <w:rFonts w:asciiTheme="minorHAnsi" w:hAnsiTheme="minorHAnsi" w:cstheme="minorHAnsi"/>
          <w:color w:val="000000" w:themeColor="text1"/>
          <w:sz w:val="24"/>
          <w:szCs w:val="24"/>
        </w:rPr>
        <w:t xml:space="preserve">TERCEIROS </w:t>
      </w:r>
      <w:r w:rsidRPr="002F356C">
        <w:rPr>
          <w:rFonts w:asciiTheme="minorHAnsi" w:eastAsia="Arial" w:hAnsiTheme="minorHAnsi" w:cstheme="minorHAnsi"/>
          <w:color w:val="000000" w:themeColor="text1"/>
          <w:sz w:val="24"/>
          <w:szCs w:val="24"/>
        </w:rPr>
        <w:t>– PESSOA JURÍDICA</w:t>
      </w:r>
      <w:proofErr w:type="gramEnd"/>
      <w:r w:rsidRPr="002F356C">
        <w:rPr>
          <w:rFonts w:asciiTheme="minorHAnsi" w:eastAsia="Arial" w:hAnsiTheme="minorHAnsi" w:cstheme="minorHAnsi"/>
          <w:color w:val="000000" w:themeColor="text1"/>
          <w:sz w:val="24"/>
          <w:szCs w:val="24"/>
        </w:rPr>
        <w:t>) – MANUT. DAS ATIVIDADES DA SECRETARIA, PSF, ATENÇÃO BÁSICA, UBS</w:t>
      </w:r>
      <w:r w:rsidRPr="002F356C">
        <w:rPr>
          <w:rFonts w:asciiTheme="minorHAnsi" w:hAnsiTheme="minorHAnsi" w:cstheme="minorHAnsi"/>
          <w:color w:val="000000" w:themeColor="text1"/>
          <w:sz w:val="24"/>
          <w:szCs w:val="24"/>
        </w:rPr>
        <w:t>.</w:t>
      </w:r>
    </w:p>
    <w:p w14:paraId="37B18635" w14:textId="77777777" w:rsidR="0007479F" w:rsidRPr="002F356C" w:rsidRDefault="0007479F" w:rsidP="0007479F">
      <w:pPr>
        <w:jc w:val="both"/>
        <w:rPr>
          <w:rFonts w:asciiTheme="minorHAnsi" w:eastAsia="Arial" w:hAnsiTheme="minorHAnsi" w:cstheme="minorHAnsi"/>
          <w:b/>
          <w:color w:val="000000" w:themeColor="text1"/>
          <w:sz w:val="24"/>
          <w:szCs w:val="24"/>
        </w:rPr>
      </w:pPr>
    </w:p>
    <w:p w14:paraId="307680D0" w14:textId="77777777" w:rsidR="0007479F" w:rsidRPr="002F356C" w:rsidRDefault="0007479F" w:rsidP="0007479F">
      <w:pPr>
        <w:jc w:val="both"/>
        <w:rPr>
          <w:rFonts w:asciiTheme="minorHAnsi" w:eastAsia="Arial" w:hAnsiTheme="minorHAnsi" w:cstheme="minorHAnsi"/>
          <w:b/>
          <w:color w:val="000000" w:themeColor="text1"/>
          <w:sz w:val="24"/>
          <w:szCs w:val="24"/>
        </w:rPr>
      </w:pPr>
      <w:r w:rsidRPr="002F356C">
        <w:rPr>
          <w:rFonts w:asciiTheme="minorHAnsi" w:eastAsia="Arial" w:hAnsiTheme="minorHAnsi" w:cstheme="minorHAnsi"/>
          <w:b/>
          <w:color w:val="000000" w:themeColor="text1"/>
          <w:sz w:val="24"/>
          <w:szCs w:val="24"/>
        </w:rPr>
        <w:t xml:space="preserve">FMS </w:t>
      </w:r>
    </w:p>
    <w:p w14:paraId="4D387212" w14:textId="77777777" w:rsidR="0007479F" w:rsidRPr="002F356C" w:rsidRDefault="0007479F" w:rsidP="0007479F">
      <w:pPr>
        <w:jc w:val="both"/>
        <w:rPr>
          <w:rFonts w:asciiTheme="minorHAnsi" w:hAnsiTheme="minorHAnsi" w:cstheme="minorHAnsi"/>
          <w:color w:val="000000" w:themeColor="text1"/>
          <w:sz w:val="24"/>
          <w:szCs w:val="24"/>
        </w:rPr>
      </w:pPr>
      <w:r w:rsidRPr="002F356C">
        <w:rPr>
          <w:rFonts w:asciiTheme="minorHAnsi" w:hAnsiTheme="minorHAnsi" w:cstheme="minorHAnsi"/>
          <w:b/>
          <w:color w:val="000000" w:themeColor="text1"/>
          <w:sz w:val="24"/>
          <w:szCs w:val="24"/>
        </w:rPr>
        <w:t xml:space="preserve">ÓRGÃO: </w:t>
      </w:r>
      <w:r w:rsidRPr="002F356C">
        <w:rPr>
          <w:rFonts w:asciiTheme="minorHAnsi" w:hAnsiTheme="minorHAnsi" w:cstheme="minorHAnsi"/>
          <w:color w:val="000000" w:themeColor="text1"/>
          <w:sz w:val="24"/>
          <w:szCs w:val="24"/>
        </w:rPr>
        <w:t>02.08 SAUDE E SANEAMENTO.</w:t>
      </w:r>
      <w:r w:rsidRPr="002F356C">
        <w:rPr>
          <w:rFonts w:asciiTheme="minorHAnsi" w:hAnsiTheme="minorHAnsi" w:cstheme="minorHAnsi"/>
          <w:b/>
          <w:color w:val="000000" w:themeColor="text1"/>
          <w:sz w:val="24"/>
          <w:szCs w:val="24"/>
        </w:rPr>
        <w:t xml:space="preserve"> </w:t>
      </w:r>
    </w:p>
    <w:p w14:paraId="097CF376" w14:textId="77777777" w:rsidR="0007479F" w:rsidRPr="002F356C" w:rsidRDefault="0007479F" w:rsidP="0007479F">
      <w:pPr>
        <w:jc w:val="both"/>
        <w:rPr>
          <w:rFonts w:asciiTheme="minorHAnsi" w:hAnsiTheme="minorHAnsi" w:cstheme="minorHAnsi"/>
          <w:color w:val="000000" w:themeColor="text1"/>
          <w:sz w:val="24"/>
          <w:szCs w:val="24"/>
        </w:rPr>
      </w:pPr>
      <w:r w:rsidRPr="002F356C">
        <w:rPr>
          <w:rFonts w:asciiTheme="minorHAnsi" w:hAnsiTheme="minorHAnsi" w:cstheme="minorHAnsi"/>
          <w:b/>
          <w:color w:val="000000" w:themeColor="text1"/>
          <w:sz w:val="24"/>
          <w:szCs w:val="24"/>
        </w:rPr>
        <w:t xml:space="preserve">UNIDADE ORÇAMENTÁRIA: </w:t>
      </w:r>
      <w:r w:rsidRPr="002F356C">
        <w:rPr>
          <w:rFonts w:asciiTheme="minorHAnsi" w:hAnsiTheme="minorHAnsi" w:cstheme="minorHAnsi"/>
          <w:color w:val="000000" w:themeColor="text1"/>
          <w:sz w:val="24"/>
          <w:szCs w:val="24"/>
        </w:rPr>
        <w:t>02.08.01 – FUNDO MUNICIPAL DE SAUDE.</w:t>
      </w:r>
    </w:p>
    <w:p w14:paraId="19949DF5" w14:textId="77777777" w:rsidR="0007479F" w:rsidRPr="002F356C" w:rsidRDefault="0007479F" w:rsidP="0007479F">
      <w:pPr>
        <w:jc w:val="both"/>
        <w:rPr>
          <w:rFonts w:asciiTheme="minorHAnsi" w:hAnsiTheme="minorHAnsi" w:cstheme="minorHAnsi"/>
          <w:color w:val="000000" w:themeColor="text1"/>
          <w:sz w:val="24"/>
          <w:szCs w:val="24"/>
        </w:rPr>
      </w:pPr>
      <w:r w:rsidRPr="002F356C">
        <w:rPr>
          <w:rFonts w:asciiTheme="minorHAnsi" w:hAnsiTheme="minorHAnsi" w:cstheme="minorHAnsi"/>
          <w:b/>
          <w:color w:val="000000" w:themeColor="text1"/>
          <w:sz w:val="24"/>
          <w:szCs w:val="24"/>
        </w:rPr>
        <w:t>ELEMENTO DE DESPESA:</w:t>
      </w:r>
      <w:r w:rsidRPr="002F356C">
        <w:rPr>
          <w:rFonts w:asciiTheme="minorHAnsi" w:hAnsiTheme="minorHAnsi" w:cstheme="minorHAnsi"/>
          <w:color w:val="000000" w:themeColor="text1"/>
          <w:sz w:val="24"/>
          <w:szCs w:val="24"/>
        </w:rPr>
        <w:t xml:space="preserve"> 10.302.0063.2046 – FICHA: 359 – FONTE: 1 - 3.3.90.39 (OUTROS SERVIÇOS DE </w:t>
      </w:r>
      <w:proofErr w:type="gramStart"/>
      <w:r w:rsidRPr="002F356C">
        <w:rPr>
          <w:rFonts w:asciiTheme="minorHAnsi" w:hAnsiTheme="minorHAnsi" w:cstheme="minorHAnsi"/>
          <w:color w:val="000000" w:themeColor="text1"/>
          <w:sz w:val="24"/>
          <w:szCs w:val="24"/>
        </w:rPr>
        <w:t xml:space="preserve">TERCEIROS </w:t>
      </w:r>
      <w:r w:rsidRPr="002F356C">
        <w:rPr>
          <w:rFonts w:asciiTheme="minorHAnsi" w:eastAsia="Arial" w:hAnsiTheme="minorHAnsi" w:cstheme="minorHAnsi"/>
          <w:color w:val="000000" w:themeColor="text1"/>
          <w:sz w:val="24"/>
          <w:szCs w:val="24"/>
        </w:rPr>
        <w:t>– PESSOA JURÍDICA</w:t>
      </w:r>
      <w:proofErr w:type="gramEnd"/>
      <w:r w:rsidRPr="002F356C">
        <w:rPr>
          <w:rFonts w:asciiTheme="minorHAnsi" w:eastAsia="Arial" w:hAnsiTheme="minorHAnsi" w:cstheme="minorHAnsi"/>
          <w:color w:val="000000" w:themeColor="text1"/>
          <w:sz w:val="24"/>
          <w:szCs w:val="24"/>
        </w:rPr>
        <w:t>) – MANUT. DAS ATIVIDADES DO HOSPITAL</w:t>
      </w:r>
      <w:r w:rsidRPr="002F356C">
        <w:rPr>
          <w:rFonts w:asciiTheme="minorHAnsi" w:hAnsiTheme="minorHAnsi" w:cstheme="minorHAnsi"/>
          <w:color w:val="000000" w:themeColor="text1"/>
          <w:sz w:val="24"/>
          <w:szCs w:val="24"/>
        </w:rPr>
        <w:t>.</w:t>
      </w:r>
    </w:p>
    <w:p w14:paraId="757C7A4C" w14:textId="77777777" w:rsidR="0007479F" w:rsidRPr="002F356C" w:rsidRDefault="0007479F" w:rsidP="0007479F">
      <w:pPr>
        <w:jc w:val="both"/>
        <w:rPr>
          <w:rFonts w:asciiTheme="minorHAnsi" w:eastAsia="Arial" w:hAnsiTheme="minorHAnsi" w:cstheme="minorHAnsi"/>
          <w:b/>
          <w:color w:val="000000" w:themeColor="text1"/>
          <w:sz w:val="24"/>
          <w:szCs w:val="24"/>
        </w:rPr>
      </w:pPr>
    </w:p>
    <w:p w14:paraId="436C9B96" w14:textId="77777777" w:rsidR="0007479F" w:rsidRPr="002F356C" w:rsidRDefault="0007479F" w:rsidP="0007479F">
      <w:pPr>
        <w:jc w:val="both"/>
        <w:rPr>
          <w:rFonts w:asciiTheme="minorHAnsi" w:eastAsia="Arial" w:hAnsiTheme="minorHAnsi" w:cstheme="minorHAnsi"/>
          <w:b/>
          <w:color w:val="000000" w:themeColor="text1"/>
          <w:sz w:val="24"/>
          <w:szCs w:val="24"/>
        </w:rPr>
      </w:pPr>
      <w:r w:rsidRPr="002F356C">
        <w:rPr>
          <w:rFonts w:asciiTheme="minorHAnsi" w:eastAsia="Arial" w:hAnsiTheme="minorHAnsi" w:cstheme="minorHAnsi"/>
          <w:b/>
          <w:color w:val="000000" w:themeColor="text1"/>
          <w:sz w:val="24"/>
          <w:szCs w:val="24"/>
        </w:rPr>
        <w:t xml:space="preserve">FMS </w:t>
      </w:r>
    </w:p>
    <w:p w14:paraId="3899AB93" w14:textId="77777777" w:rsidR="0007479F" w:rsidRPr="002F356C" w:rsidRDefault="0007479F" w:rsidP="0007479F">
      <w:pPr>
        <w:jc w:val="both"/>
        <w:rPr>
          <w:rFonts w:asciiTheme="minorHAnsi" w:hAnsiTheme="minorHAnsi" w:cstheme="minorHAnsi"/>
          <w:color w:val="000000" w:themeColor="text1"/>
          <w:sz w:val="24"/>
          <w:szCs w:val="24"/>
        </w:rPr>
      </w:pPr>
      <w:r w:rsidRPr="002F356C">
        <w:rPr>
          <w:rFonts w:asciiTheme="minorHAnsi" w:hAnsiTheme="minorHAnsi" w:cstheme="minorHAnsi"/>
          <w:b/>
          <w:color w:val="000000" w:themeColor="text1"/>
          <w:sz w:val="24"/>
          <w:szCs w:val="24"/>
        </w:rPr>
        <w:t xml:space="preserve">ÓRGÃO: </w:t>
      </w:r>
      <w:r w:rsidRPr="002F356C">
        <w:rPr>
          <w:rFonts w:asciiTheme="minorHAnsi" w:hAnsiTheme="minorHAnsi" w:cstheme="minorHAnsi"/>
          <w:color w:val="000000" w:themeColor="text1"/>
          <w:sz w:val="24"/>
          <w:szCs w:val="24"/>
        </w:rPr>
        <w:t>02.08 SAUDE E SANEAMENTO.</w:t>
      </w:r>
      <w:r w:rsidRPr="002F356C">
        <w:rPr>
          <w:rFonts w:asciiTheme="minorHAnsi" w:hAnsiTheme="minorHAnsi" w:cstheme="minorHAnsi"/>
          <w:b/>
          <w:color w:val="000000" w:themeColor="text1"/>
          <w:sz w:val="24"/>
          <w:szCs w:val="24"/>
        </w:rPr>
        <w:t xml:space="preserve"> </w:t>
      </w:r>
    </w:p>
    <w:p w14:paraId="7A57F752" w14:textId="77777777" w:rsidR="0007479F" w:rsidRPr="002F356C" w:rsidRDefault="0007479F" w:rsidP="0007479F">
      <w:pPr>
        <w:jc w:val="both"/>
        <w:rPr>
          <w:rFonts w:asciiTheme="minorHAnsi" w:hAnsiTheme="minorHAnsi" w:cstheme="minorHAnsi"/>
          <w:color w:val="000000" w:themeColor="text1"/>
          <w:sz w:val="24"/>
          <w:szCs w:val="24"/>
        </w:rPr>
      </w:pPr>
      <w:r w:rsidRPr="002F356C">
        <w:rPr>
          <w:rFonts w:asciiTheme="minorHAnsi" w:hAnsiTheme="minorHAnsi" w:cstheme="minorHAnsi"/>
          <w:b/>
          <w:color w:val="000000" w:themeColor="text1"/>
          <w:sz w:val="24"/>
          <w:szCs w:val="24"/>
        </w:rPr>
        <w:t xml:space="preserve">UNIDADE ORÇAMENTÁRIA: </w:t>
      </w:r>
      <w:r w:rsidRPr="002F356C">
        <w:rPr>
          <w:rFonts w:asciiTheme="minorHAnsi" w:hAnsiTheme="minorHAnsi" w:cstheme="minorHAnsi"/>
          <w:color w:val="000000" w:themeColor="text1"/>
          <w:sz w:val="24"/>
          <w:szCs w:val="24"/>
        </w:rPr>
        <w:t>02.08.01 – FUNDO MUNICIPAL DE SAUDE.</w:t>
      </w:r>
    </w:p>
    <w:p w14:paraId="1BB80B96" w14:textId="77777777" w:rsidR="0007479F" w:rsidRPr="002F356C" w:rsidRDefault="0007479F" w:rsidP="0007479F">
      <w:pPr>
        <w:jc w:val="both"/>
        <w:rPr>
          <w:rFonts w:asciiTheme="minorHAnsi" w:hAnsiTheme="minorHAnsi" w:cstheme="minorHAnsi"/>
          <w:color w:val="000000" w:themeColor="text1"/>
          <w:sz w:val="24"/>
          <w:szCs w:val="24"/>
        </w:rPr>
      </w:pPr>
      <w:r w:rsidRPr="002F356C">
        <w:rPr>
          <w:rFonts w:asciiTheme="minorHAnsi" w:hAnsiTheme="minorHAnsi" w:cstheme="minorHAnsi"/>
          <w:b/>
          <w:color w:val="000000" w:themeColor="text1"/>
          <w:sz w:val="24"/>
          <w:szCs w:val="24"/>
        </w:rPr>
        <w:t>ELEMENTO DE DESPESA:</w:t>
      </w:r>
      <w:r w:rsidRPr="002F356C">
        <w:rPr>
          <w:rFonts w:asciiTheme="minorHAnsi" w:hAnsiTheme="minorHAnsi" w:cstheme="minorHAnsi"/>
          <w:color w:val="000000" w:themeColor="text1"/>
          <w:sz w:val="24"/>
          <w:szCs w:val="24"/>
        </w:rPr>
        <w:t xml:space="preserve"> 10.301.0063.2045 – FICHA: 360 – FONTE: 2 - 3.3.90.39 (OUTROS SERVIÇOS DE </w:t>
      </w:r>
      <w:proofErr w:type="gramStart"/>
      <w:r w:rsidRPr="002F356C">
        <w:rPr>
          <w:rFonts w:asciiTheme="minorHAnsi" w:hAnsiTheme="minorHAnsi" w:cstheme="minorHAnsi"/>
          <w:color w:val="000000" w:themeColor="text1"/>
          <w:sz w:val="24"/>
          <w:szCs w:val="24"/>
        </w:rPr>
        <w:t xml:space="preserve">TERCEIROS </w:t>
      </w:r>
      <w:r w:rsidRPr="002F356C">
        <w:rPr>
          <w:rFonts w:asciiTheme="minorHAnsi" w:eastAsia="Arial" w:hAnsiTheme="minorHAnsi" w:cstheme="minorHAnsi"/>
          <w:color w:val="000000" w:themeColor="text1"/>
          <w:sz w:val="24"/>
          <w:szCs w:val="24"/>
        </w:rPr>
        <w:t>– PESSOA JURÍDICA</w:t>
      </w:r>
      <w:proofErr w:type="gramEnd"/>
      <w:r w:rsidRPr="002F356C">
        <w:rPr>
          <w:rFonts w:asciiTheme="minorHAnsi" w:eastAsia="Arial" w:hAnsiTheme="minorHAnsi" w:cstheme="minorHAnsi"/>
          <w:color w:val="000000" w:themeColor="text1"/>
          <w:sz w:val="24"/>
          <w:szCs w:val="24"/>
        </w:rPr>
        <w:t>) – MANUT. DAS ATIVIDADES DO HOSPITAL</w:t>
      </w:r>
      <w:r w:rsidRPr="002F356C">
        <w:rPr>
          <w:rFonts w:asciiTheme="minorHAnsi" w:hAnsiTheme="minorHAnsi" w:cstheme="minorHAnsi"/>
          <w:color w:val="000000" w:themeColor="text1"/>
          <w:sz w:val="24"/>
          <w:szCs w:val="24"/>
        </w:rPr>
        <w:t>.</w:t>
      </w:r>
    </w:p>
    <w:p w14:paraId="7EA14AA3" w14:textId="77777777" w:rsidR="0007479F" w:rsidRPr="002F356C" w:rsidRDefault="0007479F" w:rsidP="0007479F">
      <w:pPr>
        <w:jc w:val="both"/>
        <w:rPr>
          <w:rFonts w:asciiTheme="minorHAnsi" w:eastAsia="Arial" w:hAnsiTheme="minorHAnsi" w:cstheme="minorHAnsi"/>
          <w:b/>
          <w:color w:val="000000" w:themeColor="text1"/>
          <w:sz w:val="24"/>
          <w:szCs w:val="24"/>
        </w:rPr>
      </w:pPr>
    </w:p>
    <w:p w14:paraId="0CB9448E" w14:textId="77777777" w:rsidR="0007479F" w:rsidRPr="002F356C" w:rsidRDefault="0007479F" w:rsidP="0007479F">
      <w:pPr>
        <w:jc w:val="both"/>
        <w:rPr>
          <w:rFonts w:asciiTheme="minorHAnsi" w:eastAsia="Arial" w:hAnsiTheme="minorHAnsi" w:cstheme="minorHAnsi"/>
          <w:b/>
          <w:color w:val="000000" w:themeColor="text1"/>
          <w:sz w:val="24"/>
          <w:szCs w:val="24"/>
        </w:rPr>
      </w:pPr>
      <w:r w:rsidRPr="002F356C">
        <w:rPr>
          <w:rFonts w:asciiTheme="minorHAnsi" w:eastAsia="Arial" w:hAnsiTheme="minorHAnsi" w:cstheme="minorHAnsi"/>
          <w:b/>
          <w:color w:val="000000" w:themeColor="text1"/>
          <w:sz w:val="24"/>
          <w:szCs w:val="24"/>
        </w:rPr>
        <w:t xml:space="preserve">FMS </w:t>
      </w:r>
    </w:p>
    <w:p w14:paraId="3A87C072" w14:textId="77777777" w:rsidR="0007479F" w:rsidRPr="002F356C" w:rsidRDefault="0007479F" w:rsidP="0007479F">
      <w:pPr>
        <w:jc w:val="both"/>
        <w:rPr>
          <w:rFonts w:asciiTheme="minorHAnsi" w:hAnsiTheme="minorHAnsi" w:cstheme="minorHAnsi"/>
          <w:color w:val="000000" w:themeColor="text1"/>
          <w:sz w:val="24"/>
          <w:szCs w:val="24"/>
        </w:rPr>
      </w:pPr>
      <w:r w:rsidRPr="002F356C">
        <w:rPr>
          <w:rFonts w:asciiTheme="minorHAnsi" w:hAnsiTheme="minorHAnsi" w:cstheme="minorHAnsi"/>
          <w:b/>
          <w:color w:val="000000" w:themeColor="text1"/>
          <w:sz w:val="24"/>
          <w:szCs w:val="24"/>
        </w:rPr>
        <w:t xml:space="preserve">ÓRGÃO: </w:t>
      </w:r>
      <w:r w:rsidRPr="002F356C">
        <w:rPr>
          <w:rFonts w:asciiTheme="minorHAnsi" w:hAnsiTheme="minorHAnsi" w:cstheme="minorHAnsi"/>
          <w:color w:val="000000" w:themeColor="text1"/>
          <w:sz w:val="24"/>
          <w:szCs w:val="24"/>
        </w:rPr>
        <w:t>02.08 SAUDE E SANEAMENTO.</w:t>
      </w:r>
      <w:r w:rsidRPr="002F356C">
        <w:rPr>
          <w:rFonts w:asciiTheme="minorHAnsi" w:hAnsiTheme="minorHAnsi" w:cstheme="minorHAnsi"/>
          <w:b/>
          <w:color w:val="000000" w:themeColor="text1"/>
          <w:sz w:val="24"/>
          <w:szCs w:val="24"/>
        </w:rPr>
        <w:t xml:space="preserve"> </w:t>
      </w:r>
    </w:p>
    <w:p w14:paraId="04EEAC7C" w14:textId="77777777" w:rsidR="0007479F" w:rsidRPr="002F356C" w:rsidRDefault="0007479F" w:rsidP="0007479F">
      <w:pPr>
        <w:jc w:val="both"/>
        <w:rPr>
          <w:rFonts w:asciiTheme="minorHAnsi" w:hAnsiTheme="minorHAnsi" w:cstheme="minorHAnsi"/>
          <w:color w:val="000000" w:themeColor="text1"/>
          <w:sz w:val="24"/>
          <w:szCs w:val="24"/>
        </w:rPr>
      </w:pPr>
      <w:r w:rsidRPr="002F356C">
        <w:rPr>
          <w:rFonts w:asciiTheme="minorHAnsi" w:hAnsiTheme="minorHAnsi" w:cstheme="minorHAnsi"/>
          <w:b/>
          <w:color w:val="000000" w:themeColor="text1"/>
          <w:sz w:val="24"/>
          <w:szCs w:val="24"/>
        </w:rPr>
        <w:t xml:space="preserve">UNIDADE ORÇAMENTÁRIA: </w:t>
      </w:r>
      <w:r w:rsidRPr="002F356C">
        <w:rPr>
          <w:rFonts w:asciiTheme="minorHAnsi" w:hAnsiTheme="minorHAnsi" w:cstheme="minorHAnsi"/>
          <w:color w:val="000000" w:themeColor="text1"/>
          <w:sz w:val="24"/>
          <w:szCs w:val="24"/>
        </w:rPr>
        <w:t>02.08.01 – FUNDO MUNICIPAL DE SAUDE.</w:t>
      </w:r>
    </w:p>
    <w:p w14:paraId="7D9D9D36" w14:textId="6DA262B0" w:rsidR="0007479F" w:rsidRPr="002F356C" w:rsidRDefault="0007479F" w:rsidP="00387713">
      <w:pPr>
        <w:tabs>
          <w:tab w:val="left" w:pos="426"/>
        </w:tabs>
        <w:rPr>
          <w:rFonts w:asciiTheme="minorHAnsi" w:hAnsiTheme="minorHAnsi" w:cstheme="minorHAnsi"/>
          <w:color w:val="000000" w:themeColor="text1"/>
          <w:sz w:val="24"/>
          <w:szCs w:val="24"/>
        </w:rPr>
      </w:pPr>
      <w:r w:rsidRPr="002F356C">
        <w:rPr>
          <w:rFonts w:asciiTheme="minorHAnsi" w:hAnsiTheme="minorHAnsi" w:cstheme="minorHAnsi"/>
          <w:b/>
          <w:color w:val="000000" w:themeColor="text1"/>
          <w:sz w:val="24"/>
          <w:szCs w:val="24"/>
        </w:rPr>
        <w:t>ELEMENTO DE DESPESA:</w:t>
      </w:r>
      <w:r w:rsidRPr="002F356C">
        <w:rPr>
          <w:rFonts w:asciiTheme="minorHAnsi" w:hAnsiTheme="minorHAnsi" w:cstheme="minorHAnsi"/>
          <w:color w:val="000000" w:themeColor="text1"/>
          <w:sz w:val="24"/>
          <w:szCs w:val="24"/>
        </w:rPr>
        <w:t xml:space="preserve"> 10.301.0063.2045 – FICHA: 361 – FONTE: 5 - 3.3.90.39 (OUTROS SERVIÇOS DE </w:t>
      </w:r>
      <w:proofErr w:type="gramStart"/>
      <w:r w:rsidRPr="002F356C">
        <w:rPr>
          <w:rFonts w:asciiTheme="minorHAnsi" w:hAnsiTheme="minorHAnsi" w:cstheme="minorHAnsi"/>
          <w:color w:val="000000" w:themeColor="text1"/>
          <w:sz w:val="24"/>
          <w:szCs w:val="24"/>
        </w:rPr>
        <w:t xml:space="preserve">TERCEIROS </w:t>
      </w:r>
      <w:r w:rsidRPr="002F356C">
        <w:rPr>
          <w:rFonts w:asciiTheme="minorHAnsi" w:eastAsia="Arial" w:hAnsiTheme="minorHAnsi" w:cstheme="minorHAnsi"/>
          <w:color w:val="000000" w:themeColor="text1"/>
          <w:sz w:val="24"/>
          <w:szCs w:val="24"/>
        </w:rPr>
        <w:t>– PESSOA JURÍDICA</w:t>
      </w:r>
      <w:proofErr w:type="gramEnd"/>
      <w:r w:rsidRPr="002F356C">
        <w:rPr>
          <w:rFonts w:asciiTheme="minorHAnsi" w:eastAsia="Arial" w:hAnsiTheme="minorHAnsi" w:cstheme="minorHAnsi"/>
          <w:color w:val="000000" w:themeColor="text1"/>
          <w:sz w:val="24"/>
          <w:szCs w:val="24"/>
        </w:rPr>
        <w:t>) – MANUT. DAS ATIVIDADES DO HOSPITAL</w:t>
      </w:r>
      <w:r w:rsidRPr="002F356C">
        <w:rPr>
          <w:rFonts w:asciiTheme="minorHAnsi" w:hAnsiTheme="minorHAnsi" w:cstheme="minorHAnsi"/>
          <w:color w:val="000000" w:themeColor="text1"/>
          <w:sz w:val="24"/>
          <w:szCs w:val="24"/>
        </w:rPr>
        <w:t>.</w:t>
      </w:r>
    </w:p>
    <w:p w14:paraId="09B0D9D9" w14:textId="77777777" w:rsidR="0007479F" w:rsidRPr="002F356C" w:rsidRDefault="0007479F" w:rsidP="0007479F">
      <w:pPr>
        <w:pStyle w:val="PargrafodaLista"/>
        <w:tabs>
          <w:tab w:val="left" w:pos="426"/>
        </w:tabs>
        <w:ind w:left="153"/>
        <w:rPr>
          <w:rFonts w:asciiTheme="minorHAnsi" w:hAnsiTheme="minorHAnsi" w:cstheme="minorHAnsi"/>
          <w:color w:val="000000" w:themeColor="text1"/>
          <w:sz w:val="24"/>
          <w:szCs w:val="24"/>
        </w:rPr>
      </w:pPr>
    </w:p>
    <w:p w14:paraId="6D0DD78D" w14:textId="4C2A6A0D" w:rsidR="00BE6F23" w:rsidRPr="002F356C" w:rsidRDefault="00BE6F23" w:rsidP="00E93A49">
      <w:pPr>
        <w:pStyle w:val="PargrafodaLista"/>
        <w:numPr>
          <w:ilvl w:val="1"/>
          <w:numId w:val="9"/>
        </w:numPr>
        <w:tabs>
          <w:tab w:val="left" w:pos="426"/>
        </w:tabs>
        <w:rPr>
          <w:rFonts w:asciiTheme="minorHAnsi" w:hAnsiTheme="minorHAnsi" w:cstheme="minorHAnsi"/>
          <w:color w:val="000000" w:themeColor="text1"/>
          <w:sz w:val="24"/>
          <w:szCs w:val="24"/>
        </w:rPr>
      </w:pPr>
      <w:r w:rsidRPr="002F356C">
        <w:rPr>
          <w:rFonts w:asciiTheme="minorHAnsi" w:hAnsiTheme="minorHAnsi" w:cstheme="minorHAnsi"/>
          <w:color w:val="000000" w:themeColor="text1"/>
          <w:sz w:val="24"/>
          <w:szCs w:val="24"/>
        </w:rPr>
        <w:t xml:space="preserve">O </w:t>
      </w:r>
      <w:r w:rsidR="0007479F" w:rsidRPr="002F356C">
        <w:rPr>
          <w:rFonts w:asciiTheme="minorHAnsi" w:hAnsiTheme="minorHAnsi" w:cstheme="minorHAnsi"/>
          <w:b/>
          <w:bCs/>
          <w:color w:val="000000" w:themeColor="text1"/>
          <w:sz w:val="24"/>
          <w:szCs w:val="24"/>
        </w:rPr>
        <w:t>PAGAMENTO</w:t>
      </w:r>
      <w:r w:rsidRPr="002F356C">
        <w:rPr>
          <w:rFonts w:asciiTheme="minorHAnsi" w:hAnsiTheme="minorHAnsi" w:cstheme="minorHAnsi"/>
          <w:color w:val="000000" w:themeColor="text1"/>
          <w:sz w:val="24"/>
          <w:szCs w:val="24"/>
        </w:rPr>
        <w:t xml:space="preserve"> será efetuado mensalmente em até 30 (trinta) dias após o encaminhamento da documentação tratada neste subitem, observadas as disposições do termo de referência, através de crédito na Conta Bancária do fornecedor ou através de Cheque nominal, acompanhado da seguinte documentação:</w:t>
      </w:r>
    </w:p>
    <w:p w14:paraId="471332FC" w14:textId="694F3896" w:rsidR="00BE6F23" w:rsidRPr="002F356C" w:rsidRDefault="00BE6F23" w:rsidP="00E93A49">
      <w:pPr>
        <w:pStyle w:val="PargrafodaLista"/>
        <w:widowControl/>
        <w:numPr>
          <w:ilvl w:val="0"/>
          <w:numId w:val="14"/>
        </w:numPr>
        <w:tabs>
          <w:tab w:val="left" w:pos="426"/>
        </w:tabs>
        <w:autoSpaceDN/>
        <w:contextualSpacing/>
        <w:rPr>
          <w:rFonts w:asciiTheme="minorHAnsi" w:hAnsiTheme="minorHAnsi" w:cstheme="minorHAnsi"/>
          <w:color w:val="000000" w:themeColor="text1"/>
          <w:sz w:val="24"/>
          <w:szCs w:val="24"/>
        </w:rPr>
      </w:pPr>
      <w:r w:rsidRPr="002F356C">
        <w:rPr>
          <w:rFonts w:asciiTheme="minorHAnsi" w:hAnsiTheme="minorHAnsi" w:cstheme="minorHAnsi"/>
          <w:color w:val="000000" w:themeColor="text1"/>
          <w:sz w:val="24"/>
          <w:szCs w:val="24"/>
        </w:rPr>
        <w:t>No</w:t>
      </w:r>
      <w:r w:rsidR="00A93D3C">
        <w:rPr>
          <w:rFonts w:asciiTheme="minorHAnsi" w:hAnsiTheme="minorHAnsi" w:cstheme="minorHAnsi"/>
          <w:color w:val="000000" w:themeColor="text1"/>
          <w:sz w:val="24"/>
          <w:szCs w:val="24"/>
        </w:rPr>
        <w:t>ta Fiscal/fatura discriminativa</w:t>
      </w:r>
      <w:r w:rsidRPr="002F356C">
        <w:rPr>
          <w:rFonts w:asciiTheme="minorHAnsi" w:hAnsiTheme="minorHAnsi" w:cstheme="minorHAnsi"/>
          <w:color w:val="000000" w:themeColor="text1"/>
          <w:sz w:val="24"/>
          <w:szCs w:val="24"/>
        </w:rPr>
        <w:t xml:space="preserve"> em via única, devidamente atestada pelo gestor do contrato;</w:t>
      </w:r>
    </w:p>
    <w:p w14:paraId="265EDE41" w14:textId="6D94B104" w:rsidR="00BE6F23" w:rsidRPr="002F356C" w:rsidRDefault="00BE6F23" w:rsidP="00E93A49">
      <w:pPr>
        <w:pStyle w:val="PargrafodaLista"/>
        <w:widowControl/>
        <w:numPr>
          <w:ilvl w:val="0"/>
          <w:numId w:val="14"/>
        </w:numPr>
        <w:tabs>
          <w:tab w:val="left" w:pos="426"/>
        </w:tabs>
        <w:autoSpaceDN/>
        <w:contextualSpacing/>
        <w:rPr>
          <w:rFonts w:asciiTheme="minorHAnsi" w:hAnsiTheme="minorHAnsi" w:cstheme="minorHAnsi"/>
          <w:color w:val="000000" w:themeColor="text1"/>
          <w:sz w:val="24"/>
          <w:szCs w:val="24"/>
        </w:rPr>
      </w:pPr>
      <w:r w:rsidRPr="002F356C">
        <w:rPr>
          <w:rFonts w:asciiTheme="minorHAnsi" w:eastAsia="Calibri" w:hAnsiTheme="minorHAnsi" w:cstheme="minorHAnsi"/>
          <w:color w:val="000000" w:themeColor="text1"/>
          <w:sz w:val="24"/>
          <w:szCs w:val="24"/>
        </w:rPr>
        <w:t>CND – Certidão Negativa de Débitos para com a Previdência Social;</w:t>
      </w:r>
    </w:p>
    <w:p w14:paraId="229F89BA" w14:textId="77777777" w:rsidR="00BE6F23" w:rsidRPr="002F356C" w:rsidRDefault="00BE6F23" w:rsidP="00E93A49">
      <w:pPr>
        <w:pStyle w:val="PargrafodaLista"/>
        <w:widowControl/>
        <w:numPr>
          <w:ilvl w:val="0"/>
          <w:numId w:val="14"/>
        </w:numPr>
        <w:tabs>
          <w:tab w:val="left" w:pos="426"/>
        </w:tabs>
        <w:autoSpaceDN/>
        <w:contextualSpacing/>
        <w:rPr>
          <w:rFonts w:asciiTheme="minorHAnsi" w:eastAsia="Calibri" w:hAnsiTheme="minorHAnsi" w:cstheme="minorHAnsi"/>
          <w:color w:val="000000" w:themeColor="text1"/>
          <w:sz w:val="24"/>
          <w:szCs w:val="24"/>
        </w:rPr>
      </w:pPr>
      <w:r w:rsidRPr="002F356C">
        <w:rPr>
          <w:rFonts w:asciiTheme="minorHAnsi" w:eastAsia="Calibri" w:hAnsiTheme="minorHAnsi" w:cstheme="minorHAnsi"/>
          <w:color w:val="000000" w:themeColor="text1"/>
          <w:sz w:val="24"/>
          <w:szCs w:val="24"/>
        </w:rPr>
        <w:t>CRF – Certificado de Regularidade de FGTS, expedido pela Caixa Econômica Federal;</w:t>
      </w:r>
    </w:p>
    <w:p w14:paraId="79508211" w14:textId="5D736BAD" w:rsidR="00BE6F23" w:rsidRPr="002F356C" w:rsidRDefault="00BE6F23" w:rsidP="00E93A49">
      <w:pPr>
        <w:pStyle w:val="PargrafodaLista"/>
        <w:widowControl/>
        <w:numPr>
          <w:ilvl w:val="0"/>
          <w:numId w:val="14"/>
        </w:numPr>
        <w:tabs>
          <w:tab w:val="left" w:pos="426"/>
        </w:tabs>
        <w:autoSpaceDN/>
        <w:contextualSpacing/>
        <w:rPr>
          <w:rFonts w:asciiTheme="minorHAnsi" w:eastAsia="Calibri" w:hAnsiTheme="minorHAnsi" w:cstheme="minorHAnsi"/>
          <w:color w:val="000000" w:themeColor="text1"/>
          <w:sz w:val="24"/>
          <w:szCs w:val="24"/>
        </w:rPr>
      </w:pPr>
      <w:r w:rsidRPr="002F356C">
        <w:rPr>
          <w:rFonts w:asciiTheme="minorHAnsi" w:eastAsia="Calibri" w:hAnsiTheme="minorHAnsi" w:cstheme="minorHAnsi"/>
          <w:color w:val="000000" w:themeColor="text1"/>
          <w:sz w:val="24"/>
          <w:szCs w:val="24"/>
        </w:rPr>
        <w:t>CND emitida pela Secretaria da Fazenda Estadual;</w:t>
      </w:r>
    </w:p>
    <w:p w14:paraId="2FF6B426" w14:textId="129DC19B" w:rsidR="00BE6F23" w:rsidRPr="002F356C" w:rsidRDefault="00BE6F23" w:rsidP="00E93A49">
      <w:pPr>
        <w:pStyle w:val="PargrafodaLista"/>
        <w:widowControl/>
        <w:numPr>
          <w:ilvl w:val="0"/>
          <w:numId w:val="14"/>
        </w:numPr>
        <w:tabs>
          <w:tab w:val="left" w:pos="426"/>
        </w:tabs>
        <w:autoSpaceDN/>
        <w:contextualSpacing/>
        <w:rPr>
          <w:rFonts w:asciiTheme="minorHAnsi" w:eastAsia="Calibri" w:hAnsiTheme="minorHAnsi" w:cstheme="minorHAnsi"/>
          <w:color w:val="000000" w:themeColor="text1"/>
          <w:sz w:val="24"/>
          <w:szCs w:val="24"/>
        </w:rPr>
      </w:pPr>
      <w:r w:rsidRPr="002F356C">
        <w:rPr>
          <w:rFonts w:asciiTheme="minorHAnsi" w:eastAsia="Calibri" w:hAnsiTheme="minorHAnsi" w:cstheme="minorHAnsi"/>
          <w:color w:val="000000" w:themeColor="text1"/>
          <w:sz w:val="24"/>
          <w:szCs w:val="24"/>
        </w:rPr>
        <w:t>CND emitida pela Secretaria da Receita Federal do Brasil;</w:t>
      </w:r>
    </w:p>
    <w:p w14:paraId="491909E3" w14:textId="2732E35F" w:rsidR="00BE6F23" w:rsidRPr="002F356C" w:rsidRDefault="00BE6F23" w:rsidP="00E93A49">
      <w:pPr>
        <w:pStyle w:val="PargrafodaLista"/>
        <w:widowControl/>
        <w:numPr>
          <w:ilvl w:val="0"/>
          <w:numId w:val="14"/>
        </w:numPr>
        <w:tabs>
          <w:tab w:val="left" w:pos="426"/>
        </w:tabs>
        <w:autoSpaceDN/>
        <w:contextualSpacing/>
        <w:rPr>
          <w:rFonts w:asciiTheme="minorHAnsi" w:eastAsia="Calibri" w:hAnsiTheme="minorHAnsi" w:cstheme="minorHAnsi"/>
          <w:color w:val="000000" w:themeColor="text1"/>
          <w:sz w:val="24"/>
          <w:szCs w:val="24"/>
        </w:rPr>
      </w:pPr>
      <w:r w:rsidRPr="002F356C">
        <w:rPr>
          <w:rFonts w:asciiTheme="minorHAnsi" w:eastAsia="Calibri" w:hAnsiTheme="minorHAnsi" w:cstheme="minorHAnsi"/>
          <w:color w:val="000000" w:themeColor="text1"/>
          <w:sz w:val="24"/>
          <w:szCs w:val="24"/>
        </w:rPr>
        <w:t>CND emitida pela Prefeitura Municipal e,</w:t>
      </w:r>
    </w:p>
    <w:p w14:paraId="66496A48" w14:textId="7DB6AF76" w:rsidR="00BE6F23" w:rsidRPr="002F356C" w:rsidRDefault="00BE6F23" w:rsidP="00E93A49">
      <w:pPr>
        <w:pStyle w:val="PargrafodaLista"/>
        <w:widowControl/>
        <w:numPr>
          <w:ilvl w:val="0"/>
          <w:numId w:val="14"/>
        </w:numPr>
        <w:tabs>
          <w:tab w:val="left" w:pos="426"/>
        </w:tabs>
        <w:autoSpaceDN/>
        <w:contextualSpacing/>
        <w:rPr>
          <w:rFonts w:asciiTheme="minorHAnsi" w:eastAsia="Calibri" w:hAnsiTheme="minorHAnsi" w:cstheme="minorHAnsi"/>
          <w:color w:val="000000" w:themeColor="text1"/>
          <w:sz w:val="24"/>
          <w:szCs w:val="24"/>
        </w:rPr>
      </w:pPr>
      <w:r w:rsidRPr="002F356C">
        <w:rPr>
          <w:rFonts w:asciiTheme="minorHAnsi" w:eastAsia="Calibri" w:hAnsiTheme="minorHAnsi" w:cstheme="minorHAnsi"/>
          <w:color w:val="000000" w:themeColor="text1"/>
          <w:sz w:val="24"/>
          <w:szCs w:val="24"/>
        </w:rPr>
        <w:t>CND emitida pela Justiça Federal do Trabalho.</w:t>
      </w:r>
    </w:p>
    <w:p w14:paraId="41686576" w14:textId="77777777" w:rsidR="00FB5D0D" w:rsidRPr="002F356C" w:rsidRDefault="00FB5D0D" w:rsidP="0007479F">
      <w:pPr>
        <w:jc w:val="both"/>
        <w:rPr>
          <w:rFonts w:asciiTheme="minorHAnsi" w:hAnsiTheme="minorHAnsi" w:cstheme="minorHAnsi"/>
          <w:sz w:val="24"/>
          <w:szCs w:val="24"/>
        </w:rPr>
      </w:pPr>
    </w:p>
    <w:p w14:paraId="5D0934AF" w14:textId="77777777" w:rsidR="00FB5D0D" w:rsidRPr="002F356C" w:rsidRDefault="0067611C" w:rsidP="00E93A49">
      <w:pPr>
        <w:pStyle w:val="Ttulo1"/>
        <w:numPr>
          <w:ilvl w:val="0"/>
          <w:numId w:val="9"/>
        </w:numPr>
        <w:tabs>
          <w:tab w:val="left" w:pos="581"/>
          <w:tab w:val="left" w:pos="10247"/>
        </w:tabs>
        <w:spacing w:before="0"/>
        <w:ind w:left="580" w:hanging="457"/>
        <w:rPr>
          <w:rFonts w:asciiTheme="minorHAnsi" w:hAnsiTheme="minorHAnsi" w:cstheme="minorHAnsi"/>
          <w:sz w:val="24"/>
          <w:szCs w:val="24"/>
        </w:rPr>
      </w:pPr>
      <w:r w:rsidRPr="002F356C">
        <w:rPr>
          <w:rFonts w:asciiTheme="minorHAnsi" w:hAnsiTheme="minorHAnsi" w:cstheme="minorHAnsi"/>
          <w:sz w:val="24"/>
          <w:szCs w:val="24"/>
          <w:shd w:val="clear" w:color="auto" w:fill="D5E2BB"/>
        </w:rPr>
        <w:t>DAS</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SANÇÕES</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ADMINISTRATIVAS.</w:t>
      </w:r>
      <w:proofErr w:type="gramStart"/>
      <w:r w:rsidRPr="002F356C">
        <w:rPr>
          <w:rFonts w:asciiTheme="minorHAnsi" w:hAnsiTheme="minorHAnsi" w:cstheme="minorHAnsi"/>
          <w:sz w:val="24"/>
          <w:szCs w:val="24"/>
          <w:shd w:val="clear" w:color="auto" w:fill="D5E2BB"/>
        </w:rPr>
        <w:tab/>
      </w:r>
      <w:proofErr w:type="gramEnd"/>
    </w:p>
    <w:p w14:paraId="45370F17" w14:textId="77777777" w:rsidR="00FB5D0D" w:rsidRPr="002F356C" w:rsidRDefault="00FB5D0D" w:rsidP="00AF2AB6">
      <w:pPr>
        <w:rPr>
          <w:rFonts w:asciiTheme="minorHAnsi" w:hAnsiTheme="minorHAnsi" w:cstheme="minorHAnsi"/>
          <w:b/>
          <w:sz w:val="24"/>
          <w:szCs w:val="24"/>
        </w:rPr>
      </w:pPr>
    </w:p>
    <w:p w14:paraId="6C4AC64F" w14:textId="77777777" w:rsidR="00FB5D0D" w:rsidRPr="002F356C" w:rsidRDefault="0067611C" w:rsidP="00E93A49">
      <w:pPr>
        <w:pStyle w:val="PargrafodaLista"/>
        <w:numPr>
          <w:ilvl w:val="1"/>
          <w:numId w:val="9"/>
        </w:numPr>
        <w:tabs>
          <w:tab w:val="left" w:pos="720"/>
        </w:tabs>
        <w:ind w:left="719" w:hanging="567"/>
        <w:rPr>
          <w:rFonts w:asciiTheme="minorHAnsi" w:hAnsiTheme="minorHAnsi" w:cstheme="minorHAnsi"/>
          <w:sz w:val="24"/>
          <w:szCs w:val="24"/>
        </w:rPr>
      </w:pPr>
      <w:r w:rsidRPr="002F356C">
        <w:rPr>
          <w:rFonts w:asciiTheme="minorHAnsi" w:hAnsiTheme="minorHAnsi" w:cstheme="minorHAnsi"/>
          <w:sz w:val="24"/>
          <w:szCs w:val="24"/>
        </w:rPr>
        <w:t>Comete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infração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administrativa,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termos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Lei</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nº</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10.520,</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2002,</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licitante/adjudicatário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que:</w:t>
      </w:r>
    </w:p>
    <w:p w14:paraId="0BA6C68E" w14:textId="77777777" w:rsidR="00FB5D0D" w:rsidRPr="002F356C" w:rsidRDefault="00FB5D0D" w:rsidP="00AF2AB6">
      <w:pPr>
        <w:rPr>
          <w:rFonts w:asciiTheme="minorHAnsi" w:hAnsiTheme="minorHAnsi" w:cstheme="minorHAnsi"/>
          <w:sz w:val="24"/>
          <w:szCs w:val="24"/>
        </w:rPr>
      </w:pPr>
    </w:p>
    <w:p w14:paraId="181BE0D3" w14:textId="77777777" w:rsidR="00FB5D0D" w:rsidRPr="002F356C" w:rsidRDefault="0067611C" w:rsidP="00E93A49">
      <w:pPr>
        <w:pStyle w:val="PargrafodaLista"/>
        <w:numPr>
          <w:ilvl w:val="2"/>
          <w:numId w:val="9"/>
        </w:numPr>
        <w:tabs>
          <w:tab w:val="left" w:pos="1148"/>
        </w:tabs>
        <w:ind w:left="436" w:right="291" w:firstLine="0"/>
        <w:rPr>
          <w:rFonts w:asciiTheme="minorHAnsi" w:hAnsiTheme="minorHAnsi" w:cstheme="minorHAnsi"/>
          <w:sz w:val="24"/>
          <w:szCs w:val="24"/>
        </w:rPr>
      </w:pPr>
      <w:r w:rsidRPr="002F356C">
        <w:rPr>
          <w:rFonts w:asciiTheme="minorHAnsi" w:hAnsiTheme="minorHAnsi" w:cstheme="minorHAnsi"/>
          <w:sz w:val="24"/>
          <w:szCs w:val="24"/>
        </w:rPr>
        <w:t>Não</w:t>
      </w:r>
      <w:r w:rsidRPr="002F356C">
        <w:rPr>
          <w:rFonts w:asciiTheme="minorHAnsi" w:hAnsiTheme="minorHAnsi" w:cstheme="minorHAnsi"/>
          <w:spacing w:val="23"/>
          <w:sz w:val="24"/>
          <w:szCs w:val="24"/>
        </w:rPr>
        <w:t xml:space="preserve"> </w:t>
      </w:r>
      <w:r w:rsidRPr="002F356C">
        <w:rPr>
          <w:rFonts w:asciiTheme="minorHAnsi" w:hAnsiTheme="minorHAnsi" w:cstheme="minorHAnsi"/>
          <w:sz w:val="24"/>
          <w:szCs w:val="24"/>
        </w:rPr>
        <w:t>assinar</w:t>
      </w:r>
      <w:r w:rsidRPr="002F356C">
        <w:rPr>
          <w:rFonts w:asciiTheme="minorHAnsi" w:hAnsiTheme="minorHAnsi" w:cstheme="minorHAnsi"/>
          <w:spacing w:val="25"/>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23"/>
          <w:sz w:val="24"/>
          <w:szCs w:val="24"/>
        </w:rPr>
        <w:t xml:space="preserve"> </w:t>
      </w:r>
      <w:r w:rsidRPr="002F356C">
        <w:rPr>
          <w:rFonts w:asciiTheme="minorHAnsi" w:hAnsiTheme="minorHAnsi" w:cstheme="minorHAnsi"/>
          <w:sz w:val="24"/>
          <w:szCs w:val="24"/>
        </w:rPr>
        <w:t>termo</w:t>
      </w:r>
      <w:r w:rsidRPr="002F356C">
        <w:rPr>
          <w:rFonts w:asciiTheme="minorHAnsi" w:hAnsiTheme="minorHAnsi" w:cstheme="minorHAnsi"/>
          <w:spacing w:val="2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5"/>
          <w:sz w:val="24"/>
          <w:szCs w:val="24"/>
        </w:rPr>
        <w:t xml:space="preserve"> </w:t>
      </w:r>
      <w:r w:rsidRPr="002F356C">
        <w:rPr>
          <w:rFonts w:asciiTheme="minorHAnsi" w:hAnsiTheme="minorHAnsi" w:cstheme="minorHAnsi"/>
          <w:sz w:val="24"/>
          <w:szCs w:val="24"/>
        </w:rPr>
        <w:t>contrato</w:t>
      </w:r>
      <w:r w:rsidRPr="002F356C">
        <w:rPr>
          <w:rFonts w:asciiTheme="minorHAnsi" w:hAnsiTheme="minorHAnsi" w:cstheme="minorHAnsi"/>
          <w:spacing w:val="24"/>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28"/>
          <w:sz w:val="24"/>
          <w:szCs w:val="24"/>
        </w:rPr>
        <w:t xml:space="preserve"> </w:t>
      </w:r>
      <w:r w:rsidRPr="002F356C">
        <w:rPr>
          <w:rFonts w:asciiTheme="minorHAnsi" w:hAnsiTheme="minorHAnsi" w:cstheme="minorHAnsi"/>
          <w:sz w:val="24"/>
          <w:szCs w:val="24"/>
        </w:rPr>
        <w:t>aceitar/retirar</w:t>
      </w:r>
      <w:r w:rsidRPr="002F356C">
        <w:rPr>
          <w:rFonts w:asciiTheme="minorHAnsi" w:hAnsiTheme="minorHAnsi" w:cstheme="minorHAnsi"/>
          <w:spacing w:val="24"/>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24"/>
          <w:sz w:val="24"/>
          <w:szCs w:val="24"/>
        </w:rPr>
        <w:t xml:space="preserve"> </w:t>
      </w:r>
      <w:r w:rsidRPr="002F356C">
        <w:rPr>
          <w:rFonts w:asciiTheme="minorHAnsi" w:hAnsiTheme="minorHAnsi" w:cstheme="minorHAnsi"/>
          <w:sz w:val="24"/>
          <w:szCs w:val="24"/>
        </w:rPr>
        <w:t>instrumento</w:t>
      </w:r>
      <w:r w:rsidRPr="002F356C">
        <w:rPr>
          <w:rFonts w:asciiTheme="minorHAnsi" w:hAnsiTheme="minorHAnsi" w:cstheme="minorHAnsi"/>
          <w:spacing w:val="23"/>
          <w:sz w:val="24"/>
          <w:szCs w:val="24"/>
        </w:rPr>
        <w:t xml:space="preserve"> </w:t>
      </w:r>
      <w:r w:rsidRPr="002F356C">
        <w:rPr>
          <w:rFonts w:asciiTheme="minorHAnsi" w:hAnsiTheme="minorHAnsi" w:cstheme="minorHAnsi"/>
          <w:sz w:val="24"/>
          <w:szCs w:val="24"/>
        </w:rPr>
        <w:t>equivalente,</w:t>
      </w:r>
      <w:r w:rsidRPr="002F356C">
        <w:rPr>
          <w:rFonts w:asciiTheme="minorHAnsi" w:hAnsiTheme="minorHAnsi" w:cstheme="minorHAnsi"/>
          <w:spacing w:val="28"/>
          <w:sz w:val="24"/>
          <w:szCs w:val="24"/>
        </w:rPr>
        <w:t xml:space="preserve"> </w:t>
      </w:r>
      <w:r w:rsidRPr="002F356C">
        <w:rPr>
          <w:rFonts w:asciiTheme="minorHAnsi" w:hAnsiTheme="minorHAnsi" w:cstheme="minorHAnsi"/>
          <w:sz w:val="24"/>
          <w:szCs w:val="24"/>
        </w:rPr>
        <w:t>quando</w:t>
      </w:r>
      <w:r w:rsidRPr="002F356C">
        <w:rPr>
          <w:rFonts w:asciiTheme="minorHAnsi" w:hAnsiTheme="minorHAnsi" w:cstheme="minorHAnsi"/>
          <w:spacing w:val="24"/>
          <w:sz w:val="24"/>
          <w:szCs w:val="24"/>
        </w:rPr>
        <w:t xml:space="preserve"> </w:t>
      </w:r>
      <w:r w:rsidRPr="002F356C">
        <w:rPr>
          <w:rFonts w:asciiTheme="minorHAnsi" w:hAnsiTheme="minorHAnsi" w:cstheme="minorHAnsi"/>
          <w:sz w:val="24"/>
          <w:szCs w:val="24"/>
        </w:rPr>
        <w:t>convocado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dentro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prazo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validade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proposta;</w:t>
      </w:r>
    </w:p>
    <w:p w14:paraId="008CAAB7" w14:textId="77777777" w:rsidR="00FB5D0D" w:rsidRPr="002F356C" w:rsidRDefault="0067611C" w:rsidP="00E93A49">
      <w:pPr>
        <w:pStyle w:val="PargrafodaLista"/>
        <w:numPr>
          <w:ilvl w:val="2"/>
          <w:numId w:val="9"/>
        </w:numPr>
        <w:tabs>
          <w:tab w:val="left" w:pos="1148"/>
        </w:tabs>
        <w:ind w:left="1147" w:hanging="712"/>
        <w:rPr>
          <w:rFonts w:asciiTheme="minorHAnsi" w:hAnsiTheme="minorHAnsi" w:cstheme="minorHAnsi"/>
          <w:sz w:val="24"/>
          <w:szCs w:val="24"/>
        </w:rPr>
      </w:pPr>
      <w:r w:rsidRPr="002F356C">
        <w:rPr>
          <w:rFonts w:asciiTheme="minorHAnsi" w:hAnsiTheme="minorHAnsi" w:cstheme="minorHAnsi"/>
          <w:sz w:val="24"/>
          <w:szCs w:val="24"/>
        </w:rPr>
        <w:t>Não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assinar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registro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preços, quando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cabível;</w:t>
      </w:r>
    </w:p>
    <w:p w14:paraId="2F7DDA77" w14:textId="77777777" w:rsidR="00FB5D0D" w:rsidRPr="002F356C" w:rsidRDefault="00FB5D0D" w:rsidP="00AF2AB6">
      <w:pPr>
        <w:rPr>
          <w:rFonts w:asciiTheme="minorHAnsi" w:hAnsiTheme="minorHAnsi" w:cstheme="minorHAnsi"/>
          <w:sz w:val="24"/>
          <w:szCs w:val="24"/>
        </w:rPr>
      </w:pPr>
    </w:p>
    <w:p w14:paraId="0A32D29D" w14:textId="77777777" w:rsidR="00FB5D0D" w:rsidRPr="002F356C" w:rsidRDefault="0067611C" w:rsidP="00E93A49">
      <w:pPr>
        <w:pStyle w:val="PargrafodaLista"/>
        <w:numPr>
          <w:ilvl w:val="2"/>
          <w:numId w:val="9"/>
        </w:numPr>
        <w:tabs>
          <w:tab w:val="left" w:pos="1148"/>
        </w:tabs>
        <w:ind w:left="1147" w:hanging="712"/>
        <w:rPr>
          <w:rFonts w:asciiTheme="minorHAnsi" w:hAnsiTheme="minorHAnsi" w:cstheme="minorHAnsi"/>
          <w:sz w:val="24"/>
          <w:szCs w:val="24"/>
        </w:rPr>
      </w:pPr>
      <w:r w:rsidRPr="002F356C">
        <w:rPr>
          <w:rFonts w:asciiTheme="minorHAnsi" w:hAnsiTheme="minorHAnsi" w:cstheme="minorHAnsi"/>
          <w:sz w:val="24"/>
          <w:szCs w:val="24"/>
        </w:rPr>
        <w:t>Apresentar</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documentação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falsa;</w:t>
      </w:r>
    </w:p>
    <w:p w14:paraId="5AC685AC" w14:textId="77777777" w:rsidR="00FB5D0D" w:rsidRPr="002F356C" w:rsidRDefault="00FB5D0D" w:rsidP="00AF2AB6">
      <w:pPr>
        <w:rPr>
          <w:rFonts w:asciiTheme="minorHAnsi" w:hAnsiTheme="minorHAnsi" w:cstheme="minorHAnsi"/>
          <w:sz w:val="24"/>
          <w:szCs w:val="24"/>
        </w:rPr>
      </w:pPr>
    </w:p>
    <w:p w14:paraId="0D02F543" w14:textId="77777777" w:rsidR="00FB5D0D" w:rsidRPr="002F356C" w:rsidRDefault="0067611C" w:rsidP="00E93A49">
      <w:pPr>
        <w:pStyle w:val="PargrafodaLista"/>
        <w:numPr>
          <w:ilvl w:val="2"/>
          <w:numId w:val="9"/>
        </w:numPr>
        <w:tabs>
          <w:tab w:val="left" w:pos="1148"/>
        </w:tabs>
        <w:ind w:left="1147" w:hanging="712"/>
        <w:rPr>
          <w:rFonts w:asciiTheme="minorHAnsi" w:hAnsiTheme="minorHAnsi" w:cstheme="minorHAnsi"/>
          <w:sz w:val="24"/>
          <w:szCs w:val="24"/>
        </w:rPr>
      </w:pPr>
      <w:r w:rsidRPr="002F356C">
        <w:rPr>
          <w:rFonts w:asciiTheme="minorHAnsi" w:hAnsiTheme="minorHAnsi" w:cstheme="minorHAnsi"/>
          <w:sz w:val="24"/>
          <w:szCs w:val="24"/>
        </w:rPr>
        <w:t>Deixar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entregar</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documentos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exigidos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certame;</w:t>
      </w:r>
    </w:p>
    <w:p w14:paraId="4587B7FF" w14:textId="77777777" w:rsidR="00FB5D0D" w:rsidRPr="002F356C" w:rsidRDefault="00FB5D0D" w:rsidP="00AF2AB6">
      <w:pPr>
        <w:rPr>
          <w:rFonts w:asciiTheme="minorHAnsi" w:hAnsiTheme="minorHAnsi" w:cstheme="minorHAnsi"/>
          <w:sz w:val="24"/>
          <w:szCs w:val="24"/>
        </w:rPr>
      </w:pPr>
    </w:p>
    <w:p w14:paraId="02AA955F" w14:textId="77777777" w:rsidR="00FB5D0D" w:rsidRPr="002F356C" w:rsidRDefault="0067611C" w:rsidP="00E93A49">
      <w:pPr>
        <w:pStyle w:val="PargrafodaLista"/>
        <w:numPr>
          <w:ilvl w:val="2"/>
          <w:numId w:val="9"/>
        </w:numPr>
        <w:tabs>
          <w:tab w:val="left" w:pos="1148"/>
        </w:tabs>
        <w:ind w:left="1147" w:hanging="712"/>
        <w:rPr>
          <w:rFonts w:asciiTheme="minorHAnsi" w:hAnsiTheme="minorHAnsi" w:cstheme="minorHAnsi"/>
          <w:sz w:val="24"/>
          <w:szCs w:val="24"/>
        </w:rPr>
      </w:pPr>
      <w:r w:rsidRPr="002F356C">
        <w:rPr>
          <w:rFonts w:asciiTheme="minorHAnsi" w:hAnsiTheme="minorHAnsi" w:cstheme="minorHAnsi"/>
          <w:sz w:val="24"/>
          <w:szCs w:val="24"/>
        </w:rPr>
        <w:t>Ensejar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retardamento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execução 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objeto;</w:t>
      </w:r>
    </w:p>
    <w:p w14:paraId="653107EB" w14:textId="77777777" w:rsidR="00FB5D0D" w:rsidRPr="002F356C" w:rsidRDefault="00FB5D0D" w:rsidP="00AF2AB6">
      <w:pPr>
        <w:rPr>
          <w:rFonts w:asciiTheme="minorHAnsi" w:hAnsiTheme="minorHAnsi" w:cstheme="minorHAnsi"/>
          <w:sz w:val="24"/>
          <w:szCs w:val="24"/>
        </w:rPr>
      </w:pPr>
    </w:p>
    <w:p w14:paraId="2509BB3C" w14:textId="77777777" w:rsidR="00FB5D0D" w:rsidRPr="002F356C" w:rsidRDefault="0067611C" w:rsidP="00E93A49">
      <w:pPr>
        <w:pStyle w:val="PargrafodaLista"/>
        <w:numPr>
          <w:ilvl w:val="2"/>
          <w:numId w:val="9"/>
        </w:numPr>
        <w:tabs>
          <w:tab w:val="left" w:pos="1148"/>
        </w:tabs>
        <w:ind w:left="1147" w:hanging="712"/>
        <w:rPr>
          <w:rFonts w:asciiTheme="minorHAnsi" w:hAnsiTheme="minorHAnsi" w:cstheme="minorHAnsi"/>
          <w:sz w:val="24"/>
          <w:szCs w:val="24"/>
        </w:rPr>
      </w:pPr>
      <w:r w:rsidRPr="002F356C">
        <w:rPr>
          <w:rFonts w:asciiTheme="minorHAnsi" w:hAnsiTheme="minorHAnsi" w:cstheme="minorHAnsi"/>
          <w:sz w:val="24"/>
          <w:szCs w:val="24"/>
        </w:rPr>
        <w:t>Não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mantiver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proposta;</w:t>
      </w:r>
    </w:p>
    <w:p w14:paraId="0160B6C1" w14:textId="77777777" w:rsidR="00FB5D0D" w:rsidRPr="002F356C" w:rsidRDefault="00FB5D0D" w:rsidP="00AF2AB6">
      <w:pPr>
        <w:rPr>
          <w:rFonts w:asciiTheme="minorHAnsi" w:hAnsiTheme="minorHAnsi" w:cstheme="minorHAnsi"/>
          <w:sz w:val="24"/>
          <w:szCs w:val="24"/>
        </w:rPr>
      </w:pPr>
    </w:p>
    <w:p w14:paraId="764FC84D" w14:textId="77777777" w:rsidR="00FB5D0D" w:rsidRPr="002F356C" w:rsidRDefault="0067611C" w:rsidP="00E93A49">
      <w:pPr>
        <w:pStyle w:val="PargrafodaLista"/>
        <w:numPr>
          <w:ilvl w:val="2"/>
          <w:numId w:val="9"/>
        </w:numPr>
        <w:tabs>
          <w:tab w:val="left" w:pos="1148"/>
        </w:tabs>
        <w:ind w:left="1147" w:hanging="712"/>
        <w:rPr>
          <w:rFonts w:asciiTheme="minorHAnsi" w:hAnsiTheme="minorHAnsi" w:cstheme="minorHAnsi"/>
          <w:sz w:val="24"/>
          <w:szCs w:val="24"/>
        </w:rPr>
      </w:pPr>
      <w:r w:rsidRPr="002F356C">
        <w:rPr>
          <w:rFonts w:asciiTheme="minorHAnsi" w:hAnsiTheme="minorHAnsi" w:cstheme="minorHAnsi"/>
          <w:sz w:val="24"/>
          <w:szCs w:val="24"/>
        </w:rPr>
        <w:t>Cometer</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fraude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fiscal;</w:t>
      </w:r>
    </w:p>
    <w:p w14:paraId="6DC42908" w14:textId="77777777" w:rsidR="00FB5D0D" w:rsidRPr="002F356C" w:rsidRDefault="00FB5D0D" w:rsidP="00AF2AB6">
      <w:pPr>
        <w:rPr>
          <w:rFonts w:asciiTheme="minorHAnsi" w:hAnsiTheme="minorHAnsi" w:cstheme="minorHAnsi"/>
          <w:sz w:val="24"/>
          <w:szCs w:val="24"/>
        </w:rPr>
      </w:pPr>
    </w:p>
    <w:p w14:paraId="1967156A" w14:textId="77777777" w:rsidR="00FB5D0D" w:rsidRPr="002F356C" w:rsidRDefault="0067611C" w:rsidP="00E93A49">
      <w:pPr>
        <w:pStyle w:val="PargrafodaLista"/>
        <w:numPr>
          <w:ilvl w:val="2"/>
          <w:numId w:val="9"/>
        </w:numPr>
        <w:tabs>
          <w:tab w:val="left" w:pos="1148"/>
        </w:tabs>
        <w:ind w:left="1147" w:hanging="712"/>
        <w:rPr>
          <w:rFonts w:asciiTheme="minorHAnsi" w:hAnsiTheme="minorHAnsi" w:cstheme="minorHAnsi"/>
          <w:sz w:val="24"/>
          <w:szCs w:val="24"/>
        </w:rPr>
      </w:pPr>
      <w:r w:rsidRPr="002F356C">
        <w:rPr>
          <w:rFonts w:asciiTheme="minorHAnsi" w:hAnsiTheme="minorHAnsi" w:cstheme="minorHAnsi"/>
          <w:sz w:val="24"/>
          <w:szCs w:val="24"/>
        </w:rPr>
        <w:t>Comportar-se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modo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inidôneo;</w:t>
      </w:r>
    </w:p>
    <w:p w14:paraId="22AD4094" w14:textId="77777777" w:rsidR="00FB5D0D" w:rsidRPr="002F356C" w:rsidRDefault="00FB5D0D" w:rsidP="00AF2AB6">
      <w:pPr>
        <w:rPr>
          <w:rFonts w:asciiTheme="minorHAnsi" w:hAnsiTheme="minorHAnsi" w:cstheme="minorHAnsi"/>
          <w:sz w:val="24"/>
          <w:szCs w:val="24"/>
        </w:rPr>
      </w:pPr>
    </w:p>
    <w:p w14:paraId="6B9322AA" w14:textId="4D5ABC5B" w:rsidR="00FB5D0D" w:rsidRPr="002F356C" w:rsidRDefault="0067611C" w:rsidP="00E93A49">
      <w:pPr>
        <w:pStyle w:val="PargrafodaLista"/>
        <w:numPr>
          <w:ilvl w:val="1"/>
          <w:numId w:val="9"/>
        </w:numPr>
        <w:tabs>
          <w:tab w:val="left" w:pos="653"/>
        </w:tabs>
        <w:ind w:right="287" w:firstLine="0"/>
        <w:rPr>
          <w:rFonts w:asciiTheme="minorHAnsi" w:hAnsiTheme="minorHAnsi" w:cstheme="minorHAnsi"/>
          <w:sz w:val="24"/>
          <w:szCs w:val="24"/>
        </w:rPr>
      </w:pPr>
      <w:r w:rsidRPr="002F356C">
        <w:rPr>
          <w:rFonts w:asciiTheme="minorHAnsi" w:hAnsiTheme="minorHAnsi" w:cstheme="minorHAnsi"/>
          <w:sz w:val="24"/>
          <w:szCs w:val="24"/>
        </w:rPr>
        <w:t>O atraso injustificado ou retardamento na prestação de serviços objeto deste certame sujeitará a empresa,</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a juízo da Administração, à multa moratória de 0,5% (meio por cento) por dia de atraso, até o limite de 10% (dez</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cento), conforme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determina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art.</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Nº</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86, 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Lei Nº 8666/93.</w:t>
      </w:r>
    </w:p>
    <w:p w14:paraId="2CF8CDC5" w14:textId="77777777" w:rsidR="000D3A83" w:rsidRPr="002F356C" w:rsidRDefault="000D3A83" w:rsidP="000D3A83">
      <w:pPr>
        <w:pStyle w:val="PargrafodaLista"/>
        <w:tabs>
          <w:tab w:val="left" w:pos="653"/>
        </w:tabs>
        <w:ind w:left="153" w:right="287"/>
        <w:rPr>
          <w:rFonts w:asciiTheme="minorHAnsi" w:hAnsiTheme="minorHAnsi" w:cstheme="minorHAnsi"/>
          <w:sz w:val="24"/>
          <w:szCs w:val="24"/>
        </w:rPr>
      </w:pPr>
    </w:p>
    <w:p w14:paraId="1E60488E" w14:textId="159E2CE7" w:rsidR="00FB5D0D" w:rsidRPr="002F356C" w:rsidRDefault="0067611C" w:rsidP="00E93A49">
      <w:pPr>
        <w:pStyle w:val="PargrafodaLista"/>
        <w:numPr>
          <w:ilvl w:val="2"/>
          <w:numId w:val="9"/>
        </w:numPr>
        <w:tabs>
          <w:tab w:val="left" w:pos="1109"/>
        </w:tabs>
        <w:ind w:left="436" w:right="281" w:firstLine="0"/>
        <w:rPr>
          <w:rFonts w:asciiTheme="minorHAnsi" w:hAnsiTheme="minorHAnsi" w:cstheme="minorHAnsi"/>
          <w:sz w:val="24"/>
          <w:szCs w:val="24"/>
        </w:rPr>
      </w:pPr>
      <w:r w:rsidRPr="002F356C">
        <w:rPr>
          <w:rFonts w:asciiTheme="minorHAnsi" w:hAnsiTheme="minorHAnsi" w:cstheme="minorHAnsi"/>
          <w:sz w:val="24"/>
          <w:szCs w:val="24"/>
        </w:rPr>
        <w:t xml:space="preserve">A multa prevista neste ITEM será descontada dos créditos que a contratada possuir com a </w:t>
      </w:r>
      <w:r w:rsidRPr="002F356C">
        <w:rPr>
          <w:rFonts w:asciiTheme="minorHAnsi" w:hAnsiTheme="minorHAnsi" w:cstheme="minorHAnsi"/>
          <w:b/>
          <w:sz w:val="24"/>
          <w:szCs w:val="24"/>
        </w:rPr>
        <w:t>Prefeitura</w:t>
      </w:r>
      <w:r w:rsidRPr="002F356C">
        <w:rPr>
          <w:rFonts w:asciiTheme="minorHAnsi" w:hAnsiTheme="minorHAnsi" w:cstheme="minorHAnsi"/>
          <w:b/>
          <w:spacing w:val="1"/>
          <w:sz w:val="24"/>
          <w:szCs w:val="24"/>
        </w:rPr>
        <w:t xml:space="preserve"> </w:t>
      </w:r>
      <w:r w:rsidRPr="002F356C">
        <w:rPr>
          <w:rFonts w:asciiTheme="minorHAnsi" w:hAnsiTheme="minorHAnsi" w:cstheme="minorHAnsi"/>
          <w:b/>
          <w:sz w:val="24"/>
          <w:szCs w:val="24"/>
        </w:rPr>
        <w:t>Municipal</w:t>
      </w:r>
      <w:r w:rsidRPr="002F356C">
        <w:rPr>
          <w:rFonts w:asciiTheme="minorHAnsi" w:hAnsiTheme="minorHAnsi" w:cstheme="minorHAnsi"/>
          <w:b/>
          <w:spacing w:val="-7"/>
          <w:sz w:val="24"/>
          <w:szCs w:val="24"/>
        </w:rPr>
        <w:t xml:space="preserve"> </w:t>
      </w:r>
      <w:r w:rsidRPr="002F356C">
        <w:rPr>
          <w:rFonts w:asciiTheme="minorHAnsi" w:hAnsiTheme="minorHAnsi" w:cstheme="minorHAnsi"/>
          <w:b/>
          <w:sz w:val="24"/>
          <w:szCs w:val="24"/>
        </w:rPr>
        <w:t>de</w:t>
      </w:r>
      <w:r w:rsidRPr="002F356C">
        <w:rPr>
          <w:rFonts w:asciiTheme="minorHAnsi" w:hAnsiTheme="minorHAnsi" w:cstheme="minorHAnsi"/>
          <w:b/>
          <w:spacing w:val="-4"/>
          <w:sz w:val="24"/>
          <w:szCs w:val="24"/>
        </w:rPr>
        <w:t xml:space="preserve"> </w:t>
      </w:r>
      <w:r w:rsidR="000D3A83" w:rsidRPr="002F356C">
        <w:rPr>
          <w:rFonts w:asciiTheme="minorHAnsi" w:hAnsiTheme="minorHAnsi" w:cstheme="minorHAnsi"/>
          <w:b/>
          <w:sz w:val="24"/>
          <w:szCs w:val="24"/>
        </w:rPr>
        <w:t>Ribeirão Branco/SP</w:t>
      </w:r>
      <w:r w:rsidRPr="002F356C">
        <w:rPr>
          <w:rFonts w:asciiTheme="minorHAnsi" w:hAnsiTheme="minorHAnsi" w:cstheme="minorHAnsi"/>
          <w:b/>
          <w:sz w:val="24"/>
          <w:szCs w:val="24"/>
        </w:rPr>
        <w:t>,</w:t>
      </w:r>
      <w:r w:rsidRPr="002F356C">
        <w:rPr>
          <w:rFonts w:asciiTheme="minorHAnsi" w:hAnsiTheme="minorHAnsi" w:cstheme="minorHAnsi"/>
          <w:b/>
          <w:spacing w:val="-4"/>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poderá</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cumular</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demais</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sanções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administrativas,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inclusive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multas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previstas.</w:t>
      </w:r>
    </w:p>
    <w:p w14:paraId="6ECC2588" w14:textId="77777777" w:rsidR="00FB5D0D" w:rsidRPr="002F356C" w:rsidRDefault="00FB5D0D" w:rsidP="00AF2AB6">
      <w:pPr>
        <w:rPr>
          <w:rFonts w:asciiTheme="minorHAnsi" w:hAnsiTheme="minorHAnsi" w:cstheme="minorHAnsi"/>
          <w:sz w:val="24"/>
          <w:szCs w:val="24"/>
        </w:rPr>
      </w:pPr>
    </w:p>
    <w:p w14:paraId="28C8CA38" w14:textId="77777777" w:rsidR="00FB5D0D" w:rsidRPr="002F356C" w:rsidRDefault="0067611C" w:rsidP="00E93A49">
      <w:pPr>
        <w:pStyle w:val="PargrafodaLista"/>
        <w:numPr>
          <w:ilvl w:val="1"/>
          <w:numId w:val="9"/>
        </w:numPr>
        <w:tabs>
          <w:tab w:val="left" w:pos="696"/>
        </w:tabs>
        <w:ind w:right="292" w:firstLine="0"/>
        <w:rPr>
          <w:rFonts w:asciiTheme="minorHAnsi" w:hAnsiTheme="minorHAnsi" w:cstheme="minorHAnsi"/>
          <w:sz w:val="24"/>
          <w:szCs w:val="24"/>
        </w:rPr>
      </w:pPr>
      <w:r w:rsidRPr="002F356C">
        <w:rPr>
          <w:rFonts w:asciiTheme="minorHAnsi" w:hAnsiTheme="minorHAnsi" w:cstheme="minorHAnsi"/>
          <w:sz w:val="24"/>
          <w:szCs w:val="24"/>
        </w:rPr>
        <w:t>A inexecução total ou parcial do objeto contratado,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 Administração poderá aplicar à vencedora, 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seguintes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sanções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administrativas, nos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termos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artigo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Nº</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87,</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Lei Nº</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8.666/93:</w:t>
      </w:r>
    </w:p>
    <w:p w14:paraId="3A028AE7" w14:textId="77777777" w:rsidR="00FB5D0D" w:rsidRPr="002F356C" w:rsidRDefault="00FB5D0D" w:rsidP="00AF2AB6">
      <w:pPr>
        <w:rPr>
          <w:rFonts w:asciiTheme="minorHAnsi" w:hAnsiTheme="minorHAnsi" w:cstheme="minorHAnsi"/>
          <w:sz w:val="24"/>
          <w:szCs w:val="24"/>
        </w:rPr>
      </w:pPr>
    </w:p>
    <w:p w14:paraId="0E97A17A" w14:textId="77777777" w:rsidR="00FB5D0D" w:rsidRPr="002F356C" w:rsidRDefault="0067611C" w:rsidP="00E93A49">
      <w:pPr>
        <w:pStyle w:val="PargrafodaLista"/>
        <w:numPr>
          <w:ilvl w:val="0"/>
          <w:numId w:val="8"/>
        </w:numPr>
        <w:tabs>
          <w:tab w:val="left" w:pos="437"/>
        </w:tabs>
        <w:rPr>
          <w:rFonts w:asciiTheme="minorHAnsi" w:hAnsiTheme="minorHAnsi" w:cstheme="minorHAnsi"/>
          <w:sz w:val="24"/>
          <w:szCs w:val="24"/>
        </w:rPr>
      </w:pPr>
      <w:r w:rsidRPr="002F356C">
        <w:rPr>
          <w:rFonts w:asciiTheme="minorHAnsi" w:hAnsiTheme="minorHAnsi" w:cstheme="minorHAnsi"/>
          <w:sz w:val="24"/>
          <w:szCs w:val="24"/>
        </w:rPr>
        <w:t>Advertência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escrito;</w:t>
      </w:r>
    </w:p>
    <w:p w14:paraId="6A1A8BD3" w14:textId="77777777" w:rsidR="00FB5D0D" w:rsidRPr="002F356C" w:rsidRDefault="00FB5D0D" w:rsidP="00AF2AB6">
      <w:pPr>
        <w:rPr>
          <w:rFonts w:asciiTheme="minorHAnsi" w:hAnsiTheme="minorHAnsi" w:cstheme="minorHAnsi"/>
          <w:sz w:val="24"/>
          <w:szCs w:val="24"/>
        </w:rPr>
      </w:pPr>
    </w:p>
    <w:p w14:paraId="17731AEF" w14:textId="77777777" w:rsidR="00FB5D0D" w:rsidRPr="002F356C" w:rsidRDefault="0067611C" w:rsidP="00E93A49">
      <w:pPr>
        <w:pStyle w:val="PargrafodaLista"/>
        <w:numPr>
          <w:ilvl w:val="0"/>
          <w:numId w:val="8"/>
        </w:numPr>
        <w:tabs>
          <w:tab w:val="left" w:pos="437"/>
        </w:tabs>
        <w:ind w:left="153" w:right="292" w:firstLine="0"/>
        <w:rPr>
          <w:rFonts w:asciiTheme="minorHAnsi" w:hAnsiTheme="minorHAnsi" w:cstheme="minorHAnsi"/>
          <w:sz w:val="24"/>
          <w:szCs w:val="24"/>
        </w:rPr>
      </w:pPr>
      <w:r w:rsidRPr="002F356C">
        <w:rPr>
          <w:rFonts w:asciiTheme="minorHAnsi" w:hAnsiTheme="minorHAnsi" w:cstheme="minorHAnsi"/>
          <w:sz w:val="24"/>
          <w:szCs w:val="24"/>
        </w:rPr>
        <w:t>Multa administrativa com natureza de perdas e danos da ordem de até 20% (vinte por cento) sobre o valor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total</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contrato;</w:t>
      </w:r>
    </w:p>
    <w:p w14:paraId="35DD1146" w14:textId="77777777" w:rsidR="00FB5D0D" w:rsidRPr="002F356C" w:rsidRDefault="00FB5D0D" w:rsidP="00AF2AB6">
      <w:pPr>
        <w:rPr>
          <w:rFonts w:asciiTheme="minorHAnsi" w:hAnsiTheme="minorHAnsi" w:cstheme="minorHAnsi"/>
          <w:sz w:val="24"/>
          <w:szCs w:val="24"/>
        </w:rPr>
      </w:pPr>
    </w:p>
    <w:p w14:paraId="7CEC8B15" w14:textId="658F3024" w:rsidR="00FB5D0D" w:rsidRPr="002F356C" w:rsidRDefault="0067611C" w:rsidP="00E93A49">
      <w:pPr>
        <w:pStyle w:val="PargrafodaLista"/>
        <w:numPr>
          <w:ilvl w:val="0"/>
          <w:numId w:val="8"/>
        </w:numPr>
        <w:tabs>
          <w:tab w:val="left" w:pos="437"/>
        </w:tabs>
        <w:ind w:left="153" w:right="283" w:firstLine="0"/>
        <w:rPr>
          <w:rFonts w:asciiTheme="minorHAnsi" w:hAnsiTheme="minorHAnsi" w:cstheme="minorHAnsi"/>
          <w:sz w:val="24"/>
          <w:szCs w:val="24"/>
        </w:rPr>
      </w:pPr>
      <w:r w:rsidRPr="002F356C">
        <w:rPr>
          <w:rFonts w:asciiTheme="minorHAnsi" w:hAnsiTheme="minorHAnsi" w:cstheme="minorHAnsi"/>
          <w:sz w:val="24"/>
          <w:szCs w:val="24"/>
        </w:rPr>
        <w:t xml:space="preserve">Suspensão temporária de participação em licitação e impedimento de contratar com </w:t>
      </w:r>
      <w:r w:rsidRPr="002F356C">
        <w:rPr>
          <w:rFonts w:asciiTheme="minorHAnsi" w:hAnsiTheme="minorHAnsi" w:cstheme="minorHAnsi"/>
          <w:b/>
          <w:sz w:val="24"/>
          <w:szCs w:val="24"/>
        </w:rPr>
        <w:t>Prefeitura Municipal de</w:t>
      </w:r>
      <w:r w:rsidR="000D3A83" w:rsidRPr="002F356C">
        <w:rPr>
          <w:rFonts w:asciiTheme="minorHAnsi" w:hAnsiTheme="minorHAnsi" w:cstheme="minorHAnsi"/>
          <w:b/>
          <w:sz w:val="24"/>
          <w:szCs w:val="24"/>
        </w:rPr>
        <w:t xml:space="preserve"> Ribeirão Branco/SP</w:t>
      </w:r>
      <w:r w:rsidRPr="002F356C">
        <w:rPr>
          <w:rFonts w:asciiTheme="minorHAnsi" w:hAnsiTheme="minorHAnsi" w:cstheme="minorHAnsi"/>
          <w:b/>
          <w:sz w:val="24"/>
          <w:szCs w:val="24"/>
        </w:rPr>
        <w:t>,</w:t>
      </w:r>
      <w:r w:rsidRPr="002F356C">
        <w:rPr>
          <w:rFonts w:asciiTheme="minorHAnsi" w:hAnsiTheme="minorHAnsi" w:cstheme="minorHAnsi"/>
          <w:b/>
          <w:spacing w:val="-6"/>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prazo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superior</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7"/>
          <w:sz w:val="24"/>
          <w:szCs w:val="24"/>
        </w:rPr>
        <w:t xml:space="preserve"> </w:t>
      </w:r>
      <w:proofErr w:type="gramStart"/>
      <w:r w:rsidRPr="002F356C">
        <w:rPr>
          <w:rFonts w:asciiTheme="minorHAnsi" w:hAnsiTheme="minorHAnsi" w:cstheme="minorHAnsi"/>
          <w:sz w:val="24"/>
          <w:szCs w:val="24"/>
        </w:rPr>
        <w:t>2</w:t>
      </w:r>
      <w:proofErr w:type="gramEnd"/>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(dois)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anos,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sendo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caso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inexecução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total,</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sem</w:t>
      </w:r>
      <w:r w:rsidRPr="002F356C">
        <w:rPr>
          <w:rFonts w:asciiTheme="minorHAnsi" w:hAnsiTheme="minorHAnsi" w:cstheme="minorHAnsi"/>
          <w:spacing w:val="-48"/>
          <w:sz w:val="24"/>
          <w:szCs w:val="24"/>
        </w:rPr>
        <w:t xml:space="preserve"> </w:t>
      </w:r>
      <w:r w:rsidRPr="002F356C">
        <w:rPr>
          <w:rFonts w:asciiTheme="minorHAnsi" w:hAnsiTheme="minorHAnsi" w:cstheme="minorHAnsi"/>
          <w:sz w:val="24"/>
          <w:szCs w:val="24"/>
        </w:rPr>
        <w:t xml:space="preserve">justificativa aceita pela Administração da </w:t>
      </w:r>
      <w:r w:rsidRPr="002F356C">
        <w:rPr>
          <w:rFonts w:asciiTheme="minorHAnsi" w:hAnsiTheme="minorHAnsi" w:cstheme="minorHAnsi"/>
          <w:b/>
          <w:sz w:val="24"/>
          <w:szCs w:val="24"/>
        </w:rPr>
        <w:t xml:space="preserve">Prefeitura Municipal de </w:t>
      </w:r>
      <w:r w:rsidR="000D3A83" w:rsidRPr="002F356C">
        <w:rPr>
          <w:rFonts w:asciiTheme="minorHAnsi" w:hAnsiTheme="minorHAnsi" w:cstheme="minorHAnsi"/>
          <w:b/>
          <w:sz w:val="24"/>
          <w:szCs w:val="24"/>
        </w:rPr>
        <w:t>Ribeirão Branco/SP</w:t>
      </w:r>
      <w:r w:rsidRPr="002F356C">
        <w:rPr>
          <w:rFonts w:asciiTheme="minorHAnsi" w:hAnsiTheme="minorHAnsi" w:cstheme="minorHAnsi"/>
          <w:b/>
          <w:sz w:val="24"/>
          <w:szCs w:val="24"/>
        </w:rPr>
        <w:t xml:space="preserve">, </w:t>
      </w:r>
      <w:r w:rsidRPr="002F356C">
        <w:rPr>
          <w:rFonts w:asciiTheme="minorHAnsi" w:hAnsiTheme="minorHAnsi" w:cstheme="minorHAnsi"/>
          <w:sz w:val="24"/>
          <w:szCs w:val="24"/>
        </w:rPr>
        <w:t>será aplicado 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limite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máximo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temporal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previsto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penalidade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5</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(cinco)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anos;</w:t>
      </w:r>
    </w:p>
    <w:p w14:paraId="19A0B0F9" w14:textId="77777777" w:rsidR="00FB5D0D" w:rsidRPr="002F356C" w:rsidRDefault="00FB5D0D" w:rsidP="00AF2AB6">
      <w:pPr>
        <w:rPr>
          <w:rFonts w:asciiTheme="minorHAnsi" w:hAnsiTheme="minorHAnsi" w:cstheme="minorHAnsi"/>
          <w:sz w:val="24"/>
          <w:szCs w:val="24"/>
        </w:rPr>
      </w:pPr>
    </w:p>
    <w:p w14:paraId="44B1FC2D" w14:textId="77777777" w:rsidR="00FB5D0D" w:rsidRPr="002F356C" w:rsidRDefault="0067611C" w:rsidP="00E93A49">
      <w:pPr>
        <w:pStyle w:val="PargrafodaLista"/>
        <w:numPr>
          <w:ilvl w:val="0"/>
          <w:numId w:val="8"/>
        </w:numPr>
        <w:tabs>
          <w:tab w:val="left" w:pos="437"/>
        </w:tabs>
        <w:ind w:left="153" w:right="292" w:firstLine="0"/>
        <w:rPr>
          <w:rFonts w:asciiTheme="minorHAnsi" w:hAnsiTheme="minorHAnsi" w:cstheme="minorHAnsi"/>
          <w:sz w:val="24"/>
          <w:szCs w:val="24"/>
        </w:rPr>
      </w:pPr>
      <w:r w:rsidRPr="002F356C">
        <w:rPr>
          <w:rFonts w:asciiTheme="minorHAnsi" w:hAnsiTheme="minorHAnsi" w:cstheme="minorHAnsi"/>
          <w:sz w:val="24"/>
          <w:szCs w:val="24"/>
        </w:rPr>
        <w:t>Declaração de inidoneidade para licitar junto à Administração Pública, enquanto perdurarem os motivos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determinantes da punição, ou até que seja promovida a reabilitação perante a própria autoridade que aplicou 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 xml:space="preserve">penalidade, de acordo com o inciso IV do art. Nº 87 da Lei Nº </w:t>
      </w:r>
      <w:proofErr w:type="gramStart"/>
      <w:r w:rsidRPr="002F356C">
        <w:rPr>
          <w:rFonts w:asciiTheme="minorHAnsi" w:hAnsiTheme="minorHAnsi" w:cstheme="minorHAnsi"/>
          <w:sz w:val="24"/>
          <w:szCs w:val="24"/>
        </w:rPr>
        <w:t>8.666/93, c/c</w:t>
      </w:r>
      <w:proofErr w:type="gramEnd"/>
      <w:r w:rsidRPr="002F356C">
        <w:rPr>
          <w:rFonts w:asciiTheme="minorHAnsi" w:hAnsiTheme="minorHAnsi" w:cstheme="minorHAnsi"/>
          <w:sz w:val="24"/>
          <w:szCs w:val="24"/>
        </w:rPr>
        <w:t xml:space="preserve"> art. Nº 7º da Lei Nº 10.520/02 e art.</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Nº</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14</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Decreto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Nº</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3.555/00.</w:t>
      </w:r>
    </w:p>
    <w:p w14:paraId="7B241B44" w14:textId="77777777" w:rsidR="00FB5D0D" w:rsidRPr="002F356C" w:rsidRDefault="00FB5D0D" w:rsidP="00AF2AB6">
      <w:pPr>
        <w:rPr>
          <w:rFonts w:asciiTheme="minorHAnsi" w:hAnsiTheme="minorHAnsi" w:cstheme="minorHAnsi"/>
          <w:sz w:val="24"/>
          <w:szCs w:val="24"/>
        </w:rPr>
      </w:pPr>
    </w:p>
    <w:p w14:paraId="33370680" w14:textId="4136AF97" w:rsidR="00FB5D0D" w:rsidRPr="002F356C" w:rsidRDefault="0067611C" w:rsidP="00E93A49">
      <w:pPr>
        <w:pStyle w:val="PargrafodaLista"/>
        <w:numPr>
          <w:ilvl w:val="1"/>
          <w:numId w:val="9"/>
        </w:numPr>
        <w:tabs>
          <w:tab w:val="left" w:pos="667"/>
        </w:tabs>
        <w:ind w:right="285" w:firstLine="0"/>
        <w:rPr>
          <w:rFonts w:asciiTheme="minorHAnsi" w:hAnsiTheme="minorHAnsi" w:cstheme="minorHAnsi"/>
          <w:sz w:val="24"/>
          <w:szCs w:val="24"/>
        </w:rPr>
      </w:pPr>
      <w:r w:rsidRPr="002F356C">
        <w:rPr>
          <w:rFonts w:asciiTheme="minorHAnsi" w:hAnsiTheme="minorHAnsi" w:cstheme="minorHAnsi"/>
          <w:sz w:val="24"/>
          <w:szCs w:val="24"/>
        </w:rPr>
        <w:t xml:space="preserve">Do ato que aplicar a penalidade caberá recurso, no prazo de </w:t>
      </w:r>
      <w:proofErr w:type="gramStart"/>
      <w:r w:rsidRPr="002F356C">
        <w:rPr>
          <w:rFonts w:asciiTheme="minorHAnsi" w:hAnsiTheme="minorHAnsi" w:cstheme="minorHAnsi"/>
          <w:sz w:val="24"/>
          <w:szCs w:val="24"/>
        </w:rPr>
        <w:t>5</w:t>
      </w:r>
      <w:proofErr w:type="gramEnd"/>
      <w:r w:rsidRPr="002F356C">
        <w:rPr>
          <w:rFonts w:asciiTheme="minorHAnsi" w:hAnsiTheme="minorHAnsi" w:cstheme="minorHAnsi"/>
          <w:sz w:val="24"/>
          <w:szCs w:val="24"/>
        </w:rPr>
        <w:t xml:space="preserve"> (cinco) dias úteis, a contar da ciência 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intimação,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podendo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Administração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reconsiderar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sua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decisão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nesse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prazo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encaminhá-lo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devidamente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informado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apreciação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decisão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superior, dentro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mesmo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prazo.</w:t>
      </w:r>
    </w:p>
    <w:p w14:paraId="61012DA5" w14:textId="77777777" w:rsidR="00FB5D0D" w:rsidRPr="002F356C" w:rsidRDefault="00FB5D0D" w:rsidP="00AF2AB6">
      <w:pPr>
        <w:rPr>
          <w:rFonts w:asciiTheme="minorHAnsi" w:hAnsiTheme="minorHAnsi" w:cstheme="minorHAnsi"/>
          <w:sz w:val="24"/>
          <w:szCs w:val="24"/>
        </w:rPr>
      </w:pPr>
    </w:p>
    <w:p w14:paraId="05410848" w14:textId="25BBB2C1" w:rsidR="00FB5D0D" w:rsidRPr="002F356C" w:rsidRDefault="0067611C" w:rsidP="00E93A49">
      <w:pPr>
        <w:pStyle w:val="PargrafodaLista"/>
        <w:numPr>
          <w:ilvl w:val="1"/>
          <w:numId w:val="9"/>
        </w:numPr>
        <w:tabs>
          <w:tab w:val="left" w:pos="643"/>
        </w:tabs>
        <w:ind w:right="280" w:firstLine="0"/>
        <w:rPr>
          <w:rFonts w:asciiTheme="minorHAnsi" w:hAnsiTheme="minorHAnsi" w:cstheme="minorHAnsi"/>
          <w:sz w:val="24"/>
          <w:szCs w:val="24"/>
        </w:rPr>
      </w:pPr>
      <w:r w:rsidRPr="002F356C">
        <w:rPr>
          <w:rFonts w:asciiTheme="minorHAnsi" w:hAnsiTheme="minorHAnsi" w:cstheme="minorHAnsi"/>
          <w:spacing w:val="-1"/>
          <w:sz w:val="24"/>
          <w:szCs w:val="24"/>
        </w:rPr>
        <w:t>Serão</w:t>
      </w:r>
      <w:r w:rsidRPr="002F356C">
        <w:rPr>
          <w:rFonts w:asciiTheme="minorHAnsi" w:hAnsiTheme="minorHAnsi" w:cstheme="minorHAnsi"/>
          <w:spacing w:val="-14"/>
          <w:sz w:val="24"/>
          <w:szCs w:val="24"/>
        </w:rPr>
        <w:t xml:space="preserve"> </w:t>
      </w:r>
      <w:r w:rsidRPr="002F356C">
        <w:rPr>
          <w:rFonts w:asciiTheme="minorHAnsi" w:hAnsiTheme="minorHAnsi" w:cstheme="minorHAnsi"/>
          <w:spacing w:val="-1"/>
          <w:sz w:val="24"/>
          <w:szCs w:val="24"/>
        </w:rPr>
        <w:t>publicadas</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na</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Imprensa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Oficial</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Município</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7"/>
          <w:sz w:val="24"/>
          <w:szCs w:val="24"/>
        </w:rPr>
        <w:t xml:space="preserve"> </w:t>
      </w:r>
      <w:r w:rsidR="000D3A83" w:rsidRPr="002F356C">
        <w:rPr>
          <w:rFonts w:asciiTheme="minorHAnsi" w:hAnsiTheme="minorHAnsi" w:cstheme="minorHAnsi"/>
          <w:sz w:val="24"/>
          <w:szCs w:val="24"/>
        </w:rPr>
        <w:t>Ribeirão Branco/SP</w:t>
      </w:r>
      <w:r w:rsidRPr="002F356C">
        <w:rPr>
          <w:rFonts w:asciiTheme="minorHAnsi" w:hAnsiTheme="minorHAnsi" w:cstheme="minorHAnsi"/>
          <w:sz w:val="24"/>
          <w:szCs w:val="24"/>
        </w:rPr>
        <w:t>,</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sanções</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administrativas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previstas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ITEM</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17.2, c, d,</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deste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edital, inclusive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reabilitação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perante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Administração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Pública.</w:t>
      </w:r>
    </w:p>
    <w:p w14:paraId="2AE776DE" w14:textId="77777777" w:rsidR="00FB5D0D" w:rsidRPr="002F356C" w:rsidRDefault="00FB5D0D" w:rsidP="00AF2AB6">
      <w:pPr>
        <w:rPr>
          <w:rFonts w:asciiTheme="minorHAnsi" w:hAnsiTheme="minorHAnsi" w:cstheme="minorHAnsi"/>
          <w:sz w:val="24"/>
          <w:szCs w:val="24"/>
        </w:rPr>
      </w:pPr>
    </w:p>
    <w:p w14:paraId="0CC7EBC8" w14:textId="77777777" w:rsidR="00FB5D0D" w:rsidRPr="002F356C" w:rsidRDefault="0067611C" w:rsidP="00E93A49">
      <w:pPr>
        <w:pStyle w:val="PargrafodaLista"/>
        <w:numPr>
          <w:ilvl w:val="1"/>
          <w:numId w:val="9"/>
        </w:numPr>
        <w:tabs>
          <w:tab w:val="left" w:pos="667"/>
        </w:tabs>
        <w:ind w:right="289" w:firstLine="0"/>
        <w:rPr>
          <w:rFonts w:asciiTheme="minorHAnsi" w:hAnsiTheme="minorHAnsi" w:cstheme="minorHAnsi"/>
          <w:sz w:val="24"/>
          <w:szCs w:val="24"/>
        </w:rPr>
      </w:pPr>
      <w:r w:rsidRPr="002F356C">
        <w:rPr>
          <w:rFonts w:asciiTheme="minorHAnsi" w:hAnsiTheme="minorHAnsi" w:cstheme="minorHAnsi"/>
          <w:b/>
          <w:sz w:val="24"/>
          <w:szCs w:val="24"/>
        </w:rPr>
        <w:t xml:space="preserve">DA FRAUDE E DA CORRUPÇÃO - </w:t>
      </w:r>
      <w:r w:rsidRPr="002F356C">
        <w:rPr>
          <w:rFonts w:asciiTheme="minorHAnsi" w:hAnsiTheme="minorHAnsi" w:cstheme="minorHAnsi"/>
          <w:sz w:val="24"/>
          <w:szCs w:val="24"/>
        </w:rPr>
        <w:t>Os licitantes e o contratado devem observar e fazer observar, por seus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fornecedores e subcontratados, se admitida à subcontratação, o mais alto padrão de ética durante todo 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processo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licitação, 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contratação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execução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objeto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contratual.</w:t>
      </w:r>
    </w:p>
    <w:p w14:paraId="6CAD15EB" w14:textId="77777777" w:rsidR="00FB5D0D" w:rsidRPr="002F356C" w:rsidRDefault="00FB5D0D" w:rsidP="00AF2AB6">
      <w:pPr>
        <w:rPr>
          <w:rFonts w:asciiTheme="minorHAnsi" w:hAnsiTheme="minorHAnsi" w:cstheme="minorHAnsi"/>
          <w:sz w:val="24"/>
          <w:szCs w:val="24"/>
        </w:rPr>
      </w:pPr>
    </w:p>
    <w:p w14:paraId="472ED666" w14:textId="77777777" w:rsidR="00FB5D0D" w:rsidRPr="002F356C" w:rsidRDefault="0067611C" w:rsidP="00E93A49">
      <w:pPr>
        <w:pStyle w:val="Ttulo1"/>
        <w:numPr>
          <w:ilvl w:val="2"/>
          <w:numId w:val="9"/>
        </w:numPr>
        <w:tabs>
          <w:tab w:val="left" w:pos="1104"/>
        </w:tabs>
        <w:spacing w:before="0"/>
        <w:ind w:left="1103" w:hanging="668"/>
        <w:jc w:val="both"/>
        <w:rPr>
          <w:rFonts w:asciiTheme="minorHAnsi" w:hAnsiTheme="minorHAnsi" w:cstheme="minorHAnsi"/>
          <w:sz w:val="24"/>
          <w:szCs w:val="24"/>
        </w:rPr>
      </w:pPr>
      <w:r w:rsidRPr="002F356C">
        <w:rPr>
          <w:rFonts w:asciiTheme="minorHAnsi" w:hAnsiTheme="minorHAnsi" w:cstheme="minorHAnsi"/>
          <w:sz w:val="24"/>
          <w:szCs w:val="24"/>
        </w:rPr>
        <w:t>PARA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PROPÓSITOS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DESTA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CLÁUSULA,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DEFINEM-SE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SEGUINTES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PRÁTICAS:</w:t>
      </w:r>
    </w:p>
    <w:p w14:paraId="6AE3F4F9" w14:textId="77777777" w:rsidR="00FB5D0D" w:rsidRPr="002F356C" w:rsidRDefault="00FB5D0D" w:rsidP="00AF2AB6">
      <w:pPr>
        <w:rPr>
          <w:rFonts w:asciiTheme="minorHAnsi" w:hAnsiTheme="minorHAnsi" w:cstheme="minorHAnsi"/>
          <w:b/>
          <w:sz w:val="24"/>
          <w:szCs w:val="24"/>
        </w:rPr>
      </w:pPr>
    </w:p>
    <w:p w14:paraId="4639E034" w14:textId="77777777" w:rsidR="00FB5D0D" w:rsidRPr="002F356C" w:rsidRDefault="0067611C" w:rsidP="00E93A49">
      <w:pPr>
        <w:pStyle w:val="PargrafodaLista"/>
        <w:numPr>
          <w:ilvl w:val="0"/>
          <w:numId w:val="7"/>
        </w:numPr>
        <w:tabs>
          <w:tab w:val="left" w:pos="667"/>
        </w:tabs>
        <w:ind w:right="287" w:firstLine="0"/>
        <w:rPr>
          <w:rFonts w:asciiTheme="minorHAnsi" w:hAnsiTheme="minorHAnsi" w:cstheme="minorHAnsi"/>
          <w:sz w:val="24"/>
          <w:szCs w:val="24"/>
        </w:rPr>
      </w:pPr>
      <w:r w:rsidRPr="002F356C">
        <w:rPr>
          <w:rFonts w:asciiTheme="minorHAnsi" w:hAnsiTheme="minorHAnsi" w:cstheme="minorHAnsi"/>
          <w:b/>
          <w:sz w:val="24"/>
          <w:szCs w:val="24"/>
        </w:rPr>
        <w:t xml:space="preserve">PRÁTICA CORRUPTA: </w:t>
      </w:r>
      <w:r w:rsidRPr="002F356C">
        <w:rPr>
          <w:rFonts w:asciiTheme="minorHAnsi" w:hAnsiTheme="minorHAnsi" w:cstheme="minorHAnsi"/>
          <w:sz w:val="24"/>
          <w:szCs w:val="24"/>
        </w:rPr>
        <w:t>Oferecer, dar, receber ou solicitar, direta ou indiretamente, qualquer vantagem com</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objetivo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influenciar</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servidor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público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processo</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licitação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ou na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execução 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contrato;</w:t>
      </w:r>
    </w:p>
    <w:p w14:paraId="355B0C86" w14:textId="77777777" w:rsidR="00FB5D0D" w:rsidRPr="002F356C" w:rsidRDefault="00FB5D0D" w:rsidP="00AF2AB6">
      <w:pPr>
        <w:rPr>
          <w:rFonts w:asciiTheme="minorHAnsi" w:hAnsiTheme="minorHAnsi" w:cstheme="minorHAnsi"/>
          <w:sz w:val="24"/>
          <w:szCs w:val="24"/>
        </w:rPr>
      </w:pPr>
    </w:p>
    <w:p w14:paraId="00FC3E29" w14:textId="77777777" w:rsidR="00FB5D0D" w:rsidRPr="002F356C" w:rsidRDefault="0067611C" w:rsidP="00E93A49">
      <w:pPr>
        <w:pStyle w:val="PargrafodaLista"/>
        <w:numPr>
          <w:ilvl w:val="0"/>
          <w:numId w:val="7"/>
        </w:numPr>
        <w:tabs>
          <w:tab w:val="left" w:pos="682"/>
        </w:tabs>
        <w:ind w:right="286" w:firstLine="0"/>
        <w:rPr>
          <w:rFonts w:asciiTheme="minorHAnsi" w:hAnsiTheme="minorHAnsi" w:cstheme="minorHAnsi"/>
          <w:sz w:val="24"/>
          <w:szCs w:val="24"/>
        </w:rPr>
      </w:pPr>
      <w:r w:rsidRPr="002F356C">
        <w:rPr>
          <w:rFonts w:asciiTheme="minorHAnsi" w:hAnsiTheme="minorHAnsi" w:cstheme="minorHAnsi"/>
          <w:b/>
          <w:sz w:val="24"/>
          <w:szCs w:val="24"/>
        </w:rPr>
        <w:t xml:space="preserve">PRÁTICA FRAUDULENTA: </w:t>
      </w:r>
      <w:r w:rsidRPr="002F356C">
        <w:rPr>
          <w:rFonts w:asciiTheme="minorHAnsi" w:hAnsiTheme="minorHAnsi" w:cstheme="minorHAnsi"/>
          <w:sz w:val="24"/>
          <w:szCs w:val="24"/>
        </w:rPr>
        <w:t>A falsificação ou omissão dos fatos, com o objetivo de influenciar o processo 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licitação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execução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contrato;</w:t>
      </w:r>
    </w:p>
    <w:p w14:paraId="67E95753" w14:textId="77777777" w:rsidR="00FB5D0D" w:rsidRPr="002F356C" w:rsidRDefault="00FB5D0D" w:rsidP="00AF2AB6">
      <w:pPr>
        <w:rPr>
          <w:rFonts w:asciiTheme="minorHAnsi" w:hAnsiTheme="minorHAnsi" w:cstheme="minorHAnsi"/>
          <w:sz w:val="24"/>
          <w:szCs w:val="24"/>
        </w:rPr>
      </w:pPr>
    </w:p>
    <w:p w14:paraId="7DC80057" w14:textId="298D4392" w:rsidR="00FB5D0D" w:rsidRPr="002F356C" w:rsidRDefault="0067611C" w:rsidP="00E93A49">
      <w:pPr>
        <w:pStyle w:val="PargrafodaLista"/>
        <w:numPr>
          <w:ilvl w:val="0"/>
          <w:numId w:val="7"/>
        </w:numPr>
        <w:tabs>
          <w:tab w:val="left" w:pos="643"/>
        </w:tabs>
        <w:ind w:right="286" w:firstLine="0"/>
        <w:rPr>
          <w:rFonts w:asciiTheme="minorHAnsi" w:hAnsiTheme="minorHAnsi" w:cstheme="minorHAnsi"/>
          <w:sz w:val="24"/>
          <w:szCs w:val="24"/>
        </w:rPr>
      </w:pPr>
      <w:r w:rsidRPr="002F356C">
        <w:rPr>
          <w:rFonts w:asciiTheme="minorHAnsi" w:hAnsiTheme="minorHAnsi" w:cstheme="minorHAnsi"/>
          <w:b/>
          <w:sz w:val="24"/>
          <w:szCs w:val="24"/>
        </w:rPr>
        <w:t xml:space="preserve">PRÁTICA CONLUIADA: </w:t>
      </w:r>
      <w:r w:rsidRPr="002F356C">
        <w:rPr>
          <w:rFonts w:asciiTheme="minorHAnsi" w:hAnsiTheme="minorHAnsi" w:cstheme="minorHAnsi"/>
          <w:sz w:val="24"/>
          <w:szCs w:val="24"/>
        </w:rPr>
        <w:t>Esquematizar ou estabelecer um acordo entre dois ou mais licitantes, com ou sem 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conhecimento de representantes ou prepostos do órgão licitador, visando estabelecer preços em níveis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artificiais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00A93D3C" w:rsidRPr="002F356C">
        <w:rPr>
          <w:rFonts w:asciiTheme="minorHAnsi" w:hAnsiTheme="minorHAnsi" w:cstheme="minorHAnsi"/>
          <w:sz w:val="24"/>
          <w:szCs w:val="24"/>
        </w:rPr>
        <w:t>não competitivos</w:t>
      </w:r>
      <w:r w:rsidRPr="002F356C">
        <w:rPr>
          <w:rFonts w:asciiTheme="minorHAnsi" w:hAnsiTheme="minorHAnsi" w:cstheme="minorHAnsi"/>
          <w:sz w:val="24"/>
          <w:szCs w:val="24"/>
        </w:rPr>
        <w:t>;</w:t>
      </w:r>
    </w:p>
    <w:p w14:paraId="7CC1F234" w14:textId="77777777" w:rsidR="00FB5D0D" w:rsidRPr="002F356C" w:rsidRDefault="00FB5D0D" w:rsidP="00AF2AB6">
      <w:pPr>
        <w:rPr>
          <w:rFonts w:asciiTheme="minorHAnsi" w:hAnsiTheme="minorHAnsi" w:cstheme="minorHAnsi"/>
          <w:sz w:val="24"/>
          <w:szCs w:val="24"/>
        </w:rPr>
      </w:pPr>
    </w:p>
    <w:p w14:paraId="3775A49C" w14:textId="77777777" w:rsidR="00FB5D0D" w:rsidRDefault="0067611C" w:rsidP="00E93A49">
      <w:pPr>
        <w:pStyle w:val="PargrafodaLista"/>
        <w:numPr>
          <w:ilvl w:val="0"/>
          <w:numId w:val="7"/>
        </w:numPr>
        <w:tabs>
          <w:tab w:val="left" w:pos="682"/>
        </w:tabs>
        <w:ind w:right="278" w:firstLine="0"/>
        <w:rPr>
          <w:rFonts w:asciiTheme="minorHAnsi" w:hAnsiTheme="minorHAnsi" w:cstheme="minorHAnsi"/>
          <w:sz w:val="24"/>
          <w:szCs w:val="24"/>
        </w:rPr>
      </w:pPr>
      <w:r w:rsidRPr="002F356C">
        <w:rPr>
          <w:rFonts w:asciiTheme="minorHAnsi" w:hAnsiTheme="minorHAnsi" w:cstheme="minorHAnsi"/>
          <w:b/>
          <w:sz w:val="24"/>
          <w:szCs w:val="24"/>
        </w:rPr>
        <w:t xml:space="preserve">PRÁTICA COERCITIVA: </w:t>
      </w:r>
      <w:r w:rsidRPr="002F356C">
        <w:rPr>
          <w:rFonts w:asciiTheme="minorHAnsi" w:hAnsiTheme="minorHAnsi" w:cstheme="minorHAnsi"/>
          <w:sz w:val="24"/>
          <w:szCs w:val="24"/>
        </w:rPr>
        <w:t>Causar danos ou ameaçar causar dano, direta ou indiretamente, às pessoas ou sua</w:t>
      </w:r>
      <w:r w:rsidRPr="002F356C">
        <w:rPr>
          <w:rFonts w:asciiTheme="minorHAnsi" w:hAnsiTheme="minorHAnsi" w:cstheme="minorHAnsi"/>
          <w:spacing w:val="1"/>
          <w:sz w:val="24"/>
          <w:szCs w:val="24"/>
        </w:rPr>
        <w:t xml:space="preserve"> </w:t>
      </w:r>
      <w:r w:rsidRPr="002F356C">
        <w:rPr>
          <w:rFonts w:asciiTheme="minorHAnsi" w:hAnsiTheme="minorHAnsi" w:cstheme="minorHAnsi"/>
          <w:spacing w:val="-1"/>
          <w:sz w:val="24"/>
          <w:szCs w:val="24"/>
        </w:rPr>
        <w:t>propriedade,</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visando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influenciar</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sua</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participação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um</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processo</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licitatório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afetar</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execução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contrato.</w:t>
      </w:r>
    </w:p>
    <w:p w14:paraId="011CEC37" w14:textId="77777777" w:rsidR="00A93D3C" w:rsidRPr="00A93D3C" w:rsidRDefault="00A93D3C" w:rsidP="00A93D3C">
      <w:pPr>
        <w:pStyle w:val="PargrafodaLista"/>
        <w:rPr>
          <w:rFonts w:asciiTheme="minorHAnsi" w:hAnsiTheme="minorHAnsi" w:cstheme="minorHAnsi"/>
          <w:sz w:val="24"/>
          <w:szCs w:val="24"/>
        </w:rPr>
      </w:pPr>
    </w:p>
    <w:p w14:paraId="2B65F2B6" w14:textId="77777777" w:rsidR="00A93D3C" w:rsidRPr="002F356C" w:rsidRDefault="00A93D3C" w:rsidP="00A93D3C">
      <w:pPr>
        <w:pStyle w:val="PargrafodaLista"/>
        <w:tabs>
          <w:tab w:val="left" w:pos="682"/>
        </w:tabs>
        <w:ind w:left="436" w:right="278"/>
        <w:rPr>
          <w:rFonts w:asciiTheme="minorHAnsi" w:hAnsiTheme="minorHAnsi" w:cstheme="minorHAnsi"/>
          <w:sz w:val="24"/>
          <w:szCs w:val="24"/>
        </w:rPr>
      </w:pPr>
    </w:p>
    <w:p w14:paraId="185A54A5" w14:textId="77777777" w:rsidR="00FB5D0D" w:rsidRPr="002F356C" w:rsidRDefault="0067611C" w:rsidP="00E93A49">
      <w:pPr>
        <w:pStyle w:val="PargrafodaLista"/>
        <w:numPr>
          <w:ilvl w:val="0"/>
          <w:numId w:val="7"/>
        </w:numPr>
        <w:tabs>
          <w:tab w:val="left" w:pos="691"/>
        </w:tabs>
        <w:ind w:right="287" w:firstLine="0"/>
        <w:rPr>
          <w:rFonts w:asciiTheme="minorHAnsi" w:hAnsiTheme="minorHAnsi" w:cstheme="minorHAnsi"/>
          <w:sz w:val="24"/>
          <w:szCs w:val="24"/>
        </w:rPr>
      </w:pPr>
      <w:r w:rsidRPr="002F356C">
        <w:rPr>
          <w:rFonts w:asciiTheme="minorHAnsi" w:hAnsiTheme="minorHAnsi" w:cstheme="minorHAnsi"/>
          <w:b/>
          <w:sz w:val="24"/>
          <w:szCs w:val="24"/>
        </w:rPr>
        <w:t xml:space="preserve">PRÁTICA OBSTRUTIVA: </w:t>
      </w:r>
      <w:r w:rsidRPr="002F356C">
        <w:rPr>
          <w:rFonts w:asciiTheme="minorHAnsi" w:hAnsiTheme="minorHAnsi" w:cstheme="minorHAnsi"/>
          <w:sz w:val="24"/>
          <w:szCs w:val="24"/>
        </w:rPr>
        <w:t>Destruir, falsificar, alterar ou ocultar provas em inspeções ou fazer declarações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falsas aos representantes do organismo financeiro multilateral, com o objetivo de impedir materialmente 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apuração de alegações de prática prevista acima; atos cuja intenção seja impedir materialmente o exercício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direito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organismo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financeiro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multilateral promover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inspeção.</w:t>
      </w:r>
    </w:p>
    <w:p w14:paraId="5C6E0259" w14:textId="77777777" w:rsidR="00FB5D0D" w:rsidRPr="002F356C" w:rsidRDefault="00FB5D0D" w:rsidP="00AF2AB6">
      <w:pPr>
        <w:rPr>
          <w:rFonts w:asciiTheme="minorHAnsi" w:hAnsiTheme="minorHAnsi" w:cstheme="minorHAnsi"/>
          <w:sz w:val="24"/>
          <w:szCs w:val="24"/>
        </w:rPr>
      </w:pPr>
    </w:p>
    <w:p w14:paraId="035D0A52" w14:textId="77777777" w:rsidR="00FB5D0D" w:rsidRPr="002F356C" w:rsidRDefault="0067611C" w:rsidP="00E93A49">
      <w:pPr>
        <w:pStyle w:val="Ttulo1"/>
        <w:numPr>
          <w:ilvl w:val="0"/>
          <w:numId w:val="9"/>
        </w:numPr>
        <w:tabs>
          <w:tab w:val="left" w:pos="581"/>
          <w:tab w:val="left" w:pos="10247"/>
        </w:tabs>
        <w:spacing w:before="0"/>
        <w:ind w:left="580" w:hanging="457"/>
        <w:rPr>
          <w:rFonts w:asciiTheme="minorHAnsi" w:hAnsiTheme="minorHAnsi" w:cstheme="minorHAnsi"/>
          <w:sz w:val="24"/>
          <w:szCs w:val="24"/>
        </w:rPr>
      </w:pPr>
      <w:r w:rsidRPr="002F356C">
        <w:rPr>
          <w:rFonts w:asciiTheme="minorHAnsi" w:hAnsiTheme="minorHAnsi" w:cstheme="minorHAnsi"/>
          <w:sz w:val="24"/>
          <w:szCs w:val="24"/>
          <w:shd w:val="clear" w:color="auto" w:fill="D5E2BB"/>
        </w:rPr>
        <w:t>DA</w:t>
      </w:r>
      <w:r w:rsidRPr="002F356C">
        <w:rPr>
          <w:rFonts w:asciiTheme="minorHAnsi" w:hAnsiTheme="minorHAnsi" w:cstheme="minorHAnsi"/>
          <w:spacing w:val="-1"/>
          <w:sz w:val="24"/>
          <w:szCs w:val="24"/>
          <w:shd w:val="clear" w:color="auto" w:fill="D5E2BB"/>
        </w:rPr>
        <w:t xml:space="preserve"> </w:t>
      </w:r>
      <w:r w:rsidRPr="002F356C">
        <w:rPr>
          <w:rFonts w:asciiTheme="minorHAnsi" w:hAnsiTheme="minorHAnsi" w:cstheme="minorHAnsi"/>
          <w:sz w:val="24"/>
          <w:szCs w:val="24"/>
          <w:shd w:val="clear" w:color="auto" w:fill="D5E2BB"/>
        </w:rPr>
        <w:t>FORMAÇÃO</w:t>
      </w:r>
      <w:r w:rsidRPr="002F356C">
        <w:rPr>
          <w:rFonts w:asciiTheme="minorHAnsi" w:hAnsiTheme="minorHAnsi" w:cstheme="minorHAnsi"/>
          <w:spacing w:val="-2"/>
          <w:sz w:val="24"/>
          <w:szCs w:val="24"/>
          <w:shd w:val="clear" w:color="auto" w:fill="D5E2BB"/>
        </w:rPr>
        <w:t xml:space="preserve"> </w:t>
      </w:r>
      <w:r w:rsidRPr="002F356C">
        <w:rPr>
          <w:rFonts w:asciiTheme="minorHAnsi" w:hAnsiTheme="minorHAnsi" w:cstheme="minorHAnsi"/>
          <w:sz w:val="24"/>
          <w:szCs w:val="24"/>
          <w:shd w:val="clear" w:color="auto" w:fill="D5E2BB"/>
        </w:rPr>
        <w:t>DO</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CADASTRO</w:t>
      </w:r>
      <w:r w:rsidRPr="002F356C">
        <w:rPr>
          <w:rFonts w:asciiTheme="minorHAnsi" w:hAnsiTheme="minorHAnsi" w:cstheme="minorHAnsi"/>
          <w:spacing w:val="-2"/>
          <w:sz w:val="24"/>
          <w:szCs w:val="24"/>
          <w:shd w:val="clear" w:color="auto" w:fill="D5E2BB"/>
        </w:rPr>
        <w:t xml:space="preserve"> </w:t>
      </w:r>
      <w:r w:rsidRPr="002F356C">
        <w:rPr>
          <w:rFonts w:asciiTheme="minorHAnsi" w:hAnsiTheme="minorHAnsi" w:cstheme="minorHAnsi"/>
          <w:sz w:val="24"/>
          <w:szCs w:val="24"/>
          <w:shd w:val="clear" w:color="auto" w:fill="D5E2BB"/>
        </w:rPr>
        <w:t>DE</w:t>
      </w:r>
      <w:r w:rsidRPr="002F356C">
        <w:rPr>
          <w:rFonts w:asciiTheme="minorHAnsi" w:hAnsiTheme="minorHAnsi" w:cstheme="minorHAnsi"/>
          <w:spacing w:val="-4"/>
          <w:sz w:val="24"/>
          <w:szCs w:val="24"/>
          <w:shd w:val="clear" w:color="auto" w:fill="D5E2BB"/>
        </w:rPr>
        <w:t xml:space="preserve"> </w:t>
      </w:r>
      <w:r w:rsidRPr="002F356C">
        <w:rPr>
          <w:rFonts w:asciiTheme="minorHAnsi" w:hAnsiTheme="minorHAnsi" w:cstheme="minorHAnsi"/>
          <w:sz w:val="24"/>
          <w:szCs w:val="24"/>
          <w:shd w:val="clear" w:color="auto" w:fill="D5E2BB"/>
        </w:rPr>
        <w:t>RESERVA.</w:t>
      </w:r>
      <w:proofErr w:type="gramStart"/>
      <w:r w:rsidRPr="002F356C">
        <w:rPr>
          <w:rFonts w:asciiTheme="minorHAnsi" w:hAnsiTheme="minorHAnsi" w:cstheme="minorHAnsi"/>
          <w:sz w:val="24"/>
          <w:szCs w:val="24"/>
          <w:shd w:val="clear" w:color="auto" w:fill="D5E2BB"/>
        </w:rPr>
        <w:tab/>
      </w:r>
      <w:proofErr w:type="gramEnd"/>
    </w:p>
    <w:p w14:paraId="2361942D" w14:textId="77777777" w:rsidR="00FB5D0D" w:rsidRPr="002F356C" w:rsidRDefault="00FB5D0D" w:rsidP="00AF2AB6">
      <w:pPr>
        <w:rPr>
          <w:rFonts w:asciiTheme="minorHAnsi" w:hAnsiTheme="minorHAnsi" w:cstheme="minorHAnsi"/>
          <w:b/>
          <w:sz w:val="24"/>
          <w:szCs w:val="24"/>
        </w:rPr>
      </w:pPr>
    </w:p>
    <w:p w14:paraId="717E5883" w14:textId="77777777" w:rsidR="00FB5D0D" w:rsidRPr="002F356C" w:rsidRDefault="0067611C" w:rsidP="00E93A49">
      <w:pPr>
        <w:pStyle w:val="PargrafodaLista"/>
        <w:numPr>
          <w:ilvl w:val="1"/>
          <w:numId w:val="9"/>
        </w:numPr>
        <w:tabs>
          <w:tab w:val="left" w:pos="720"/>
        </w:tabs>
        <w:ind w:right="287" w:firstLine="0"/>
        <w:rPr>
          <w:rFonts w:asciiTheme="minorHAnsi" w:hAnsiTheme="minorHAnsi" w:cstheme="minorHAnsi"/>
          <w:sz w:val="24"/>
          <w:szCs w:val="24"/>
        </w:rPr>
      </w:pPr>
      <w:r w:rsidRPr="002F356C">
        <w:rPr>
          <w:rFonts w:asciiTheme="minorHAnsi" w:hAnsiTheme="minorHAnsi" w:cstheme="minorHAnsi"/>
          <w:sz w:val="24"/>
          <w:szCs w:val="24"/>
        </w:rPr>
        <w:t>Após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encerramento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etapa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competitiva,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licitantes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poderão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reduzir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seus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preços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valor</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mais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bem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classificado.</w:t>
      </w:r>
    </w:p>
    <w:p w14:paraId="17169573" w14:textId="77777777" w:rsidR="00FB5D0D" w:rsidRPr="002F356C" w:rsidRDefault="00FB5D0D" w:rsidP="00AF2AB6">
      <w:pPr>
        <w:rPr>
          <w:rFonts w:asciiTheme="minorHAnsi" w:hAnsiTheme="minorHAnsi" w:cstheme="minorHAnsi"/>
          <w:sz w:val="24"/>
          <w:szCs w:val="24"/>
        </w:rPr>
      </w:pPr>
    </w:p>
    <w:p w14:paraId="587019FE" w14:textId="77777777" w:rsidR="00FB5D0D" w:rsidRPr="002F356C" w:rsidRDefault="0067611C" w:rsidP="00E93A49">
      <w:pPr>
        <w:pStyle w:val="PargrafodaLista"/>
        <w:numPr>
          <w:ilvl w:val="1"/>
          <w:numId w:val="9"/>
        </w:numPr>
        <w:tabs>
          <w:tab w:val="left" w:pos="720"/>
        </w:tabs>
        <w:ind w:right="279" w:firstLine="0"/>
        <w:rPr>
          <w:rFonts w:asciiTheme="minorHAnsi" w:hAnsiTheme="minorHAnsi" w:cstheme="minorHAnsi"/>
          <w:sz w:val="24"/>
          <w:szCs w:val="24"/>
        </w:rPr>
      </w:pPr>
      <w:r w:rsidRPr="002F356C">
        <w:rPr>
          <w:rFonts w:asciiTheme="minorHAnsi" w:hAnsiTheme="minorHAnsi" w:cstheme="minorHAnsi"/>
          <w:spacing w:val="-1"/>
          <w:sz w:val="24"/>
          <w:szCs w:val="24"/>
        </w:rPr>
        <w:t>A</w:t>
      </w:r>
      <w:r w:rsidRPr="002F356C">
        <w:rPr>
          <w:rFonts w:asciiTheme="minorHAnsi" w:hAnsiTheme="minorHAnsi" w:cstheme="minorHAnsi"/>
          <w:spacing w:val="-10"/>
          <w:sz w:val="24"/>
          <w:szCs w:val="24"/>
        </w:rPr>
        <w:t xml:space="preserve"> </w:t>
      </w:r>
      <w:r w:rsidRPr="002F356C">
        <w:rPr>
          <w:rFonts w:asciiTheme="minorHAnsi" w:hAnsiTheme="minorHAnsi" w:cstheme="minorHAnsi"/>
          <w:spacing w:val="-1"/>
          <w:sz w:val="24"/>
          <w:szCs w:val="24"/>
        </w:rPr>
        <w:t>apresentação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novas</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propostas</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na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forma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deste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item</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prejudicará</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resultado</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certame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relação</w:t>
      </w:r>
      <w:r w:rsidRPr="002F356C">
        <w:rPr>
          <w:rFonts w:asciiTheme="minorHAnsi" w:hAnsiTheme="minorHAnsi" w:cstheme="minorHAnsi"/>
          <w:spacing w:val="-48"/>
          <w:sz w:val="24"/>
          <w:szCs w:val="24"/>
        </w:rPr>
        <w:t xml:space="preserve"> </w:t>
      </w:r>
      <w:r w:rsidRPr="002F356C">
        <w:rPr>
          <w:rFonts w:asciiTheme="minorHAnsi" w:hAnsiTheme="minorHAnsi" w:cstheme="minorHAnsi"/>
          <w:sz w:val="24"/>
          <w:szCs w:val="24"/>
        </w:rPr>
        <w:t>ao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licitante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melhor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classificado.</w:t>
      </w:r>
    </w:p>
    <w:p w14:paraId="5FA20E79" w14:textId="77777777" w:rsidR="00FB5D0D" w:rsidRPr="002F356C" w:rsidRDefault="00FB5D0D" w:rsidP="00AF2AB6">
      <w:pPr>
        <w:rPr>
          <w:rFonts w:asciiTheme="minorHAnsi" w:hAnsiTheme="minorHAnsi" w:cstheme="minorHAnsi"/>
          <w:sz w:val="24"/>
          <w:szCs w:val="24"/>
        </w:rPr>
      </w:pPr>
    </w:p>
    <w:p w14:paraId="671212B1" w14:textId="77777777" w:rsidR="00FB5D0D" w:rsidRPr="002F356C" w:rsidRDefault="0067611C" w:rsidP="00E93A49">
      <w:pPr>
        <w:pStyle w:val="PargrafodaLista"/>
        <w:numPr>
          <w:ilvl w:val="1"/>
          <w:numId w:val="9"/>
        </w:numPr>
        <w:tabs>
          <w:tab w:val="left" w:pos="720"/>
        </w:tabs>
        <w:ind w:right="278" w:firstLine="0"/>
        <w:rPr>
          <w:rFonts w:asciiTheme="minorHAnsi" w:hAnsiTheme="minorHAnsi" w:cstheme="minorHAnsi"/>
          <w:sz w:val="24"/>
          <w:szCs w:val="24"/>
        </w:rPr>
      </w:pPr>
      <w:r w:rsidRPr="002F356C">
        <w:rPr>
          <w:rFonts w:asciiTheme="minorHAnsi" w:hAnsiTheme="minorHAnsi" w:cstheme="minorHAnsi"/>
          <w:sz w:val="24"/>
          <w:szCs w:val="24"/>
        </w:rPr>
        <w:t>Havendo um ou mais licitantes que aceitem cotar suas propostas em valor igual ao do licitante vencedor,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estes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serão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classificados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segundo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ordem</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última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individual</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apresentada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durante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fase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competitiva.</w:t>
      </w:r>
    </w:p>
    <w:p w14:paraId="3B640F3B" w14:textId="77777777" w:rsidR="00FB5D0D" w:rsidRPr="002F356C" w:rsidRDefault="00FB5D0D" w:rsidP="00AF2AB6">
      <w:pPr>
        <w:rPr>
          <w:rFonts w:asciiTheme="minorHAnsi" w:hAnsiTheme="minorHAnsi" w:cstheme="minorHAnsi"/>
          <w:sz w:val="24"/>
          <w:szCs w:val="24"/>
        </w:rPr>
      </w:pPr>
    </w:p>
    <w:p w14:paraId="08A918BD" w14:textId="2DB6267D" w:rsidR="00FB5D0D" w:rsidRPr="002F356C" w:rsidRDefault="0067611C" w:rsidP="00E93A49">
      <w:pPr>
        <w:pStyle w:val="PargrafodaLista"/>
        <w:numPr>
          <w:ilvl w:val="1"/>
          <w:numId w:val="9"/>
        </w:numPr>
        <w:tabs>
          <w:tab w:val="left" w:pos="720"/>
        </w:tabs>
        <w:ind w:right="284" w:firstLine="0"/>
        <w:rPr>
          <w:rFonts w:asciiTheme="minorHAnsi" w:hAnsiTheme="minorHAnsi" w:cstheme="minorHAnsi"/>
          <w:sz w:val="24"/>
          <w:szCs w:val="24"/>
        </w:rPr>
      </w:pPr>
      <w:r w:rsidRPr="002F356C">
        <w:rPr>
          <w:rFonts w:asciiTheme="minorHAnsi" w:hAnsiTheme="minorHAnsi" w:cstheme="minorHAnsi"/>
          <w:sz w:val="24"/>
          <w:szCs w:val="24"/>
        </w:rPr>
        <w:t>Esta ordem de classificação dos licitantes registrados deverá ser respeitada nas contratações e somente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9"/>
          <w:sz w:val="24"/>
          <w:szCs w:val="24"/>
        </w:rPr>
        <w:t xml:space="preserve"> </w:t>
      </w:r>
      <w:r w:rsidR="00A93D3C" w:rsidRPr="002F356C">
        <w:rPr>
          <w:rFonts w:asciiTheme="minorHAnsi" w:hAnsiTheme="minorHAnsi" w:cstheme="minorHAnsi"/>
          <w:sz w:val="24"/>
          <w:szCs w:val="24"/>
        </w:rPr>
        <w:t>utilizado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acaso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melhor</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colocado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certame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assine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ata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tenha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seu</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registro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cancelado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nas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hipóteses</w:t>
      </w:r>
      <w:r w:rsidRPr="002F356C">
        <w:rPr>
          <w:rFonts w:asciiTheme="minorHAnsi" w:hAnsiTheme="minorHAnsi" w:cstheme="minorHAnsi"/>
          <w:spacing w:val="-48"/>
          <w:sz w:val="24"/>
          <w:szCs w:val="24"/>
        </w:rPr>
        <w:t xml:space="preserve"> </w:t>
      </w:r>
      <w:r w:rsidRPr="002F356C">
        <w:rPr>
          <w:rFonts w:asciiTheme="minorHAnsi" w:hAnsiTheme="minorHAnsi" w:cstheme="minorHAnsi"/>
          <w:sz w:val="24"/>
          <w:szCs w:val="24"/>
        </w:rPr>
        <w:t>previstas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artigos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20</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21</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Decreto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7.892/2013.</w:t>
      </w:r>
    </w:p>
    <w:p w14:paraId="2AA18D51" w14:textId="77777777" w:rsidR="0007479F" w:rsidRPr="002F356C" w:rsidRDefault="0007479F" w:rsidP="0007479F">
      <w:pPr>
        <w:tabs>
          <w:tab w:val="left" w:pos="720"/>
        </w:tabs>
        <w:ind w:left="-275" w:right="284"/>
        <w:rPr>
          <w:rFonts w:asciiTheme="minorHAnsi" w:hAnsiTheme="minorHAnsi" w:cstheme="minorHAnsi"/>
          <w:sz w:val="24"/>
          <w:szCs w:val="24"/>
        </w:rPr>
      </w:pPr>
    </w:p>
    <w:p w14:paraId="1A4802AD" w14:textId="77777777" w:rsidR="00FB5D0D" w:rsidRPr="002F356C" w:rsidRDefault="0067611C" w:rsidP="00E93A49">
      <w:pPr>
        <w:pStyle w:val="Ttulo1"/>
        <w:numPr>
          <w:ilvl w:val="0"/>
          <w:numId w:val="9"/>
        </w:numPr>
        <w:tabs>
          <w:tab w:val="left" w:pos="581"/>
          <w:tab w:val="left" w:pos="10247"/>
        </w:tabs>
        <w:spacing w:before="0"/>
        <w:ind w:left="580" w:hanging="457"/>
        <w:rPr>
          <w:rFonts w:asciiTheme="minorHAnsi" w:hAnsiTheme="minorHAnsi" w:cstheme="minorHAnsi"/>
          <w:sz w:val="24"/>
          <w:szCs w:val="24"/>
        </w:rPr>
      </w:pPr>
      <w:r w:rsidRPr="002F356C">
        <w:rPr>
          <w:rFonts w:asciiTheme="minorHAnsi" w:hAnsiTheme="minorHAnsi" w:cstheme="minorHAnsi"/>
          <w:sz w:val="24"/>
          <w:szCs w:val="24"/>
          <w:shd w:val="clear" w:color="auto" w:fill="D5E2BB"/>
        </w:rPr>
        <w:t>DA</w:t>
      </w:r>
      <w:r w:rsidRPr="002F356C">
        <w:rPr>
          <w:rFonts w:asciiTheme="minorHAnsi" w:hAnsiTheme="minorHAnsi" w:cstheme="minorHAnsi"/>
          <w:spacing w:val="-4"/>
          <w:sz w:val="24"/>
          <w:szCs w:val="24"/>
          <w:shd w:val="clear" w:color="auto" w:fill="D5E2BB"/>
        </w:rPr>
        <w:t xml:space="preserve"> </w:t>
      </w:r>
      <w:r w:rsidRPr="002F356C">
        <w:rPr>
          <w:rFonts w:asciiTheme="minorHAnsi" w:hAnsiTheme="minorHAnsi" w:cstheme="minorHAnsi"/>
          <w:sz w:val="24"/>
          <w:szCs w:val="24"/>
          <w:shd w:val="clear" w:color="auto" w:fill="D5E2BB"/>
        </w:rPr>
        <w:t>IMPUGNAÇÃO</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AO</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EDITAL</w:t>
      </w:r>
      <w:r w:rsidRPr="002F356C">
        <w:rPr>
          <w:rFonts w:asciiTheme="minorHAnsi" w:hAnsiTheme="minorHAnsi" w:cstheme="minorHAnsi"/>
          <w:spacing w:val="-5"/>
          <w:sz w:val="24"/>
          <w:szCs w:val="24"/>
          <w:shd w:val="clear" w:color="auto" w:fill="D5E2BB"/>
        </w:rPr>
        <w:t xml:space="preserve"> </w:t>
      </w:r>
      <w:r w:rsidRPr="002F356C">
        <w:rPr>
          <w:rFonts w:asciiTheme="minorHAnsi" w:hAnsiTheme="minorHAnsi" w:cstheme="minorHAnsi"/>
          <w:sz w:val="24"/>
          <w:szCs w:val="24"/>
          <w:shd w:val="clear" w:color="auto" w:fill="D5E2BB"/>
        </w:rPr>
        <w:t>E</w:t>
      </w:r>
      <w:r w:rsidRPr="002F356C">
        <w:rPr>
          <w:rFonts w:asciiTheme="minorHAnsi" w:hAnsiTheme="minorHAnsi" w:cstheme="minorHAnsi"/>
          <w:spacing w:val="-1"/>
          <w:sz w:val="24"/>
          <w:szCs w:val="24"/>
          <w:shd w:val="clear" w:color="auto" w:fill="D5E2BB"/>
        </w:rPr>
        <w:t xml:space="preserve"> </w:t>
      </w:r>
      <w:r w:rsidRPr="002F356C">
        <w:rPr>
          <w:rFonts w:asciiTheme="minorHAnsi" w:hAnsiTheme="minorHAnsi" w:cstheme="minorHAnsi"/>
          <w:sz w:val="24"/>
          <w:szCs w:val="24"/>
          <w:shd w:val="clear" w:color="auto" w:fill="D5E2BB"/>
        </w:rPr>
        <w:t>DO</w:t>
      </w:r>
      <w:r w:rsidRPr="002F356C">
        <w:rPr>
          <w:rFonts w:asciiTheme="minorHAnsi" w:hAnsiTheme="minorHAnsi" w:cstheme="minorHAnsi"/>
          <w:spacing w:val="-4"/>
          <w:sz w:val="24"/>
          <w:szCs w:val="24"/>
          <w:shd w:val="clear" w:color="auto" w:fill="D5E2BB"/>
        </w:rPr>
        <w:t xml:space="preserve"> </w:t>
      </w:r>
      <w:r w:rsidRPr="002F356C">
        <w:rPr>
          <w:rFonts w:asciiTheme="minorHAnsi" w:hAnsiTheme="minorHAnsi" w:cstheme="minorHAnsi"/>
          <w:sz w:val="24"/>
          <w:szCs w:val="24"/>
          <w:shd w:val="clear" w:color="auto" w:fill="D5E2BB"/>
        </w:rPr>
        <w:t>PEDIDO</w:t>
      </w:r>
      <w:r w:rsidRPr="002F356C">
        <w:rPr>
          <w:rFonts w:asciiTheme="minorHAnsi" w:hAnsiTheme="minorHAnsi" w:cstheme="minorHAnsi"/>
          <w:spacing w:val="-4"/>
          <w:sz w:val="24"/>
          <w:szCs w:val="24"/>
          <w:shd w:val="clear" w:color="auto" w:fill="D5E2BB"/>
        </w:rPr>
        <w:t xml:space="preserve"> </w:t>
      </w:r>
      <w:r w:rsidRPr="002F356C">
        <w:rPr>
          <w:rFonts w:asciiTheme="minorHAnsi" w:hAnsiTheme="minorHAnsi" w:cstheme="minorHAnsi"/>
          <w:sz w:val="24"/>
          <w:szCs w:val="24"/>
          <w:shd w:val="clear" w:color="auto" w:fill="D5E2BB"/>
        </w:rPr>
        <w:t>DE</w:t>
      </w:r>
      <w:r w:rsidRPr="002F356C">
        <w:rPr>
          <w:rFonts w:asciiTheme="minorHAnsi" w:hAnsiTheme="minorHAnsi" w:cstheme="minorHAnsi"/>
          <w:spacing w:val="-1"/>
          <w:sz w:val="24"/>
          <w:szCs w:val="24"/>
          <w:shd w:val="clear" w:color="auto" w:fill="D5E2BB"/>
        </w:rPr>
        <w:t xml:space="preserve"> </w:t>
      </w:r>
      <w:r w:rsidRPr="002F356C">
        <w:rPr>
          <w:rFonts w:asciiTheme="minorHAnsi" w:hAnsiTheme="minorHAnsi" w:cstheme="minorHAnsi"/>
          <w:sz w:val="24"/>
          <w:szCs w:val="24"/>
          <w:shd w:val="clear" w:color="auto" w:fill="D5E2BB"/>
        </w:rPr>
        <w:t>ESCLARECIMENTO.</w:t>
      </w:r>
      <w:proofErr w:type="gramStart"/>
      <w:r w:rsidRPr="002F356C">
        <w:rPr>
          <w:rFonts w:asciiTheme="minorHAnsi" w:hAnsiTheme="minorHAnsi" w:cstheme="minorHAnsi"/>
          <w:sz w:val="24"/>
          <w:szCs w:val="24"/>
          <w:shd w:val="clear" w:color="auto" w:fill="D5E2BB"/>
        </w:rPr>
        <w:tab/>
      </w:r>
      <w:proofErr w:type="gramEnd"/>
    </w:p>
    <w:p w14:paraId="579B61BD" w14:textId="77777777" w:rsidR="00FB5D0D" w:rsidRPr="002F356C" w:rsidRDefault="00FB5D0D" w:rsidP="00AF2AB6">
      <w:pPr>
        <w:rPr>
          <w:rFonts w:asciiTheme="minorHAnsi" w:hAnsiTheme="minorHAnsi" w:cstheme="minorHAnsi"/>
          <w:b/>
          <w:sz w:val="24"/>
          <w:szCs w:val="24"/>
        </w:rPr>
      </w:pPr>
    </w:p>
    <w:p w14:paraId="7F018704" w14:textId="291A2BBC" w:rsidR="00FB5D0D" w:rsidRPr="002F356C" w:rsidRDefault="0067611C" w:rsidP="00E93A49">
      <w:pPr>
        <w:pStyle w:val="PargrafodaLista"/>
        <w:numPr>
          <w:ilvl w:val="1"/>
          <w:numId w:val="9"/>
        </w:numPr>
        <w:tabs>
          <w:tab w:val="left" w:pos="720"/>
        </w:tabs>
        <w:ind w:right="290" w:firstLine="0"/>
        <w:rPr>
          <w:rFonts w:asciiTheme="minorHAnsi" w:hAnsiTheme="minorHAnsi" w:cstheme="minorHAnsi"/>
          <w:sz w:val="24"/>
          <w:szCs w:val="24"/>
        </w:rPr>
      </w:pPr>
      <w:r w:rsidRPr="002F356C">
        <w:rPr>
          <w:rFonts w:asciiTheme="minorHAnsi" w:hAnsiTheme="minorHAnsi" w:cstheme="minorHAnsi"/>
          <w:b/>
          <w:sz w:val="24"/>
          <w:szCs w:val="24"/>
        </w:rPr>
        <w:t>Até</w:t>
      </w:r>
      <w:r w:rsidRPr="002F356C">
        <w:rPr>
          <w:rFonts w:asciiTheme="minorHAnsi" w:hAnsiTheme="minorHAnsi" w:cstheme="minorHAnsi"/>
          <w:b/>
          <w:spacing w:val="-7"/>
          <w:sz w:val="24"/>
          <w:szCs w:val="24"/>
        </w:rPr>
        <w:t xml:space="preserve"> </w:t>
      </w:r>
      <w:proofErr w:type="gramStart"/>
      <w:r w:rsidRPr="002F356C">
        <w:rPr>
          <w:rFonts w:asciiTheme="minorHAnsi" w:hAnsiTheme="minorHAnsi" w:cstheme="minorHAnsi"/>
          <w:b/>
          <w:sz w:val="24"/>
          <w:szCs w:val="24"/>
        </w:rPr>
        <w:t>3</w:t>
      </w:r>
      <w:proofErr w:type="gramEnd"/>
      <w:r w:rsidRPr="002F356C">
        <w:rPr>
          <w:rFonts w:asciiTheme="minorHAnsi" w:hAnsiTheme="minorHAnsi" w:cstheme="minorHAnsi"/>
          <w:b/>
          <w:spacing w:val="-8"/>
          <w:sz w:val="24"/>
          <w:szCs w:val="24"/>
        </w:rPr>
        <w:t xml:space="preserve"> </w:t>
      </w:r>
      <w:r w:rsidRPr="002F356C">
        <w:rPr>
          <w:rFonts w:asciiTheme="minorHAnsi" w:hAnsiTheme="minorHAnsi" w:cstheme="minorHAnsi"/>
          <w:b/>
          <w:sz w:val="24"/>
          <w:szCs w:val="24"/>
        </w:rPr>
        <w:t>(três)</w:t>
      </w:r>
      <w:r w:rsidRPr="002F356C">
        <w:rPr>
          <w:rFonts w:asciiTheme="minorHAnsi" w:hAnsiTheme="minorHAnsi" w:cstheme="minorHAnsi"/>
          <w:b/>
          <w:spacing w:val="-4"/>
          <w:sz w:val="24"/>
          <w:szCs w:val="24"/>
        </w:rPr>
        <w:t xml:space="preserve"> </w:t>
      </w:r>
      <w:r w:rsidRPr="002F356C">
        <w:rPr>
          <w:rFonts w:asciiTheme="minorHAnsi" w:hAnsiTheme="minorHAnsi" w:cstheme="minorHAnsi"/>
          <w:b/>
          <w:sz w:val="24"/>
          <w:szCs w:val="24"/>
        </w:rPr>
        <w:t>dias</w:t>
      </w:r>
      <w:r w:rsidRPr="002F356C">
        <w:rPr>
          <w:rFonts w:asciiTheme="minorHAnsi" w:hAnsiTheme="minorHAnsi" w:cstheme="minorHAnsi"/>
          <w:b/>
          <w:spacing w:val="-8"/>
          <w:sz w:val="24"/>
          <w:szCs w:val="24"/>
        </w:rPr>
        <w:t xml:space="preserve"> </w:t>
      </w:r>
      <w:r w:rsidRPr="002F356C">
        <w:rPr>
          <w:rFonts w:asciiTheme="minorHAnsi" w:hAnsiTheme="minorHAnsi" w:cstheme="minorHAnsi"/>
          <w:b/>
          <w:sz w:val="24"/>
          <w:szCs w:val="24"/>
        </w:rPr>
        <w:t>úteis</w:t>
      </w:r>
      <w:r w:rsidRPr="002F356C">
        <w:rPr>
          <w:rFonts w:asciiTheme="minorHAnsi" w:hAnsiTheme="minorHAnsi" w:cstheme="minorHAnsi"/>
          <w:b/>
          <w:spacing w:val="-7"/>
          <w:sz w:val="24"/>
          <w:szCs w:val="24"/>
        </w:rPr>
        <w:t xml:space="preserve"> </w:t>
      </w:r>
      <w:r w:rsidRPr="002F356C">
        <w:rPr>
          <w:rFonts w:asciiTheme="minorHAnsi" w:hAnsiTheme="minorHAnsi" w:cstheme="minorHAnsi"/>
          <w:sz w:val="24"/>
          <w:szCs w:val="24"/>
        </w:rPr>
        <w:t>antes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data</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designada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abertura</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sessão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pública,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qualquer</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pessoa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poderá</w:t>
      </w:r>
      <w:r w:rsidR="000D3A83" w:rsidRPr="002F356C">
        <w:rPr>
          <w:rFonts w:asciiTheme="minorHAnsi" w:hAnsiTheme="minorHAnsi" w:cstheme="minorHAnsi"/>
          <w:sz w:val="24"/>
          <w:szCs w:val="24"/>
        </w:rPr>
        <w:t xml:space="preserve"> </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impugnar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este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Edital.</w:t>
      </w:r>
    </w:p>
    <w:p w14:paraId="78A5B237" w14:textId="77777777" w:rsidR="00FB5D0D" w:rsidRPr="002F356C" w:rsidRDefault="00FB5D0D" w:rsidP="00AF2AB6">
      <w:pPr>
        <w:rPr>
          <w:rFonts w:asciiTheme="minorHAnsi" w:hAnsiTheme="minorHAnsi" w:cstheme="minorHAnsi"/>
          <w:sz w:val="24"/>
          <w:szCs w:val="24"/>
        </w:rPr>
      </w:pPr>
    </w:p>
    <w:p w14:paraId="07B2DB4D" w14:textId="037D3E56" w:rsidR="00FB5D0D" w:rsidRPr="002F356C" w:rsidRDefault="0067611C" w:rsidP="00E93A49">
      <w:pPr>
        <w:pStyle w:val="Ttulo1"/>
        <w:numPr>
          <w:ilvl w:val="1"/>
          <w:numId w:val="9"/>
        </w:numPr>
        <w:tabs>
          <w:tab w:val="left" w:pos="720"/>
        </w:tabs>
        <w:spacing w:before="0"/>
        <w:ind w:right="290" w:firstLine="0"/>
        <w:jc w:val="both"/>
        <w:rPr>
          <w:rFonts w:asciiTheme="minorHAnsi" w:hAnsiTheme="minorHAnsi" w:cstheme="minorHAnsi"/>
          <w:sz w:val="24"/>
          <w:szCs w:val="24"/>
        </w:rPr>
      </w:pPr>
      <w:r w:rsidRPr="00A93D3C">
        <w:rPr>
          <w:rFonts w:asciiTheme="minorHAnsi" w:hAnsiTheme="minorHAnsi" w:cstheme="minorHAnsi"/>
          <w:sz w:val="24"/>
          <w:szCs w:val="24"/>
        </w:rPr>
        <w:t>A</w:t>
      </w:r>
      <w:r w:rsidRPr="002F356C">
        <w:rPr>
          <w:rFonts w:asciiTheme="minorHAnsi" w:hAnsiTheme="minorHAnsi" w:cstheme="minorHAnsi"/>
          <w:b w:val="0"/>
          <w:spacing w:val="41"/>
          <w:sz w:val="24"/>
          <w:szCs w:val="24"/>
        </w:rPr>
        <w:t xml:space="preserve"> </w:t>
      </w:r>
      <w:r w:rsidRPr="002F356C">
        <w:rPr>
          <w:rFonts w:asciiTheme="minorHAnsi" w:hAnsiTheme="minorHAnsi" w:cstheme="minorHAnsi"/>
          <w:sz w:val="24"/>
          <w:szCs w:val="24"/>
        </w:rPr>
        <w:t>IMPUGNAÇÃO</w:t>
      </w:r>
      <w:r w:rsidRPr="002F356C">
        <w:rPr>
          <w:rFonts w:asciiTheme="minorHAnsi" w:hAnsiTheme="minorHAnsi" w:cstheme="minorHAnsi"/>
          <w:spacing w:val="38"/>
          <w:sz w:val="24"/>
          <w:szCs w:val="24"/>
        </w:rPr>
        <w:t xml:space="preserve"> </w:t>
      </w:r>
      <w:r w:rsidR="00A93D3C" w:rsidRPr="002F356C">
        <w:rPr>
          <w:rFonts w:asciiTheme="minorHAnsi" w:hAnsiTheme="minorHAnsi" w:cstheme="minorHAnsi"/>
          <w:color w:val="000000" w:themeColor="text1"/>
          <w:sz w:val="24"/>
          <w:szCs w:val="24"/>
        </w:rPr>
        <w:t>poderá ser formalizada</w:t>
      </w:r>
      <w:r w:rsidR="000D3A83" w:rsidRPr="002F356C">
        <w:rPr>
          <w:rFonts w:asciiTheme="minorHAnsi" w:hAnsiTheme="minorHAnsi" w:cstheme="minorHAnsi"/>
          <w:color w:val="000000" w:themeColor="text1"/>
          <w:sz w:val="24"/>
          <w:szCs w:val="24"/>
        </w:rPr>
        <w:t xml:space="preserve"> por requerimento endereçado ao Departamento de compras, o qual deverá ser encaminhado preferencialmente através do e-mail </w:t>
      </w:r>
      <w:hyperlink r:id="rId21" w:history="1">
        <w:r w:rsidR="000D3A83" w:rsidRPr="002F356C">
          <w:rPr>
            <w:rStyle w:val="Hyperlink"/>
            <w:rFonts w:asciiTheme="minorHAnsi" w:eastAsia="Times New Roman" w:hAnsiTheme="minorHAnsi" w:cstheme="minorHAnsi"/>
            <w:sz w:val="24"/>
            <w:szCs w:val="24"/>
            <w:lang w:eastAsia="pt-BR"/>
          </w:rPr>
          <w:t>compras.licitacoes@ribeiraobranco.sp.gov.br </w:t>
        </w:r>
        <w:r w:rsidR="000D3A83" w:rsidRPr="002F356C">
          <w:rPr>
            <w:rStyle w:val="Hyperlink"/>
            <w:rFonts w:asciiTheme="minorHAnsi" w:hAnsiTheme="minorHAnsi" w:cstheme="minorHAnsi"/>
            <w:sz w:val="24"/>
            <w:szCs w:val="24"/>
          </w:rPr>
          <w:t xml:space="preserve"> </w:t>
        </w:r>
      </w:hyperlink>
      <w:r w:rsidR="000D3A83" w:rsidRPr="002F356C">
        <w:rPr>
          <w:rFonts w:asciiTheme="minorHAnsi" w:hAnsiTheme="minorHAnsi" w:cstheme="minorHAnsi"/>
          <w:color w:val="000000" w:themeColor="text1"/>
          <w:sz w:val="24"/>
          <w:szCs w:val="24"/>
        </w:rPr>
        <w:t xml:space="preserve">; </w:t>
      </w:r>
      <w:r w:rsidR="000D3A83" w:rsidRPr="002F356C">
        <w:rPr>
          <w:rFonts w:asciiTheme="minorHAnsi" w:hAnsiTheme="minorHAnsi" w:cstheme="minorHAnsi"/>
          <w:color w:val="000000" w:themeColor="text1"/>
          <w:sz w:val="24"/>
          <w:szCs w:val="24"/>
          <w:u w:val="thick"/>
        </w:rPr>
        <w:t>ou</w:t>
      </w:r>
      <w:r w:rsidR="000D3A83" w:rsidRPr="002F356C">
        <w:rPr>
          <w:rFonts w:asciiTheme="minorHAnsi" w:hAnsiTheme="minorHAnsi" w:cstheme="minorHAnsi"/>
          <w:color w:val="000000" w:themeColor="text1"/>
          <w:sz w:val="24"/>
          <w:szCs w:val="24"/>
        </w:rPr>
        <w:t xml:space="preserve"> ainda, protocolado na Prefeitura Municipal de Ribeirão Branco, situada à Praça Ântonio Rodrigues de Souza Sobrinho, n° 646, Centro, CEP: 18.430-000, das </w:t>
      </w:r>
      <w:r w:rsidR="00F311B1" w:rsidRPr="002F356C">
        <w:rPr>
          <w:rFonts w:asciiTheme="minorHAnsi" w:hAnsiTheme="minorHAnsi" w:cstheme="minorHAnsi"/>
          <w:color w:val="000000" w:themeColor="text1"/>
          <w:sz w:val="24"/>
          <w:szCs w:val="24"/>
        </w:rPr>
        <w:t>0</w:t>
      </w:r>
      <w:r w:rsidR="000D3A83" w:rsidRPr="002F356C">
        <w:rPr>
          <w:rFonts w:asciiTheme="minorHAnsi" w:hAnsiTheme="minorHAnsi" w:cstheme="minorHAnsi"/>
          <w:color w:val="000000" w:themeColor="text1"/>
          <w:sz w:val="24"/>
          <w:szCs w:val="24"/>
        </w:rPr>
        <w:t>8h00min às 12h00min e das 13h30min às</w:t>
      </w:r>
      <w:r w:rsidR="000D3A83" w:rsidRPr="002F356C">
        <w:rPr>
          <w:rFonts w:asciiTheme="minorHAnsi" w:hAnsiTheme="minorHAnsi" w:cstheme="minorHAnsi"/>
          <w:color w:val="000000" w:themeColor="text1"/>
          <w:spacing w:val="-9"/>
          <w:sz w:val="24"/>
          <w:szCs w:val="24"/>
        </w:rPr>
        <w:t xml:space="preserve"> </w:t>
      </w:r>
      <w:r w:rsidR="000D3A83" w:rsidRPr="002F356C">
        <w:rPr>
          <w:rFonts w:asciiTheme="minorHAnsi" w:hAnsiTheme="minorHAnsi" w:cstheme="minorHAnsi"/>
          <w:color w:val="000000" w:themeColor="text1"/>
          <w:sz w:val="24"/>
          <w:szCs w:val="24"/>
        </w:rPr>
        <w:t xml:space="preserve">17h30min, e após recebimento serão disponibilizadas no site </w:t>
      </w:r>
      <w:hyperlink r:id="rId22" w:history="1">
        <w:r w:rsidR="000D3A83" w:rsidRPr="002F356C">
          <w:rPr>
            <w:rStyle w:val="Hyperlink"/>
            <w:rFonts w:asciiTheme="minorHAnsi" w:hAnsiTheme="minorHAnsi" w:cstheme="minorHAnsi"/>
            <w:sz w:val="24"/>
            <w:szCs w:val="24"/>
          </w:rPr>
          <w:t>https://comprasbr.com.br/</w:t>
        </w:r>
      </w:hyperlink>
      <w:r w:rsidR="000D3A83" w:rsidRPr="002F356C">
        <w:rPr>
          <w:rStyle w:val="Hyperlink"/>
          <w:rFonts w:asciiTheme="minorHAnsi" w:hAnsiTheme="minorHAnsi" w:cstheme="minorHAnsi"/>
          <w:sz w:val="24"/>
          <w:szCs w:val="24"/>
        </w:rPr>
        <w:t>.</w:t>
      </w:r>
    </w:p>
    <w:p w14:paraId="7393BB10" w14:textId="77777777" w:rsidR="00FB5D0D" w:rsidRPr="002F356C" w:rsidRDefault="00FB5D0D" w:rsidP="00AF2AB6">
      <w:pPr>
        <w:rPr>
          <w:rFonts w:asciiTheme="minorHAnsi" w:hAnsiTheme="minorHAnsi" w:cstheme="minorHAnsi"/>
          <w:b/>
          <w:sz w:val="24"/>
          <w:szCs w:val="24"/>
        </w:rPr>
      </w:pPr>
    </w:p>
    <w:p w14:paraId="057C4775" w14:textId="6623408C" w:rsidR="00FB5D0D" w:rsidRPr="002F356C" w:rsidRDefault="0067611C" w:rsidP="00E93A49">
      <w:pPr>
        <w:pStyle w:val="PargrafodaLista"/>
        <w:numPr>
          <w:ilvl w:val="1"/>
          <w:numId w:val="9"/>
        </w:numPr>
        <w:tabs>
          <w:tab w:val="left" w:pos="720"/>
        </w:tabs>
        <w:ind w:right="284" w:firstLine="0"/>
        <w:rPr>
          <w:rFonts w:asciiTheme="minorHAnsi" w:hAnsiTheme="minorHAnsi" w:cstheme="minorHAnsi"/>
          <w:sz w:val="24"/>
          <w:szCs w:val="24"/>
        </w:rPr>
      </w:pPr>
      <w:r w:rsidRPr="002F356C">
        <w:rPr>
          <w:rFonts w:asciiTheme="minorHAnsi" w:hAnsiTheme="minorHAnsi" w:cstheme="minorHAnsi"/>
          <w:spacing w:val="-1"/>
          <w:sz w:val="24"/>
          <w:szCs w:val="24"/>
        </w:rPr>
        <w:t>Caberá</w:t>
      </w:r>
      <w:r w:rsidRPr="002F356C">
        <w:rPr>
          <w:rFonts w:asciiTheme="minorHAnsi" w:hAnsiTheme="minorHAnsi" w:cstheme="minorHAnsi"/>
          <w:spacing w:val="-8"/>
          <w:sz w:val="24"/>
          <w:szCs w:val="24"/>
        </w:rPr>
        <w:t xml:space="preserve"> </w:t>
      </w:r>
      <w:r w:rsidRPr="002F356C">
        <w:rPr>
          <w:rFonts w:asciiTheme="minorHAnsi" w:hAnsiTheme="minorHAnsi" w:cstheme="minorHAnsi"/>
          <w:spacing w:val="-1"/>
          <w:sz w:val="24"/>
          <w:szCs w:val="24"/>
        </w:rPr>
        <w:t>ao</w:t>
      </w:r>
      <w:r w:rsidRPr="002F356C">
        <w:rPr>
          <w:rFonts w:asciiTheme="minorHAnsi" w:hAnsiTheme="minorHAnsi" w:cstheme="minorHAnsi"/>
          <w:spacing w:val="-8"/>
          <w:sz w:val="24"/>
          <w:szCs w:val="24"/>
        </w:rPr>
        <w:t xml:space="preserve"> </w:t>
      </w:r>
      <w:r w:rsidRPr="002F356C">
        <w:rPr>
          <w:rFonts w:asciiTheme="minorHAnsi" w:hAnsiTheme="minorHAnsi" w:cstheme="minorHAnsi"/>
          <w:spacing w:val="-1"/>
          <w:sz w:val="24"/>
          <w:szCs w:val="24"/>
        </w:rPr>
        <w:t>Pregoeiro,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auxiliado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pelos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responsáveis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pela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elaboração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deste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Edital</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seus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anexos,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decidir</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sobre</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impugnação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prazo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até</w:t>
      </w:r>
      <w:r w:rsidRPr="002F356C">
        <w:rPr>
          <w:rFonts w:asciiTheme="minorHAnsi" w:hAnsiTheme="minorHAnsi" w:cstheme="minorHAnsi"/>
          <w:spacing w:val="-2"/>
          <w:sz w:val="24"/>
          <w:szCs w:val="24"/>
        </w:rPr>
        <w:t xml:space="preserve"> </w:t>
      </w:r>
      <w:proofErr w:type="gramStart"/>
      <w:r w:rsidRPr="002F356C">
        <w:rPr>
          <w:rFonts w:asciiTheme="minorHAnsi" w:hAnsiTheme="minorHAnsi" w:cstheme="minorHAnsi"/>
          <w:b/>
          <w:bCs/>
          <w:sz w:val="24"/>
          <w:szCs w:val="24"/>
        </w:rPr>
        <w:t>2</w:t>
      </w:r>
      <w:proofErr w:type="gramEnd"/>
      <w:r w:rsidRPr="002F356C">
        <w:rPr>
          <w:rFonts w:asciiTheme="minorHAnsi" w:hAnsiTheme="minorHAnsi" w:cstheme="minorHAnsi"/>
          <w:b/>
          <w:bCs/>
          <w:sz w:val="24"/>
          <w:szCs w:val="24"/>
        </w:rPr>
        <w:t xml:space="preserve"> </w:t>
      </w:r>
      <w:r w:rsidRPr="002F356C">
        <w:rPr>
          <w:rFonts w:asciiTheme="minorHAnsi" w:hAnsiTheme="minorHAnsi" w:cstheme="minorHAnsi"/>
          <w:sz w:val="24"/>
          <w:szCs w:val="24"/>
        </w:rPr>
        <w:t>(</w:t>
      </w:r>
      <w:r w:rsidRPr="002F356C">
        <w:rPr>
          <w:rFonts w:asciiTheme="minorHAnsi" w:hAnsiTheme="minorHAnsi" w:cstheme="minorHAnsi"/>
          <w:b/>
          <w:sz w:val="24"/>
          <w:szCs w:val="24"/>
        </w:rPr>
        <w:t>dois)</w:t>
      </w:r>
      <w:r w:rsidRPr="002F356C">
        <w:rPr>
          <w:rFonts w:asciiTheme="minorHAnsi" w:hAnsiTheme="minorHAnsi" w:cstheme="minorHAnsi"/>
          <w:b/>
          <w:spacing w:val="-4"/>
          <w:sz w:val="24"/>
          <w:szCs w:val="24"/>
        </w:rPr>
        <w:t xml:space="preserve"> </w:t>
      </w:r>
      <w:r w:rsidRPr="002F356C">
        <w:rPr>
          <w:rFonts w:asciiTheme="minorHAnsi" w:hAnsiTheme="minorHAnsi" w:cstheme="minorHAnsi"/>
          <w:b/>
          <w:sz w:val="24"/>
          <w:szCs w:val="24"/>
        </w:rPr>
        <w:t>dias</w:t>
      </w:r>
      <w:r w:rsidRPr="002F356C">
        <w:rPr>
          <w:rFonts w:asciiTheme="minorHAnsi" w:hAnsiTheme="minorHAnsi" w:cstheme="minorHAnsi"/>
          <w:b/>
          <w:spacing w:val="-4"/>
          <w:sz w:val="24"/>
          <w:szCs w:val="24"/>
        </w:rPr>
        <w:t xml:space="preserve"> </w:t>
      </w:r>
      <w:r w:rsidRPr="002F356C">
        <w:rPr>
          <w:rFonts w:asciiTheme="minorHAnsi" w:hAnsiTheme="minorHAnsi" w:cstheme="minorHAnsi"/>
          <w:b/>
          <w:sz w:val="24"/>
          <w:szCs w:val="24"/>
        </w:rPr>
        <w:t>úteis</w:t>
      </w:r>
      <w:r w:rsidRPr="002F356C">
        <w:rPr>
          <w:rFonts w:asciiTheme="minorHAnsi" w:hAnsiTheme="minorHAnsi" w:cstheme="minorHAnsi"/>
          <w:b/>
          <w:spacing w:val="2"/>
          <w:sz w:val="24"/>
          <w:szCs w:val="24"/>
        </w:rPr>
        <w:t xml:space="preserve"> </w:t>
      </w:r>
      <w:r w:rsidRPr="002F356C">
        <w:rPr>
          <w:rFonts w:asciiTheme="minorHAnsi" w:hAnsiTheme="minorHAnsi" w:cstheme="minorHAnsi"/>
          <w:sz w:val="24"/>
          <w:szCs w:val="24"/>
        </w:rPr>
        <w:t>contados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data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recebimento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impugnação.</w:t>
      </w:r>
    </w:p>
    <w:p w14:paraId="0BCE03B0" w14:textId="77777777" w:rsidR="00FB5D0D" w:rsidRPr="002F356C" w:rsidRDefault="00FB5D0D" w:rsidP="00AF2AB6">
      <w:pPr>
        <w:rPr>
          <w:rFonts w:asciiTheme="minorHAnsi" w:hAnsiTheme="minorHAnsi" w:cstheme="minorHAnsi"/>
          <w:sz w:val="24"/>
          <w:szCs w:val="24"/>
        </w:rPr>
      </w:pPr>
    </w:p>
    <w:p w14:paraId="7970228B" w14:textId="77777777" w:rsidR="00FB5D0D" w:rsidRPr="002F356C" w:rsidRDefault="0067611C" w:rsidP="00E93A49">
      <w:pPr>
        <w:pStyle w:val="PargrafodaLista"/>
        <w:numPr>
          <w:ilvl w:val="1"/>
          <w:numId w:val="9"/>
        </w:numPr>
        <w:tabs>
          <w:tab w:val="left" w:pos="720"/>
        </w:tabs>
        <w:ind w:left="719" w:hanging="567"/>
        <w:rPr>
          <w:rFonts w:asciiTheme="minorHAnsi" w:hAnsiTheme="minorHAnsi" w:cstheme="minorHAnsi"/>
          <w:sz w:val="24"/>
          <w:szCs w:val="24"/>
        </w:rPr>
      </w:pPr>
      <w:r w:rsidRPr="002F356C">
        <w:rPr>
          <w:rFonts w:asciiTheme="minorHAnsi" w:hAnsiTheme="minorHAnsi" w:cstheme="minorHAnsi"/>
          <w:sz w:val="24"/>
          <w:szCs w:val="24"/>
        </w:rPr>
        <w:t>Acolhida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impugnação,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definida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publicada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nova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data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realização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certame.</w:t>
      </w:r>
    </w:p>
    <w:p w14:paraId="5DEA23C2" w14:textId="77777777" w:rsidR="00FB5D0D" w:rsidRPr="002F356C" w:rsidRDefault="00FB5D0D" w:rsidP="00AF2AB6">
      <w:pPr>
        <w:rPr>
          <w:rFonts w:asciiTheme="minorHAnsi" w:hAnsiTheme="minorHAnsi" w:cstheme="minorHAnsi"/>
          <w:sz w:val="24"/>
          <w:szCs w:val="24"/>
        </w:rPr>
      </w:pPr>
    </w:p>
    <w:p w14:paraId="6994DA40" w14:textId="1F7D13D2" w:rsidR="00FB5D0D" w:rsidRPr="002F356C" w:rsidRDefault="0067611C" w:rsidP="00E93A49">
      <w:pPr>
        <w:pStyle w:val="PargrafodaLista"/>
        <w:numPr>
          <w:ilvl w:val="1"/>
          <w:numId w:val="9"/>
        </w:numPr>
        <w:tabs>
          <w:tab w:val="left" w:pos="720"/>
        </w:tabs>
        <w:ind w:right="279" w:firstLine="0"/>
        <w:rPr>
          <w:rStyle w:val="Hyperlink"/>
          <w:rFonts w:asciiTheme="minorHAnsi" w:hAnsiTheme="minorHAnsi" w:cstheme="minorHAnsi"/>
          <w:b/>
          <w:color w:val="auto"/>
          <w:sz w:val="24"/>
          <w:szCs w:val="24"/>
          <w:u w:val="none"/>
        </w:rPr>
      </w:pPr>
      <w:r w:rsidRPr="002F356C">
        <w:rPr>
          <w:rFonts w:asciiTheme="minorHAnsi" w:hAnsiTheme="minorHAnsi" w:cstheme="minorHAnsi"/>
          <w:sz w:val="24"/>
          <w:szCs w:val="24"/>
        </w:rPr>
        <w:t>Os pedidos de esclarecimentos referentes a este processo licitatório deverão ser enviados ao Pregoeiro,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 xml:space="preserve">até </w:t>
      </w:r>
      <w:proofErr w:type="gramStart"/>
      <w:r w:rsidRPr="002F356C">
        <w:rPr>
          <w:rFonts w:asciiTheme="minorHAnsi" w:hAnsiTheme="minorHAnsi" w:cstheme="minorHAnsi"/>
          <w:b/>
          <w:sz w:val="24"/>
          <w:szCs w:val="24"/>
        </w:rPr>
        <w:t>3</w:t>
      </w:r>
      <w:proofErr w:type="gramEnd"/>
      <w:r w:rsidRPr="002F356C">
        <w:rPr>
          <w:rFonts w:asciiTheme="minorHAnsi" w:hAnsiTheme="minorHAnsi" w:cstheme="minorHAnsi"/>
          <w:b/>
          <w:sz w:val="24"/>
          <w:szCs w:val="24"/>
        </w:rPr>
        <w:t xml:space="preserve"> (três) dias úteis </w:t>
      </w:r>
      <w:r w:rsidRPr="002F356C">
        <w:rPr>
          <w:rFonts w:asciiTheme="minorHAnsi" w:hAnsiTheme="minorHAnsi" w:cstheme="minorHAnsi"/>
          <w:sz w:val="24"/>
          <w:szCs w:val="24"/>
        </w:rPr>
        <w:t>anteriores à data designada para abertura da sessão pública, exclusivamente por meio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eletrônico via internet,</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em campo próprio do Sistema Portal de Compras Públicas no endereço eletrônico</w:t>
      </w:r>
      <w:r w:rsidR="000D3A83" w:rsidRPr="002F356C">
        <w:rPr>
          <w:rFonts w:asciiTheme="minorHAnsi" w:hAnsiTheme="minorHAnsi" w:cstheme="minorHAnsi"/>
          <w:sz w:val="24"/>
          <w:szCs w:val="24"/>
        </w:rPr>
        <w:t>:</w:t>
      </w:r>
      <w:r w:rsidRPr="002F356C">
        <w:rPr>
          <w:rFonts w:asciiTheme="minorHAnsi" w:hAnsiTheme="minorHAnsi" w:cstheme="minorHAnsi"/>
          <w:color w:val="0000FF"/>
          <w:spacing w:val="1"/>
          <w:sz w:val="24"/>
          <w:szCs w:val="24"/>
        </w:rPr>
        <w:t xml:space="preserve"> </w:t>
      </w:r>
      <w:hyperlink r:id="rId23" w:history="1">
        <w:r w:rsidR="000D3A83" w:rsidRPr="002F356C">
          <w:rPr>
            <w:rStyle w:val="Hyperlink"/>
            <w:rFonts w:asciiTheme="minorHAnsi" w:hAnsiTheme="minorHAnsi" w:cstheme="minorHAnsi"/>
            <w:b/>
            <w:bCs/>
            <w:color w:val="00B0F0"/>
            <w:sz w:val="24"/>
            <w:szCs w:val="24"/>
          </w:rPr>
          <w:t>https://comprasbr.com.br/</w:t>
        </w:r>
      </w:hyperlink>
      <w:r w:rsidR="000D3A83" w:rsidRPr="002F356C">
        <w:rPr>
          <w:rStyle w:val="Hyperlink"/>
          <w:rFonts w:asciiTheme="minorHAnsi" w:hAnsiTheme="minorHAnsi" w:cstheme="minorHAnsi"/>
          <w:b/>
          <w:bCs/>
          <w:color w:val="00B0F0"/>
          <w:sz w:val="24"/>
          <w:szCs w:val="24"/>
        </w:rPr>
        <w:t>.</w:t>
      </w:r>
    </w:p>
    <w:p w14:paraId="477F079B" w14:textId="77777777" w:rsidR="000D3A83" w:rsidRPr="002F356C" w:rsidRDefault="000D3A83" w:rsidP="000D3A83">
      <w:pPr>
        <w:pStyle w:val="PargrafodaLista"/>
        <w:rPr>
          <w:rFonts w:asciiTheme="minorHAnsi" w:hAnsiTheme="minorHAnsi" w:cstheme="minorHAnsi"/>
          <w:b/>
          <w:sz w:val="24"/>
          <w:szCs w:val="24"/>
        </w:rPr>
      </w:pPr>
    </w:p>
    <w:p w14:paraId="0E85A963" w14:textId="7934EAE1" w:rsidR="00FB5D0D" w:rsidRPr="002F356C" w:rsidRDefault="0067611C" w:rsidP="00E93A49">
      <w:pPr>
        <w:pStyle w:val="PargrafodaLista"/>
        <w:numPr>
          <w:ilvl w:val="1"/>
          <w:numId w:val="9"/>
        </w:numPr>
        <w:tabs>
          <w:tab w:val="left" w:pos="720"/>
        </w:tabs>
        <w:ind w:right="289" w:firstLine="0"/>
        <w:rPr>
          <w:rFonts w:asciiTheme="minorHAnsi" w:hAnsiTheme="minorHAnsi" w:cstheme="minorHAnsi"/>
          <w:sz w:val="24"/>
          <w:szCs w:val="24"/>
        </w:rPr>
      </w:pPr>
      <w:r w:rsidRPr="002F356C">
        <w:rPr>
          <w:rFonts w:asciiTheme="minorHAnsi" w:hAnsiTheme="minorHAnsi" w:cstheme="minorHAnsi"/>
          <w:sz w:val="24"/>
          <w:szCs w:val="24"/>
        </w:rPr>
        <w:t xml:space="preserve">O pregoeiro responderá aos pedidos de esclarecimentos no prazo de </w:t>
      </w:r>
      <w:proofErr w:type="gramStart"/>
      <w:r w:rsidRPr="002F356C">
        <w:rPr>
          <w:rFonts w:asciiTheme="minorHAnsi" w:hAnsiTheme="minorHAnsi" w:cstheme="minorHAnsi"/>
          <w:b/>
          <w:sz w:val="24"/>
          <w:szCs w:val="24"/>
        </w:rPr>
        <w:t>2</w:t>
      </w:r>
      <w:proofErr w:type="gramEnd"/>
      <w:r w:rsidRPr="002F356C">
        <w:rPr>
          <w:rFonts w:asciiTheme="minorHAnsi" w:hAnsiTheme="minorHAnsi" w:cstheme="minorHAnsi"/>
          <w:b/>
          <w:sz w:val="24"/>
          <w:szCs w:val="24"/>
        </w:rPr>
        <w:t xml:space="preserve"> (dois) dias úteis</w:t>
      </w:r>
      <w:r w:rsidRPr="002F356C">
        <w:rPr>
          <w:rFonts w:asciiTheme="minorHAnsi" w:hAnsiTheme="minorHAnsi" w:cstheme="minorHAnsi"/>
          <w:sz w:val="24"/>
          <w:szCs w:val="24"/>
        </w:rPr>
        <w:t>, contado da data</w:t>
      </w:r>
      <w:r w:rsidRPr="002F356C">
        <w:rPr>
          <w:rFonts w:asciiTheme="minorHAnsi" w:hAnsiTheme="minorHAnsi" w:cstheme="minorHAnsi"/>
          <w:spacing w:val="-47"/>
          <w:sz w:val="24"/>
          <w:szCs w:val="24"/>
        </w:rPr>
        <w:t xml:space="preserve"> </w:t>
      </w:r>
      <w:r w:rsidRPr="002F356C">
        <w:rPr>
          <w:rFonts w:asciiTheme="minorHAnsi" w:hAnsiTheme="minorHAnsi" w:cstheme="minorHAnsi"/>
          <w:spacing w:val="-1"/>
          <w:sz w:val="24"/>
          <w:szCs w:val="24"/>
        </w:rPr>
        <w:t>de</w:t>
      </w:r>
      <w:r w:rsidRPr="002F356C">
        <w:rPr>
          <w:rFonts w:asciiTheme="minorHAnsi" w:hAnsiTheme="minorHAnsi" w:cstheme="minorHAnsi"/>
          <w:spacing w:val="-11"/>
          <w:sz w:val="24"/>
          <w:szCs w:val="24"/>
        </w:rPr>
        <w:t xml:space="preserve"> </w:t>
      </w:r>
      <w:r w:rsidRPr="002F356C">
        <w:rPr>
          <w:rFonts w:asciiTheme="minorHAnsi" w:hAnsiTheme="minorHAnsi" w:cstheme="minorHAnsi"/>
          <w:spacing w:val="-1"/>
          <w:sz w:val="24"/>
          <w:szCs w:val="24"/>
        </w:rPr>
        <w:t>recebimento</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pedido,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poderá</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requisitar</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subsídios</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formais</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aos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responsáveis</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pela</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elaboração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edital</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anexos.</w:t>
      </w:r>
    </w:p>
    <w:p w14:paraId="38BFF02A" w14:textId="77777777" w:rsidR="00FB5D0D" w:rsidRPr="002F356C" w:rsidRDefault="00FB5D0D" w:rsidP="00AF2AB6">
      <w:pPr>
        <w:rPr>
          <w:rFonts w:asciiTheme="minorHAnsi" w:hAnsiTheme="minorHAnsi" w:cstheme="minorHAnsi"/>
          <w:sz w:val="24"/>
          <w:szCs w:val="24"/>
        </w:rPr>
      </w:pPr>
    </w:p>
    <w:p w14:paraId="366D53C0" w14:textId="77777777" w:rsidR="00FB5D0D" w:rsidRPr="002F356C" w:rsidRDefault="0067611C" w:rsidP="00E93A49">
      <w:pPr>
        <w:pStyle w:val="PargrafodaLista"/>
        <w:numPr>
          <w:ilvl w:val="1"/>
          <w:numId w:val="9"/>
        </w:numPr>
        <w:tabs>
          <w:tab w:val="left" w:pos="720"/>
        </w:tabs>
        <w:ind w:right="278" w:firstLine="0"/>
        <w:rPr>
          <w:rFonts w:asciiTheme="minorHAnsi" w:hAnsiTheme="minorHAnsi" w:cstheme="minorHAnsi"/>
          <w:sz w:val="24"/>
          <w:szCs w:val="24"/>
        </w:rPr>
      </w:pPr>
      <w:r w:rsidRPr="002F356C">
        <w:rPr>
          <w:rFonts w:asciiTheme="minorHAnsi" w:hAnsiTheme="minorHAnsi" w:cstheme="minorHAnsi"/>
          <w:sz w:val="24"/>
          <w:szCs w:val="24"/>
        </w:rPr>
        <w:t>As impugnações e pedidos de esclarecimentos não suspendem os prazos previstos no certame, salvo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quando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amoldarem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art.</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21</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parágrafo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4º, 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Lei 8.666/93.</w:t>
      </w:r>
    </w:p>
    <w:p w14:paraId="1B32B416" w14:textId="77777777" w:rsidR="00FB5D0D" w:rsidRPr="002F356C" w:rsidRDefault="00FB5D0D" w:rsidP="00AF2AB6">
      <w:pPr>
        <w:rPr>
          <w:rFonts w:asciiTheme="minorHAnsi" w:hAnsiTheme="minorHAnsi" w:cstheme="minorHAnsi"/>
          <w:sz w:val="24"/>
          <w:szCs w:val="24"/>
        </w:rPr>
      </w:pPr>
    </w:p>
    <w:p w14:paraId="0333607A" w14:textId="77777777" w:rsidR="00FB5D0D" w:rsidRPr="002F356C" w:rsidRDefault="0067611C" w:rsidP="00E93A49">
      <w:pPr>
        <w:pStyle w:val="PargrafodaLista"/>
        <w:numPr>
          <w:ilvl w:val="2"/>
          <w:numId w:val="9"/>
        </w:numPr>
        <w:tabs>
          <w:tab w:val="left" w:pos="1148"/>
        </w:tabs>
        <w:ind w:left="436" w:right="278" w:firstLine="0"/>
        <w:rPr>
          <w:rFonts w:asciiTheme="minorHAnsi" w:hAnsiTheme="minorHAnsi" w:cstheme="minorHAnsi"/>
          <w:sz w:val="24"/>
          <w:szCs w:val="24"/>
        </w:rPr>
      </w:pPr>
      <w:r w:rsidRPr="002F356C">
        <w:rPr>
          <w:rFonts w:asciiTheme="minorHAnsi" w:hAnsiTheme="minorHAnsi" w:cstheme="minorHAnsi"/>
          <w:sz w:val="24"/>
          <w:szCs w:val="24"/>
        </w:rPr>
        <w:t>A</w:t>
      </w:r>
      <w:r w:rsidRPr="002F356C">
        <w:rPr>
          <w:rFonts w:asciiTheme="minorHAnsi" w:hAnsiTheme="minorHAnsi" w:cstheme="minorHAnsi"/>
          <w:spacing w:val="22"/>
          <w:sz w:val="24"/>
          <w:szCs w:val="24"/>
        </w:rPr>
        <w:t xml:space="preserve"> </w:t>
      </w:r>
      <w:r w:rsidRPr="002F356C">
        <w:rPr>
          <w:rFonts w:asciiTheme="minorHAnsi" w:hAnsiTheme="minorHAnsi" w:cstheme="minorHAnsi"/>
          <w:sz w:val="24"/>
          <w:szCs w:val="24"/>
        </w:rPr>
        <w:t>concessão</w:t>
      </w:r>
      <w:r w:rsidRPr="002F356C">
        <w:rPr>
          <w:rFonts w:asciiTheme="minorHAnsi" w:hAnsiTheme="minorHAnsi" w:cstheme="minorHAnsi"/>
          <w:spacing w:val="2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1"/>
          <w:sz w:val="24"/>
          <w:szCs w:val="24"/>
        </w:rPr>
        <w:t xml:space="preserve"> </w:t>
      </w:r>
      <w:r w:rsidRPr="002F356C">
        <w:rPr>
          <w:rFonts w:asciiTheme="minorHAnsi" w:hAnsiTheme="minorHAnsi" w:cstheme="minorHAnsi"/>
          <w:sz w:val="24"/>
          <w:szCs w:val="24"/>
        </w:rPr>
        <w:t>efeito</w:t>
      </w:r>
      <w:r w:rsidRPr="002F356C">
        <w:rPr>
          <w:rFonts w:asciiTheme="minorHAnsi" w:hAnsiTheme="minorHAnsi" w:cstheme="minorHAnsi"/>
          <w:spacing w:val="20"/>
          <w:sz w:val="24"/>
          <w:szCs w:val="24"/>
        </w:rPr>
        <w:t xml:space="preserve"> </w:t>
      </w:r>
      <w:r w:rsidRPr="002F356C">
        <w:rPr>
          <w:rFonts w:asciiTheme="minorHAnsi" w:hAnsiTheme="minorHAnsi" w:cstheme="minorHAnsi"/>
          <w:sz w:val="24"/>
          <w:szCs w:val="24"/>
        </w:rPr>
        <w:t>suspensivo</w:t>
      </w:r>
      <w:r w:rsidRPr="002F356C">
        <w:rPr>
          <w:rFonts w:asciiTheme="minorHAnsi" w:hAnsiTheme="minorHAnsi" w:cstheme="minorHAnsi"/>
          <w:spacing w:val="19"/>
          <w:sz w:val="24"/>
          <w:szCs w:val="24"/>
        </w:rPr>
        <w:t xml:space="preserve"> </w:t>
      </w:r>
      <w:r w:rsidRPr="002F356C">
        <w:rPr>
          <w:rFonts w:asciiTheme="minorHAnsi" w:hAnsiTheme="minorHAnsi" w:cstheme="minorHAnsi"/>
          <w:sz w:val="24"/>
          <w:szCs w:val="24"/>
        </w:rPr>
        <w:t>à</w:t>
      </w:r>
      <w:r w:rsidRPr="002F356C">
        <w:rPr>
          <w:rFonts w:asciiTheme="minorHAnsi" w:hAnsiTheme="minorHAnsi" w:cstheme="minorHAnsi"/>
          <w:spacing w:val="21"/>
          <w:sz w:val="24"/>
          <w:szCs w:val="24"/>
        </w:rPr>
        <w:t xml:space="preserve"> </w:t>
      </w:r>
      <w:r w:rsidRPr="002F356C">
        <w:rPr>
          <w:rFonts w:asciiTheme="minorHAnsi" w:hAnsiTheme="minorHAnsi" w:cstheme="minorHAnsi"/>
          <w:sz w:val="24"/>
          <w:szCs w:val="24"/>
        </w:rPr>
        <w:t>impugnação</w:t>
      </w:r>
      <w:r w:rsidRPr="002F356C">
        <w:rPr>
          <w:rFonts w:asciiTheme="minorHAnsi" w:hAnsiTheme="minorHAnsi" w:cstheme="minorHAnsi"/>
          <w:spacing w:val="19"/>
          <w:sz w:val="24"/>
          <w:szCs w:val="24"/>
        </w:rPr>
        <w:t xml:space="preserve"> </w:t>
      </w:r>
      <w:r w:rsidRPr="002F356C">
        <w:rPr>
          <w:rFonts w:asciiTheme="minorHAnsi" w:hAnsiTheme="minorHAnsi" w:cstheme="minorHAnsi"/>
          <w:sz w:val="24"/>
          <w:szCs w:val="24"/>
        </w:rPr>
        <w:t>é</w:t>
      </w:r>
      <w:r w:rsidRPr="002F356C">
        <w:rPr>
          <w:rFonts w:asciiTheme="minorHAnsi" w:hAnsiTheme="minorHAnsi" w:cstheme="minorHAnsi"/>
          <w:spacing w:val="22"/>
          <w:sz w:val="24"/>
          <w:szCs w:val="24"/>
        </w:rPr>
        <w:t xml:space="preserve"> </w:t>
      </w:r>
      <w:r w:rsidRPr="002F356C">
        <w:rPr>
          <w:rFonts w:asciiTheme="minorHAnsi" w:hAnsiTheme="minorHAnsi" w:cstheme="minorHAnsi"/>
          <w:sz w:val="24"/>
          <w:szCs w:val="24"/>
        </w:rPr>
        <w:t>medida</w:t>
      </w:r>
      <w:r w:rsidRPr="002F356C">
        <w:rPr>
          <w:rFonts w:asciiTheme="minorHAnsi" w:hAnsiTheme="minorHAnsi" w:cstheme="minorHAnsi"/>
          <w:spacing w:val="20"/>
          <w:sz w:val="24"/>
          <w:szCs w:val="24"/>
        </w:rPr>
        <w:t xml:space="preserve"> </w:t>
      </w:r>
      <w:r w:rsidRPr="002F356C">
        <w:rPr>
          <w:rFonts w:asciiTheme="minorHAnsi" w:hAnsiTheme="minorHAnsi" w:cstheme="minorHAnsi"/>
          <w:sz w:val="24"/>
          <w:szCs w:val="24"/>
        </w:rPr>
        <w:t>excepcional</w:t>
      </w:r>
      <w:r w:rsidRPr="002F356C">
        <w:rPr>
          <w:rFonts w:asciiTheme="minorHAnsi" w:hAnsiTheme="minorHAnsi" w:cstheme="minorHAnsi"/>
          <w:spacing w:val="23"/>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1"/>
          <w:sz w:val="24"/>
          <w:szCs w:val="24"/>
        </w:rPr>
        <w:t xml:space="preserve"> </w:t>
      </w:r>
      <w:r w:rsidRPr="002F356C">
        <w:rPr>
          <w:rFonts w:asciiTheme="minorHAnsi" w:hAnsiTheme="minorHAnsi" w:cstheme="minorHAnsi"/>
          <w:sz w:val="24"/>
          <w:szCs w:val="24"/>
        </w:rPr>
        <w:t>deverá</w:t>
      </w:r>
      <w:r w:rsidRPr="002F356C">
        <w:rPr>
          <w:rFonts w:asciiTheme="minorHAnsi" w:hAnsiTheme="minorHAnsi" w:cstheme="minorHAnsi"/>
          <w:spacing w:val="22"/>
          <w:sz w:val="24"/>
          <w:szCs w:val="24"/>
        </w:rPr>
        <w:t xml:space="preserve"> </w:t>
      </w:r>
      <w:r w:rsidRPr="002F356C">
        <w:rPr>
          <w:rFonts w:asciiTheme="minorHAnsi" w:hAnsiTheme="minorHAnsi" w:cstheme="minorHAnsi"/>
          <w:sz w:val="24"/>
          <w:szCs w:val="24"/>
        </w:rPr>
        <w:t>ser</w:t>
      </w:r>
      <w:r w:rsidRPr="002F356C">
        <w:rPr>
          <w:rFonts w:asciiTheme="minorHAnsi" w:hAnsiTheme="minorHAnsi" w:cstheme="minorHAnsi"/>
          <w:spacing w:val="17"/>
          <w:sz w:val="24"/>
          <w:szCs w:val="24"/>
        </w:rPr>
        <w:t xml:space="preserve"> </w:t>
      </w:r>
      <w:r w:rsidRPr="002F356C">
        <w:rPr>
          <w:rFonts w:asciiTheme="minorHAnsi" w:hAnsiTheme="minorHAnsi" w:cstheme="minorHAnsi"/>
          <w:sz w:val="24"/>
          <w:szCs w:val="24"/>
        </w:rPr>
        <w:t>motivada</w:t>
      </w:r>
      <w:r w:rsidRPr="002F356C">
        <w:rPr>
          <w:rFonts w:asciiTheme="minorHAnsi" w:hAnsiTheme="minorHAnsi" w:cstheme="minorHAnsi"/>
          <w:spacing w:val="28"/>
          <w:sz w:val="24"/>
          <w:szCs w:val="24"/>
        </w:rPr>
        <w:t xml:space="preserve"> </w:t>
      </w:r>
      <w:r w:rsidRPr="002F356C">
        <w:rPr>
          <w:rFonts w:asciiTheme="minorHAnsi" w:hAnsiTheme="minorHAnsi" w:cstheme="minorHAnsi"/>
          <w:sz w:val="24"/>
          <w:szCs w:val="24"/>
        </w:rPr>
        <w:t>pelo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pregoeiro,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autos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processo</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licitação.</w:t>
      </w:r>
    </w:p>
    <w:p w14:paraId="1D24B279" w14:textId="77777777" w:rsidR="00FB5D0D" w:rsidRPr="002F356C" w:rsidRDefault="0067611C" w:rsidP="00E93A49">
      <w:pPr>
        <w:pStyle w:val="PargrafodaLista"/>
        <w:numPr>
          <w:ilvl w:val="1"/>
          <w:numId w:val="9"/>
        </w:numPr>
        <w:tabs>
          <w:tab w:val="left" w:pos="720"/>
        </w:tabs>
        <w:ind w:right="291" w:firstLine="0"/>
        <w:rPr>
          <w:rFonts w:asciiTheme="minorHAnsi" w:hAnsiTheme="minorHAnsi" w:cstheme="minorHAnsi"/>
          <w:sz w:val="24"/>
          <w:szCs w:val="24"/>
        </w:rPr>
      </w:pPr>
      <w:r w:rsidRPr="002F356C">
        <w:rPr>
          <w:rFonts w:asciiTheme="minorHAnsi" w:hAnsiTheme="minorHAnsi" w:cstheme="minorHAnsi"/>
          <w:sz w:val="24"/>
          <w:szCs w:val="24"/>
        </w:rPr>
        <w:t>As respostas aos pedidos de esclarecimentos serão divulgadas pelo sistema e vincularão os participantes e</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administração.</w:t>
      </w:r>
    </w:p>
    <w:p w14:paraId="23DF7BD7" w14:textId="77777777" w:rsidR="00FB5D0D" w:rsidRPr="002F356C" w:rsidRDefault="00FB5D0D" w:rsidP="00AF2AB6">
      <w:pPr>
        <w:rPr>
          <w:rFonts w:asciiTheme="minorHAnsi" w:hAnsiTheme="minorHAnsi" w:cstheme="minorHAnsi"/>
          <w:sz w:val="24"/>
          <w:szCs w:val="24"/>
        </w:rPr>
      </w:pPr>
    </w:p>
    <w:p w14:paraId="4F9E9D34" w14:textId="2E442544" w:rsidR="00FB5D0D" w:rsidRPr="002F356C" w:rsidRDefault="0067611C" w:rsidP="00E93A49">
      <w:pPr>
        <w:pStyle w:val="PargrafodaLista"/>
        <w:numPr>
          <w:ilvl w:val="1"/>
          <w:numId w:val="9"/>
        </w:numPr>
        <w:tabs>
          <w:tab w:val="left" w:pos="860"/>
        </w:tabs>
        <w:ind w:right="281" w:firstLine="0"/>
        <w:rPr>
          <w:rFonts w:asciiTheme="minorHAnsi" w:hAnsiTheme="minorHAnsi" w:cstheme="minorHAnsi"/>
          <w:sz w:val="24"/>
          <w:szCs w:val="24"/>
        </w:rPr>
      </w:pPr>
      <w:r w:rsidRPr="002F356C">
        <w:rPr>
          <w:rFonts w:asciiTheme="minorHAnsi" w:hAnsiTheme="minorHAnsi" w:cstheme="minorHAnsi"/>
          <w:sz w:val="24"/>
          <w:szCs w:val="24"/>
        </w:rPr>
        <w:t>As respostas às impugnações e aos esclarecimentos solicitados, bem como outros avisos de ordem geral,</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serão cadastradas no sítio</w:t>
      </w:r>
      <w:r w:rsidRPr="002F356C">
        <w:rPr>
          <w:rFonts w:asciiTheme="minorHAnsi" w:hAnsiTheme="minorHAnsi" w:cstheme="minorHAnsi"/>
          <w:color w:val="0000FF"/>
          <w:sz w:val="24"/>
          <w:szCs w:val="24"/>
        </w:rPr>
        <w:t xml:space="preserve"> </w:t>
      </w:r>
      <w:hyperlink r:id="rId24" w:history="1">
        <w:r w:rsidR="000D3A83" w:rsidRPr="002F356C">
          <w:rPr>
            <w:rFonts w:asciiTheme="minorHAnsi" w:hAnsiTheme="minorHAnsi" w:cstheme="minorHAnsi"/>
            <w:sz w:val="24"/>
            <w:szCs w:val="24"/>
          </w:rPr>
          <w:t>https://comprasbr.com.br/</w:t>
        </w:r>
      </w:hyperlink>
      <w:r w:rsidRPr="002F356C">
        <w:rPr>
          <w:rFonts w:asciiTheme="minorHAnsi" w:hAnsiTheme="minorHAnsi" w:cstheme="minorHAnsi"/>
          <w:sz w:val="24"/>
          <w:szCs w:val="24"/>
        </w:rPr>
        <w:t>, sendo de responsabilidade dos licitantes, seu</w:t>
      </w:r>
      <w:r w:rsidRPr="002F356C">
        <w:rPr>
          <w:rFonts w:asciiTheme="minorHAnsi" w:hAnsiTheme="minorHAnsi" w:cstheme="minorHAnsi"/>
          <w:spacing w:val="-48"/>
          <w:sz w:val="24"/>
          <w:szCs w:val="24"/>
        </w:rPr>
        <w:t xml:space="preserve"> </w:t>
      </w:r>
      <w:r w:rsidRPr="002F356C">
        <w:rPr>
          <w:rFonts w:asciiTheme="minorHAnsi" w:hAnsiTheme="minorHAnsi" w:cstheme="minorHAnsi"/>
          <w:sz w:val="24"/>
          <w:szCs w:val="24"/>
        </w:rPr>
        <w:t>acompanhamento.</w:t>
      </w:r>
    </w:p>
    <w:p w14:paraId="1301B347" w14:textId="77777777" w:rsidR="00FB5D0D" w:rsidRPr="002F356C" w:rsidRDefault="00FB5D0D" w:rsidP="00AF2AB6">
      <w:pPr>
        <w:rPr>
          <w:rFonts w:asciiTheme="minorHAnsi" w:hAnsiTheme="minorHAnsi" w:cstheme="minorHAnsi"/>
          <w:sz w:val="24"/>
          <w:szCs w:val="24"/>
        </w:rPr>
      </w:pPr>
    </w:p>
    <w:p w14:paraId="43476709" w14:textId="77777777" w:rsidR="00FB5D0D" w:rsidRPr="002F356C" w:rsidRDefault="0067611C" w:rsidP="00E93A49">
      <w:pPr>
        <w:pStyle w:val="PargrafodaLista"/>
        <w:numPr>
          <w:ilvl w:val="1"/>
          <w:numId w:val="9"/>
        </w:numPr>
        <w:tabs>
          <w:tab w:val="left" w:pos="860"/>
        </w:tabs>
        <w:ind w:right="291" w:firstLine="0"/>
        <w:rPr>
          <w:rFonts w:asciiTheme="minorHAnsi" w:hAnsiTheme="minorHAnsi" w:cstheme="minorHAnsi"/>
          <w:sz w:val="24"/>
          <w:szCs w:val="24"/>
        </w:rPr>
      </w:pPr>
      <w:r w:rsidRPr="002F356C">
        <w:rPr>
          <w:rFonts w:asciiTheme="minorHAnsi" w:hAnsiTheme="minorHAnsi" w:cstheme="minorHAnsi"/>
          <w:sz w:val="24"/>
          <w:szCs w:val="24"/>
        </w:rPr>
        <w:t>Não serão conhecidas as impugnações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apresentadas após 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respectivo prazo legal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caso 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empresas, que estejam subscritas por representante não habilitado legalmente ou não identificado no processo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responder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pela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proponente.</w:t>
      </w:r>
    </w:p>
    <w:p w14:paraId="25489F9C" w14:textId="77777777" w:rsidR="00FB5D0D" w:rsidRPr="002F356C" w:rsidRDefault="00FB5D0D" w:rsidP="00AF2AB6">
      <w:pPr>
        <w:rPr>
          <w:rFonts w:asciiTheme="minorHAnsi" w:hAnsiTheme="minorHAnsi" w:cstheme="minorHAnsi"/>
          <w:sz w:val="24"/>
          <w:szCs w:val="24"/>
        </w:rPr>
      </w:pPr>
    </w:p>
    <w:p w14:paraId="6E1FE741" w14:textId="2D86A70F" w:rsidR="00FB5D0D" w:rsidRPr="00A93D3C" w:rsidRDefault="0067611C" w:rsidP="00E93A49">
      <w:pPr>
        <w:pStyle w:val="PargrafodaLista"/>
        <w:numPr>
          <w:ilvl w:val="1"/>
          <w:numId w:val="9"/>
        </w:numPr>
        <w:tabs>
          <w:tab w:val="left" w:pos="860"/>
        </w:tabs>
        <w:ind w:right="283" w:firstLine="0"/>
        <w:rPr>
          <w:rFonts w:asciiTheme="minorHAnsi" w:hAnsiTheme="minorHAnsi" w:cstheme="minorHAnsi"/>
          <w:sz w:val="24"/>
          <w:szCs w:val="24"/>
        </w:rPr>
      </w:pPr>
      <w:r w:rsidRPr="002F356C">
        <w:rPr>
          <w:rFonts w:asciiTheme="minorHAnsi" w:hAnsiTheme="minorHAnsi" w:cstheme="minorHAnsi"/>
          <w:sz w:val="24"/>
          <w:szCs w:val="24"/>
        </w:rPr>
        <w:lastRenderedPageBreak/>
        <w:t>A petição de impugnação apresentada por empresa deve ser firmada por sócio, pessoa designada para a</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administração da sociedade empresária</w:t>
      </w:r>
      <w:r w:rsidR="00A93D3C">
        <w:rPr>
          <w:rFonts w:asciiTheme="minorHAnsi" w:hAnsiTheme="minorHAnsi" w:cstheme="minorHAnsi"/>
          <w:sz w:val="24"/>
          <w:szCs w:val="24"/>
        </w:rPr>
        <w:t>l</w:t>
      </w:r>
      <w:r w:rsidRPr="002F356C">
        <w:rPr>
          <w:rFonts w:asciiTheme="minorHAnsi" w:hAnsiTheme="minorHAnsi" w:cstheme="minorHAnsi"/>
          <w:sz w:val="24"/>
          <w:szCs w:val="24"/>
        </w:rPr>
        <w:t>, ou procurador, e vir acompanhada, conforme o caso, de estatuto ou</w:t>
      </w:r>
      <w:r w:rsidRPr="002F356C">
        <w:rPr>
          <w:rFonts w:asciiTheme="minorHAnsi" w:hAnsiTheme="minorHAnsi" w:cstheme="minorHAnsi"/>
          <w:spacing w:val="1"/>
          <w:sz w:val="24"/>
          <w:szCs w:val="24"/>
        </w:rPr>
        <w:t xml:space="preserve"> </w:t>
      </w:r>
      <w:r w:rsidRPr="002F356C">
        <w:rPr>
          <w:rFonts w:asciiTheme="minorHAnsi" w:hAnsiTheme="minorHAnsi" w:cstheme="minorHAnsi"/>
          <w:spacing w:val="-1"/>
          <w:sz w:val="24"/>
          <w:szCs w:val="24"/>
        </w:rPr>
        <w:t>contrato</w:t>
      </w:r>
      <w:r w:rsidRPr="002F356C">
        <w:rPr>
          <w:rFonts w:asciiTheme="minorHAnsi" w:hAnsiTheme="minorHAnsi" w:cstheme="minorHAnsi"/>
          <w:spacing w:val="-9"/>
          <w:sz w:val="24"/>
          <w:szCs w:val="24"/>
        </w:rPr>
        <w:t xml:space="preserve"> </w:t>
      </w:r>
      <w:r w:rsidRPr="002F356C">
        <w:rPr>
          <w:rFonts w:asciiTheme="minorHAnsi" w:hAnsiTheme="minorHAnsi" w:cstheme="minorHAnsi"/>
          <w:spacing w:val="-1"/>
          <w:sz w:val="24"/>
          <w:szCs w:val="24"/>
        </w:rPr>
        <w:t>social</w:t>
      </w:r>
      <w:r w:rsidRPr="002F356C">
        <w:rPr>
          <w:rFonts w:asciiTheme="minorHAnsi" w:hAnsiTheme="minorHAnsi" w:cstheme="minorHAnsi"/>
          <w:spacing w:val="-10"/>
          <w:sz w:val="24"/>
          <w:szCs w:val="24"/>
        </w:rPr>
        <w:t xml:space="preserve"> </w:t>
      </w:r>
      <w:r w:rsidRPr="002F356C">
        <w:rPr>
          <w:rFonts w:asciiTheme="minorHAnsi" w:hAnsiTheme="minorHAnsi" w:cstheme="minorHAnsi"/>
          <w:spacing w:val="-1"/>
          <w:sz w:val="24"/>
          <w:szCs w:val="24"/>
        </w:rPr>
        <w:t>e</w:t>
      </w:r>
      <w:r w:rsidRPr="002F356C">
        <w:rPr>
          <w:rFonts w:asciiTheme="minorHAnsi" w:hAnsiTheme="minorHAnsi" w:cstheme="minorHAnsi"/>
          <w:spacing w:val="-10"/>
          <w:sz w:val="24"/>
          <w:szCs w:val="24"/>
        </w:rPr>
        <w:t xml:space="preserve"> </w:t>
      </w:r>
      <w:r w:rsidRPr="002F356C">
        <w:rPr>
          <w:rFonts w:asciiTheme="minorHAnsi" w:hAnsiTheme="minorHAnsi" w:cstheme="minorHAnsi"/>
          <w:spacing w:val="-1"/>
          <w:sz w:val="24"/>
          <w:szCs w:val="24"/>
        </w:rPr>
        <w:t>suas</w:t>
      </w:r>
      <w:r w:rsidRPr="002F356C">
        <w:rPr>
          <w:rFonts w:asciiTheme="minorHAnsi" w:hAnsiTheme="minorHAnsi" w:cstheme="minorHAnsi"/>
          <w:spacing w:val="-12"/>
          <w:sz w:val="24"/>
          <w:szCs w:val="24"/>
        </w:rPr>
        <w:t xml:space="preserve"> </w:t>
      </w:r>
      <w:r w:rsidRPr="002F356C">
        <w:rPr>
          <w:rFonts w:asciiTheme="minorHAnsi" w:hAnsiTheme="minorHAnsi" w:cstheme="minorHAnsi"/>
          <w:spacing w:val="-1"/>
          <w:sz w:val="24"/>
          <w:szCs w:val="24"/>
        </w:rPr>
        <w:t>posteriores</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alterações,</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se</w:t>
      </w:r>
      <w:r w:rsidRPr="002F356C">
        <w:rPr>
          <w:rFonts w:asciiTheme="minorHAnsi" w:hAnsiTheme="minorHAnsi" w:cstheme="minorHAnsi"/>
          <w:spacing w:val="-11"/>
          <w:sz w:val="24"/>
          <w:szCs w:val="24"/>
        </w:rPr>
        <w:t xml:space="preserve"> </w:t>
      </w:r>
      <w:r w:rsidR="00A93D3C" w:rsidRPr="002F356C">
        <w:rPr>
          <w:rFonts w:asciiTheme="minorHAnsi" w:hAnsiTheme="minorHAnsi" w:cstheme="minorHAnsi"/>
          <w:sz w:val="24"/>
          <w:szCs w:val="24"/>
        </w:rPr>
        <w:t>houver</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ato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designação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administrador,</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procuração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pública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3"/>
          <w:sz w:val="24"/>
          <w:szCs w:val="24"/>
        </w:rPr>
        <w:t xml:space="preserve"> </w:t>
      </w:r>
      <w:r w:rsidRPr="00A93D3C">
        <w:rPr>
          <w:rFonts w:asciiTheme="minorHAnsi" w:hAnsiTheme="minorHAnsi" w:cstheme="minorHAnsi"/>
          <w:sz w:val="24"/>
          <w:szCs w:val="24"/>
        </w:rPr>
        <w:t>particular</w:t>
      </w:r>
      <w:r w:rsidRPr="00A93D3C">
        <w:rPr>
          <w:rFonts w:asciiTheme="minorHAnsi" w:hAnsiTheme="minorHAnsi" w:cstheme="minorHAnsi"/>
          <w:spacing w:val="-3"/>
          <w:sz w:val="24"/>
          <w:szCs w:val="24"/>
        </w:rPr>
        <w:t xml:space="preserve"> </w:t>
      </w:r>
      <w:r w:rsidRPr="00A93D3C">
        <w:rPr>
          <w:rFonts w:asciiTheme="minorHAnsi" w:hAnsiTheme="minorHAnsi" w:cstheme="minorHAnsi"/>
          <w:sz w:val="24"/>
          <w:szCs w:val="24"/>
        </w:rPr>
        <w:t>(instrumento</w:t>
      </w:r>
      <w:r w:rsidRPr="00A93D3C">
        <w:rPr>
          <w:rFonts w:asciiTheme="minorHAnsi" w:hAnsiTheme="minorHAnsi" w:cstheme="minorHAnsi"/>
          <w:spacing w:val="-3"/>
          <w:sz w:val="24"/>
          <w:szCs w:val="24"/>
        </w:rPr>
        <w:t xml:space="preserve"> </w:t>
      </w:r>
      <w:r w:rsidRPr="00A93D3C">
        <w:rPr>
          <w:rFonts w:asciiTheme="minorHAnsi" w:hAnsiTheme="minorHAnsi" w:cstheme="minorHAnsi"/>
          <w:sz w:val="24"/>
          <w:szCs w:val="24"/>
        </w:rPr>
        <w:t>de</w:t>
      </w:r>
      <w:r w:rsidRPr="00A93D3C">
        <w:rPr>
          <w:rFonts w:asciiTheme="minorHAnsi" w:hAnsiTheme="minorHAnsi" w:cstheme="minorHAnsi"/>
          <w:spacing w:val="-2"/>
          <w:sz w:val="24"/>
          <w:szCs w:val="24"/>
        </w:rPr>
        <w:t xml:space="preserve"> </w:t>
      </w:r>
      <w:r w:rsidRPr="00A93D3C">
        <w:rPr>
          <w:rFonts w:asciiTheme="minorHAnsi" w:hAnsiTheme="minorHAnsi" w:cstheme="minorHAnsi"/>
          <w:sz w:val="24"/>
          <w:szCs w:val="24"/>
        </w:rPr>
        <w:t>mandato com</w:t>
      </w:r>
      <w:r w:rsidRPr="00A93D3C">
        <w:rPr>
          <w:rFonts w:asciiTheme="minorHAnsi" w:hAnsiTheme="minorHAnsi" w:cstheme="minorHAnsi"/>
          <w:spacing w:val="-1"/>
          <w:sz w:val="24"/>
          <w:szCs w:val="24"/>
        </w:rPr>
        <w:t xml:space="preserve"> </w:t>
      </w:r>
      <w:r w:rsidRPr="00A93D3C">
        <w:rPr>
          <w:rFonts w:asciiTheme="minorHAnsi" w:hAnsiTheme="minorHAnsi" w:cstheme="minorHAnsi"/>
          <w:sz w:val="24"/>
          <w:szCs w:val="24"/>
        </w:rPr>
        <w:t>poderes</w:t>
      </w:r>
      <w:r w:rsidRPr="00A93D3C">
        <w:rPr>
          <w:rFonts w:asciiTheme="minorHAnsi" w:hAnsiTheme="minorHAnsi" w:cstheme="minorHAnsi"/>
          <w:spacing w:val="-2"/>
          <w:sz w:val="24"/>
          <w:szCs w:val="24"/>
        </w:rPr>
        <w:t xml:space="preserve"> </w:t>
      </w:r>
      <w:r w:rsidRPr="00A93D3C">
        <w:rPr>
          <w:rFonts w:asciiTheme="minorHAnsi" w:hAnsiTheme="minorHAnsi" w:cstheme="minorHAnsi"/>
          <w:sz w:val="24"/>
          <w:szCs w:val="24"/>
        </w:rPr>
        <w:t>para</w:t>
      </w:r>
      <w:r w:rsidRPr="00A93D3C">
        <w:rPr>
          <w:rFonts w:asciiTheme="minorHAnsi" w:hAnsiTheme="minorHAnsi" w:cstheme="minorHAnsi"/>
          <w:spacing w:val="-3"/>
          <w:sz w:val="24"/>
          <w:szCs w:val="24"/>
        </w:rPr>
        <w:t xml:space="preserve"> </w:t>
      </w:r>
      <w:r w:rsidRPr="00A93D3C">
        <w:rPr>
          <w:rFonts w:asciiTheme="minorHAnsi" w:hAnsiTheme="minorHAnsi" w:cstheme="minorHAnsi"/>
          <w:sz w:val="24"/>
          <w:szCs w:val="24"/>
        </w:rPr>
        <w:t>impugnar</w:t>
      </w:r>
      <w:r w:rsidRPr="00A93D3C">
        <w:rPr>
          <w:rFonts w:asciiTheme="minorHAnsi" w:hAnsiTheme="minorHAnsi" w:cstheme="minorHAnsi"/>
          <w:spacing w:val="-3"/>
          <w:sz w:val="24"/>
          <w:szCs w:val="24"/>
        </w:rPr>
        <w:t xml:space="preserve"> </w:t>
      </w:r>
      <w:r w:rsidRPr="00A93D3C">
        <w:rPr>
          <w:rFonts w:asciiTheme="minorHAnsi" w:hAnsiTheme="minorHAnsi" w:cstheme="minorHAnsi"/>
          <w:sz w:val="24"/>
          <w:szCs w:val="24"/>
        </w:rPr>
        <w:t>o</w:t>
      </w:r>
      <w:r w:rsidRPr="00A93D3C">
        <w:rPr>
          <w:rFonts w:asciiTheme="minorHAnsi" w:hAnsiTheme="minorHAnsi" w:cstheme="minorHAnsi"/>
          <w:spacing w:val="-3"/>
          <w:sz w:val="24"/>
          <w:szCs w:val="24"/>
        </w:rPr>
        <w:t xml:space="preserve"> </w:t>
      </w:r>
      <w:r w:rsidRPr="00A93D3C">
        <w:rPr>
          <w:rFonts w:asciiTheme="minorHAnsi" w:hAnsiTheme="minorHAnsi" w:cstheme="minorHAnsi"/>
          <w:sz w:val="24"/>
          <w:szCs w:val="24"/>
        </w:rPr>
        <w:t>Edital).</w:t>
      </w:r>
    </w:p>
    <w:p w14:paraId="58F7A2AC" w14:textId="77777777" w:rsidR="00FB5D0D" w:rsidRPr="002F356C" w:rsidRDefault="00FB5D0D" w:rsidP="00AF2AB6">
      <w:pPr>
        <w:rPr>
          <w:rFonts w:asciiTheme="minorHAnsi" w:hAnsiTheme="minorHAnsi" w:cstheme="minorHAnsi"/>
          <w:sz w:val="24"/>
          <w:szCs w:val="24"/>
        </w:rPr>
      </w:pPr>
    </w:p>
    <w:p w14:paraId="2F287647" w14:textId="77777777" w:rsidR="00FB5D0D" w:rsidRPr="002F356C" w:rsidRDefault="0067611C" w:rsidP="00E93A49">
      <w:pPr>
        <w:pStyle w:val="Ttulo1"/>
        <w:numPr>
          <w:ilvl w:val="0"/>
          <w:numId w:val="9"/>
        </w:numPr>
        <w:tabs>
          <w:tab w:val="left" w:pos="581"/>
          <w:tab w:val="left" w:pos="10247"/>
        </w:tabs>
        <w:spacing w:before="0"/>
        <w:ind w:left="580" w:hanging="457"/>
        <w:rPr>
          <w:rFonts w:asciiTheme="minorHAnsi" w:hAnsiTheme="minorHAnsi" w:cstheme="minorHAnsi"/>
          <w:sz w:val="24"/>
          <w:szCs w:val="24"/>
        </w:rPr>
      </w:pPr>
      <w:r w:rsidRPr="002F356C">
        <w:rPr>
          <w:rFonts w:asciiTheme="minorHAnsi" w:hAnsiTheme="minorHAnsi" w:cstheme="minorHAnsi"/>
          <w:sz w:val="24"/>
          <w:szCs w:val="24"/>
          <w:shd w:val="clear" w:color="auto" w:fill="D5E2BB"/>
        </w:rPr>
        <w:t>DAS</w:t>
      </w:r>
      <w:r w:rsidRPr="002F356C">
        <w:rPr>
          <w:rFonts w:asciiTheme="minorHAnsi" w:hAnsiTheme="minorHAnsi" w:cstheme="minorHAnsi"/>
          <w:spacing w:val="-5"/>
          <w:sz w:val="24"/>
          <w:szCs w:val="24"/>
          <w:shd w:val="clear" w:color="auto" w:fill="D5E2BB"/>
        </w:rPr>
        <w:t xml:space="preserve"> </w:t>
      </w:r>
      <w:r w:rsidRPr="002F356C">
        <w:rPr>
          <w:rFonts w:asciiTheme="minorHAnsi" w:hAnsiTheme="minorHAnsi" w:cstheme="minorHAnsi"/>
          <w:sz w:val="24"/>
          <w:szCs w:val="24"/>
          <w:shd w:val="clear" w:color="auto" w:fill="D5E2BB"/>
        </w:rPr>
        <w:t>DISPOSIÇÕES</w:t>
      </w:r>
      <w:r w:rsidRPr="002F356C">
        <w:rPr>
          <w:rFonts w:asciiTheme="minorHAnsi" w:hAnsiTheme="minorHAnsi" w:cstheme="minorHAnsi"/>
          <w:spacing w:val="-4"/>
          <w:sz w:val="24"/>
          <w:szCs w:val="24"/>
          <w:shd w:val="clear" w:color="auto" w:fill="D5E2BB"/>
        </w:rPr>
        <w:t xml:space="preserve"> </w:t>
      </w:r>
      <w:r w:rsidRPr="002F356C">
        <w:rPr>
          <w:rFonts w:asciiTheme="minorHAnsi" w:hAnsiTheme="minorHAnsi" w:cstheme="minorHAnsi"/>
          <w:sz w:val="24"/>
          <w:szCs w:val="24"/>
          <w:shd w:val="clear" w:color="auto" w:fill="D5E2BB"/>
        </w:rPr>
        <w:t>GERAIS.</w:t>
      </w:r>
      <w:proofErr w:type="gramStart"/>
      <w:r w:rsidRPr="002F356C">
        <w:rPr>
          <w:rFonts w:asciiTheme="minorHAnsi" w:hAnsiTheme="minorHAnsi" w:cstheme="minorHAnsi"/>
          <w:sz w:val="24"/>
          <w:szCs w:val="24"/>
          <w:shd w:val="clear" w:color="auto" w:fill="D5E2BB"/>
        </w:rPr>
        <w:tab/>
      </w:r>
      <w:proofErr w:type="gramEnd"/>
    </w:p>
    <w:p w14:paraId="3E4E5ACF" w14:textId="77777777" w:rsidR="00FB5D0D" w:rsidRPr="002F356C" w:rsidRDefault="00FB5D0D" w:rsidP="00AF2AB6">
      <w:pPr>
        <w:rPr>
          <w:rFonts w:asciiTheme="minorHAnsi" w:hAnsiTheme="minorHAnsi" w:cstheme="minorHAnsi"/>
          <w:b/>
          <w:sz w:val="24"/>
          <w:szCs w:val="24"/>
        </w:rPr>
      </w:pPr>
    </w:p>
    <w:p w14:paraId="5EFE88F2" w14:textId="77777777" w:rsidR="00FB5D0D" w:rsidRPr="002F356C" w:rsidRDefault="0067611C" w:rsidP="00E93A49">
      <w:pPr>
        <w:pStyle w:val="PargrafodaLista"/>
        <w:numPr>
          <w:ilvl w:val="1"/>
          <w:numId w:val="9"/>
        </w:numPr>
        <w:tabs>
          <w:tab w:val="left" w:pos="720"/>
        </w:tabs>
        <w:ind w:left="719" w:hanging="567"/>
        <w:rPr>
          <w:rFonts w:asciiTheme="minorHAnsi" w:hAnsiTheme="minorHAnsi" w:cstheme="minorHAnsi"/>
          <w:sz w:val="24"/>
          <w:szCs w:val="24"/>
        </w:rPr>
      </w:pPr>
      <w:r w:rsidRPr="002F356C">
        <w:rPr>
          <w:rFonts w:asciiTheme="minorHAnsi" w:hAnsiTheme="minorHAnsi" w:cstheme="minorHAnsi"/>
          <w:sz w:val="24"/>
          <w:szCs w:val="24"/>
        </w:rPr>
        <w:t>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sessão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pública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Pregão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divulgar-se-á</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sistema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eletrônico.</w:t>
      </w:r>
    </w:p>
    <w:p w14:paraId="65D88C45" w14:textId="77777777" w:rsidR="00FB5D0D" w:rsidRPr="002F356C" w:rsidRDefault="00FB5D0D" w:rsidP="00AF2AB6">
      <w:pPr>
        <w:rPr>
          <w:rFonts w:asciiTheme="minorHAnsi" w:hAnsiTheme="minorHAnsi" w:cstheme="minorHAnsi"/>
          <w:sz w:val="24"/>
          <w:szCs w:val="24"/>
        </w:rPr>
      </w:pPr>
    </w:p>
    <w:p w14:paraId="3F8A2389" w14:textId="77777777" w:rsidR="00FB5D0D" w:rsidRPr="002F356C" w:rsidRDefault="0067611C" w:rsidP="00E93A49">
      <w:pPr>
        <w:pStyle w:val="PargrafodaLista"/>
        <w:numPr>
          <w:ilvl w:val="1"/>
          <w:numId w:val="9"/>
        </w:numPr>
        <w:tabs>
          <w:tab w:val="left" w:pos="720"/>
        </w:tabs>
        <w:ind w:right="287" w:firstLine="0"/>
        <w:rPr>
          <w:rFonts w:asciiTheme="minorHAnsi" w:hAnsiTheme="minorHAnsi" w:cstheme="minorHAnsi"/>
          <w:sz w:val="24"/>
          <w:szCs w:val="24"/>
        </w:rPr>
      </w:pPr>
      <w:r w:rsidRPr="002F356C">
        <w:rPr>
          <w:rFonts w:asciiTheme="minorHAnsi" w:hAnsiTheme="minorHAnsi" w:cstheme="minorHAnsi"/>
          <w:sz w:val="24"/>
          <w:szCs w:val="24"/>
        </w:rPr>
        <w:t>Não havendo expediente ou ocorrendo qualquer fato superveniente que impeça a realização do certame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na data marcada, a sessão será automaticamente transferida para o primeiro dia útil subsequente, no mesmo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horário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anteriormente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estabelecido, desde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haja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comunicação</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contrário, pelo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Pregoeiro.</w:t>
      </w:r>
    </w:p>
    <w:p w14:paraId="31820AE6" w14:textId="77777777" w:rsidR="00FB5D0D" w:rsidRPr="002F356C" w:rsidRDefault="00FB5D0D" w:rsidP="00AF2AB6">
      <w:pPr>
        <w:rPr>
          <w:rFonts w:asciiTheme="minorHAnsi" w:hAnsiTheme="minorHAnsi" w:cstheme="minorHAnsi"/>
          <w:sz w:val="24"/>
          <w:szCs w:val="24"/>
        </w:rPr>
      </w:pPr>
    </w:p>
    <w:p w14:paraId="64E8E202" w14:textId="77777777" w:rsidR="00FB5D0D" w:rsidRPr="002F356C" w:rsidRDefault="0067611C" w:rsidP="00E93A49">
      <w:pPr>
        <w:pStyle w:val="PargrafodaLista"/>
        <w:numPr>
          <w:ilvl w:val="1"/>
          <w:numId w:val="9"/>
        </w:numPr>
        <w:tabs>
          <w:tab w:val="left" w:pos="720"/>
        </w:tabs>
        <w:ind w:right="293" w:firstLine="0"/>
        <w:rPr>
          <w:rFonts w:asciiTheme="minorHAnsi" w:hAnsiTheme="minorHAnsi" w:cstheme="minorHAnsi"/>
          <w:sz w:val="24"/>
          <w:szCs w:val="24"/>
        </w:rPr>
      </w:pPr>
      <w:r w:rsidRPr="002F356C">
        <w:rPr>
          <w:rFonts w:asciiTheme="minorHAnsi" w:hAnsiTheme="minorHAnsi" w:cstheme="minorHAnsi"/>
          <w:sz w:val="24"/>
          <w:szCs w:val="24"/>
        </w:rPr>
        <w:t>Todas as referências de tempo no Edital, no aviso e durante a sessão pública observarão o horário 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Brasília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DF.</w:t>
      </w:r>
    </w:p>
    <w:p w14:paraId="5533595E" w14:textId="77777777" w:rsidR="00FB5D0D" w:rsidRPr="002F356C" w:rsidRDefault="00FB5D0D" w:rsidP="00AF2AB6">
      <w:pPr>
        <w:rPr>
          <w:rFonts w:asciiTheme="minorHAnsi" w:hAnsiTheme="minorHAnsi" w:cstheme="minorHAnsi"/>
          <w:sz w:val="24"/>
          <w:szCs w:val="24"/>
        </w:rPr>
      </w:pPr>
    </w:p>
    <w:p w14:paraId="2DF8418B" w14:textId="77777777" w:rsidR="00FB5D0D" w:rsidRPr="002F356C" w:rsidRDefault="0067611C" w:rsidP="00E93A49">
      <w:pPr>
        <w:pStyle w:val="PargrafodaLista"/>
        <w:numPr>
          <w:ilvl w:val="1"/>
          <w:numId w:val="9"/>
        </w:numPr>
        <w:tabs>
          <w:tab w:val="left" w:pos="720"/>
        </w:tabs>
        <w:ind w:right="283" w:firstLine="0"/>
        <w:rPr>
          <w:rFonts w:asciiTheme="minorHAnsi" w:hAnsiTheme="minorHAnsi" w:cstheme="minorHAnsi"/>
          <w:sz w:val="24"/>
          <w:szCs w:val="24"/>
        </w:rPr>
      </w:pPr>
      <w:r w:rsidRPr="002F356C">
        <w:rPr>
          <w:rFonts w:asciiTheme="minorHAnsi" w:hAnsiTheme="minorHAnsi" w:cstheme="minorHAnsi"/>
          <w:sz w:val="24"/>
          <w:szCs w:val="24"/>
        </w:rPr>
        <w:t>No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julgamento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propostas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habilitação,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Pregoeiro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poderá</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sanar</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erros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falhas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alterem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substância</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das</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propostas,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documentos</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sua</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validade</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jurídica,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mediante</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despacho</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fundamentado,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registrado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acessível 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todos, atribuindo-lhes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validade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eficácia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fins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habilitação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classificação.</w:t>
      </w:r>
    </w:p>
    <w:p w14:paraId="27F73588" w14:textId="77777777" w:rsidR="00FB5D0D" w:rsidRPr="002F356C" w:rsidRDefault="00FB5D0D" w:rsidP="00AF2AB6">
      <w:pPr>
        <w:rPr>
          <w:rFonts w:asciiTheme="minorHAnsi" w:hAnsiTheme="minorHAnsi" w:cstheme="minorHAnsi"/>
          <w:sz w:val="24"/>
          <w:szCs w:val="24"/>
        </w:rPr>
      </w:pPr>
    </w:p>
    <w:p w14:paraId="51CD798C" w14:textId="77777777" w:rsidR="00FB5D0D" w:rsidRPr="002F356C" w:rsidRDefault="0067611C" w:rsidP="00E93A49">
      <w:pPr>
        <w:pStyle w:val="PargrafodaLista"/>
        <w:numPr>
          <w:ilvl w:val="1"/>
          <w:numId w:val="9"/>
        </w:numPr>
        <w:tabs>
          <w:tab w:val="left" w:pos="720"/>
        </w:tabs>
        <w:ind w:left="719" w:hanging="567"/>
        <w:rPr>
          <w:rFonts w:asciiTheme="minorHAnsi" w:hAnsiTheme="minorHAnsi" w:cstheme="minorHAnsi"/>
          <w:sz w:val="24"/>
          <w:szCs w:val="24"/>
        </w:rPr>
      </w:pP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homologação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resultado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desta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licitação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não implicará</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direito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à</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contratação.</w:t>
      </w:r>
    </w:p>
    <w:p w14:paraId="52BCD337" w14:textId="77777777" w:rsidR="00FB5D0D" w:rsidRPr="002F356C" w:rsidRDefault="00FB5D0D" w:rsidP="00AF2AB6">
      <w:pPr>
        <w:rPr>
          <w:rFonts w:asciiTheme="minorHAnsi" w:hAnsiTheme="minorHAnsi" w:cstheme="minorHAnsi"/>
          <w:sz w:val="24"/>
          <w:szCs w:val="24"/>
        </w:rPr>
      </w:pPr>
    </w:p>
    <w:p w14:paraId="30FFB947" w14:textId="77777777" w:rsidR="00FB5D0D" w:rsidRPr="002F356C" w:rsidRDefault="0067611C" w:rsidP="00E93A49">
      <w:pPr>
        <w:pStyle w:val="PargrafodaLista"/>
        <w:numPr>
          <w:ilvl w:val="1"/>
          <w:numId w:val="9"/>
        </w:numPr>
        <w:tabs>
          <w:tab w:val="left" w:pos="720"/>
        </w:tabs>
        <w:ind w:right="284" w:firstLine="0"/>
        <w:rPr>
          <w:rFonts w:asciiTheme="minorHAnsi" w:hAnsiTheme="minorHAnsi" w:cstheme="minorHAnsi"/>
          <w:sz w:val="24"/>
          <w:szCs w:val="24"/>
        </w:rPr>
      </w:pPr>
      <w:r w:rsidRPr="002F356C">
        <w:rPr>
          <w:rFonts w:asciiTheme="minorHAnsi" w:hAnsiTheme="minorHAnsi" w:cstheme="minorHAnsi"/>
          <w:sz w:val="24"/>
          <w:szCs w:val="24"/>
        </w:rPr>
        <w:t>As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normas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disciplinadoras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licitação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serão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sempre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interpretadas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favor</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ampliação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disputa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entre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interessados,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desde</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comprometam</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interesse</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Administração,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princípio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isonomia,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finalidade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segurança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contratação.</w:t>
      </w:r>
    </w:p>
    <w:p w14:paraId="5D739988" w14:textId="77777777" w:rsidR="00FB5D0D" w:rsidRPr="002F356C" w:rsidRDefault="00FB5D0D" w:rsidP="00AF2AB6">
      <w:pPr>
        <w:rPr>
          <w:rFonts w:asciiTheme="minorHAnsi" w:hAnsiTheme="minorHAnsi" w:cstheme="minorHAnsi"/>
          <w:sz w:val="24"/>
          <w:szCs w:val="24"/>
        </w:rPr>
      </w:pPr>
    </w:p>
    <w:p w14:paraId="36D5CDD9" w14:textId="77777777" w:rsidR="00FB5D0D" w:rsidRPr="002F356C" w:rsidRDefault="0067611C" w:rsidP="00E93A49">
      <w:pPr>
        <w:pStyle w:val="PargrafodaLista"/>
        <w:numPr>
          <w:ilvl w:val="1"/>
          <w:numId w:val="9"/>
        </w:numPr>
        <w:tabs>
          <w:tab w:val="left" w:pos="720"/>
        </w:tabs>
        <w:ind w:right="287" w:firstLine="0"/>
        <w:rPr>
          <w:rFonts w:asciiTheme="minorHAnsi" w:hAnsiTheme="minorHAnsi" w:cstheme="minorHAnsi"/>
          <w:sz w:val="24"/>
          <w:szCs w:val="24"/>
        </w:rPr>
      </w:pPr>
      <w:r w:rsidRPr="002F356C">
        <w:rPr>
          <w:rFonts w:asciiTheme="minorHAnsi" w:hAnsiTheme="minorHAnsi" w:cstheme="minorHAnsi"/>
          <w:sz w:val="24"/>
          <w:szCs w:val="24"/>
        </w:rPr>
        <w:t>Os licitantes assumem todos os custos de preparação e apresentação de suas propostas e a Administração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não será, em nenhum caso, responsável por esses custos, independentemente da condução ou do resultado 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processo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licitatório.</w:t>
      </w:r>
    </w:p>
    <w:p w14:paraId="0FA754D7" w14:textId="77777777" w:rsidR="00FB5D0D" w:rsidRPr="002F356C" w:rsidRDefault="0067611C" w:rsidP="00E93A49">
      <w:pPr>
        <w:pStyle w:val="PargrafodaLista"/>
        <w:numPr>
          <w:ilvl w:val="1"/>
          <w:numId w:val="9"/>
        </w:numPr>
        <w:tabs>
          <w:tab w:val="left" w:pos="720"/>
        </w:tabs>
        <w:ind w:right="283" w:firstLine="0"/>
        <w:rPr>
          <w:rFonts w:asciiTheme="minorHAnsi" w:hAnsiTheme="minorHAnsi" w:cstheme="minorHAnsi"/>
          <w:sz w:val="24"/>
          <w:szCs w:val="24"/>
        </w:rPr>
      </w:pPr>
      <w:r w:rsidRPr="002F356C">
        <w:rPr>
          <w:rFonts w:asciiTheme="minorHAnsi" w:hAnsiTheme="minorHAnsi" w:cstheme="minorHAnsi"/>
          <w:sz w:val="24"/>
          <w:szCs w:val="24"/>
        </w:rPr>
        <w:t>Na contagem dos prazos estabelecidos neste Edital e seus Anexos, excluir-se-á o dia do início e incluir-se-á</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vencimento.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Só</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se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iniciam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vencem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prazos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dias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expediente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Administração.</w:t>
      </w:r>
    </w:p>
    <w:p w14:paraId="216E7E58" w14:textId="77777777" w:rsidR="00FB5D0D" w:rsidRPr="002F356C" w:rsidRDefault="00FB5D0D" w:rsidP="00AF2AB6">
      <w:pPr>
        <w:rPr>
          <w:rFonts w:asciiTheme="minorHAnsi" w:hAnsiTheme="minorHAnsi" w:cstheme="minorHAnsi"/>
          <w:sz w:val="24"/>
          <w:szCs w:val="24"/>
        </w:rPr>
      </w:pPr>
    </w:p>
    <w:p w14:paraId="26F1BF53" w14:textId="67A0CD30" w:rsidR="00FB5D0D" w:rsidRPr="002F356C" w:rsidRDefault="0067611C" w:rsidP="00E93A49">
      <w:pPr>
        <w:pStyle w:val="PargrafodaLista"/>
        <w:numPr>
          <w:ilvl w:val="1"/>
          <w:numId w:val="9"/>
        </w:numPr>
        <w:tabs>
          <w:tab w:val="left" w:pos="720"/>
        </w:tabs>
        <w:ind w:right="293" w:firstLine="0"/>
        <w:rPr>
          <w:rFonts w:asciiTheme="minorHAnsi" w:hAnsiTheme="minorHAnsi" w:cstheme="minorHAnsi"/>
          <w:sz w:val="24"/>
          <w:szCs w:val="24"/>
        </w:rPr>
      </w:pPr>
      <w:r w:rsidRPr="002F356C">
        <w:rPr>
          <w:rFonts w:asciiTheme="minorHAnsi" w:hAnsiTheme="minorHAnsi" w:cstheme="minorHAnsi"/>
          <w:sz w:val="24"/>
          <w:szCs w:val="24"/>
        </w:rPr>
        <w:t>O desatendimento de exigências formais não essenciais não importará o afastamento do licitante, desde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seja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possível 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aproveitamento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ato,</w:t>
      </w:r>
      <w:r w:rsidRPr="002F356C">
        <w:rPr>
          <w:rFonts w:asciiTheme="minorHAnsi" w:hAnsiTheme="minorHAnsi" w:cstheme="minorHAnsi"/>
          <w:spacing w:val="-1"/>
          <w:sz w:val="24"/>
          <w:szCs w:val="24"/>
        </w:rPr>
        <w:t xml:space="preserve"> </w:t>
      </w:r>
      <w:proofErr w:type="gramStart"/>
      <w:r w:rsidRPr="002F356C">
        <w:rPr>
          <w:rFonts w:asciiTheme="minorHAnsi" w:hAnsiTheme="minorHAnsi" w:cstheme="minorHAnsi"/>
          <w:sz w:val="24"/>
          <w:szCs w:val="24"/>
        </w:rPr>
        <w:t>observados</w:t>
      </w:r>
      <w:proofErr w:type="gramEnd"/>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princípios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isonomia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interesse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público.</w:t>
      </w:r>
    </w:p>
    <w:p w14:paraId="737E7F3F" w14:textId="77777777" w:rsidR="00F311B1" w:rsidRPr="002F356C" w:rsidRDefault="00F311B1" w:rsidP="00F311B1">
      <w:pPr>
        <w:pStyle w:val="PargrafodaLista"/>
        <w:rPr>
          <w:rFonts w:asciiTheme="minorHAnsi" w:hAnsiTheme="minorHAnsi" w:cstheme="minorHAnsi"/>
          <w:sz w:val="24"/>
          <w:szCs w:val="24"/>
        </w:rPr>
      </w:pPr>
    </w:p>
    <w:p w14:paraId="420A8975" w14:textId="77777777" w:rsidR="00FB5D0D" w:rsidRPr="002F356C" w:rsidRDefault="0067611C" w:rsidP="00E93A49">
      <w:pPr>
        <w:pStyle w:val="PargrafodaLista"/>
        <w:numPr>
          <w:ilvl w:val="1"/>
          <w:numId w:val="9"/>
        </w:numPr>
        <w:tabs>
          <w:tab w:val="left" w:pos="860"/>
        </w:tabs>
        <w:ind w:right="285" w:firstLine="0"/>
        <w:rPr>
          <w:rFonts w:asciiTheme="minorHAnsi" w:hAnsiTheme="minorHAnsi" w:cstheme="minorHAnsi"/>
          <w:sz w:val="24"/>
          <w:szCs w:val="24"/>
        </w:rPr>
      </w:pPr>
      <w:r w:rsidRPr="002F356C">
        <w:rPr>
          <w:rFonts w:asciiTheme="minorHAnsi" w:hAnsiTheme="minorHAnsi" w:cstheme="minorHAnsi"/>
          <w:sz w:val="24"/>
          <w:szCs w:val="24"/>
        </w:rPr>
        <w:t>O licitante é o responsável pela fidelidade e legitimidade das informações prestadas e dos documentos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apresentados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qualquer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fase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licitação.</w:t>
      </w:r>
    </w:p>
    <w:p w14:paraId="29481609" w14:textId="77777777" w:rsidR="00FB5D0D" w:rsidRPr="002F356C" w:rsidRDefault="00FB5D0D" w:rsidP="00AF2AB6">
      <w:pPr>
        <w:rPr>
          <w:rFonts w:asciiTheme="minorHAnsi" w:hAnsiTheme="minorHAnsi" w:cstheme="minorHAnsi"/>
          <w:sz w:val="24"/>
          <w:szCs w:val="24"/>
        </w:rPr>
      </w:pPr>
    </w:p>
    <w:p w14:paraId="4D822A84" w14:textId="77777777" w:rsidR="00FB5D0D" w:rsidRPr="002F356C" w:rsidRDefault="0067611C" w:rsidP="00E93A49">
      <w:pPr>
        <w:pStyle w:val="PargrafodaLista"/>
        <w:numPr>
          <w:ilvl w:val="2"/>
          <w:numId w:val="9"/>
        </w:numPr>
        <w:tabs>
          <w:tab w:val="left" w:pos="1570"/>
        </w:tabs>
        <w:ind w:left="719" w:right="287" w:firstLine="0"/>
        <w:rPr>
          <w:rFonts w:asciiTheme="minorHAnsi" w:hAnsiTheme="minorHAnsi" w:cstheme="minorHAnsi"/>
          <w:sz w:val="24"/>
          <w:szCs w:val="24"/>
        </w:rPr>
      </w:pPr>
      <w:r w:rsidRPr="002F356C">
        <w:rPr>
          <w:rFonts w:asciiTheme="minorHAnsi" w:hAnsiTheme="minorHAnsi" w:cstheme="minorHAnsi"/>
          <w:sz w:val="24"/>
          <w:szCs w:val="24"/>
        </w:rPr>
        <w:t xml:space="preserve">A falsidade de qualquer documento apresentado ou a inverdade das informações nele </w:t>
      </w:r>
      <w:r w:rsidRPr="002F356C">
        <w:rPr>
          <w:rFonts w:asciiTheme="minorHAnsi" w:hAnsiTheme="minorHAnsi" w:cstheme="minorHAnsi"/>
          <w:sz w:val="24"/>
          <w:szCs w:val="24"/>
        </w:rPr>
        <w:lastRenderedPageBreak/>
        <w:t>contidas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implicará a imediata desclassificação do proponente que o tiver apresentado, ou, caso tenha sido 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vencedor,</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rescisão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contrato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documento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equivalente,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sem</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prejuízo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das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demais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sanções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cabíveis.</w:t>
      </w:r>
    </w:p>
    <w:p w14:paraId="15A5DC3A" w14:textId="77777777" w:rsidR="00FB5D0D" w:rsidRPr="002F356C" w:rsidRDefault="00FB5D0D" w:rsidP="00AF2AB6">
      <w:pPr>
        <w:rPr>
          <w:rFonts w:asciiTheme="minorHAnsi" w:hAnsiTheme="minorHAnsi" w:cstheme="minorHAnsi"/>
          <w:sz w:val="24"/>
          <w:szCs w:val="24"/>
        </w:rPr>
      </w:pPr>
    </w:p>
    <w:p w14:paraId="16FE617C" w14:textId="77777777" w:rsidR="00FB5D0D" w:rsidRPr="002F356C" w:rsidRDefault="0067611C" w:rsidP="00E93A49">
      <w:pPr>
        <w:pStyle w:val="PargrafodaLista"/>
        <w:numPr>
          <w:ilvl w:val="1"/>
          <w:numId w:val="9"/>
        </w:numPr>
        <w:tabs>
          <w:tab w:val="left" w:pos="720"/>
        </w:tabs>
        <w:ind w:right="290" w:firstLine="0"/>
        <w:rPr>
          <w:rFonts w:asciiTheme="minorHAnsi" w:hAnsiTheme="minorHAnsi" w:cstheme="minorHAnsi"/>
          <w:sz w:val="24"/>
          <w:szCs w:val="24"/>
        </w:rPr>
      </w:pPr>
      <w:r w:rsidRPr="002F356C">
        <w:rPr>
          <w:rFonts w:asciiTheme="minorHAnsi" w:hAnsiTheme="minorHAnsi" w:cstheme="minorHAnsi"/>
          <w:sz w:val="24"/>
          <w:szCs w:val="24"/>
        </w:rPr>
        <w:t>Em caso de divergência entre disposições deste Edital e de seus anexos ou demais peças que compõem 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processo,</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prevalecerá</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deste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Edital.</w:t>
      </w:r>
    </w:p>
    <w:p w14:paraId="37EE7F4E" w14:textId="77777777" w:rsidR="00FB5D0D" w:rsidRPr="002F356C" w:rsidRDefault="00FB5D0D" w:rsidP="00AF2AB6">
      <w:pPr>
        <w:rPr>
          <w:rFonts w:asciiTheme="minorHAnsi" w:hAnsiTheme="minorHAnsi" w:cstheme="minorHAnsi"/>
          <w:sz w:val="24"/>
          <w:szCs w:val="24"/>
        </w:rPr>
      </w:pPr>
    </w:p>
    <w:p w14:paraId="5396A216" w14:textId="6A012E16" w:rsidR="00FB5D0D" w:rsidRPr="002F356C" w:rsidRDefault="0067611C" w:rsidP="00E93A49">
      <w:pPr>
        <w:pStyle w:val="PargrafodaLista"/>
        <w:numPr>
          <w:ilvl w:val="1"/>
          <w:numId w:val="9"/>
        </w:numPr>
        <w:tabs>
          <w:tab w:val="left" w:pos="720"/>
        </w:tabs>
        <w:ind w:right="283" w:firstLine="0"/>
        <w:rPr>
          <w:rFonts w:asciiTheme="minorHAnsi" w:hAnsiTheme="minorHAnsi" w:cstheme="minorHAnsi"/>
          <w:sz w:val="24"/>
          <w:szCs w:val="24"/>
        </w:rPr>
      </w:pPr>
      <w:r w:rsidRPr="002F356C">
        <w:rPr>
          <w:rFonts w:asciiTheme="minorHAnsi" w:hAnsiTheme="minorHAnsi" w:cstheme="minorHAnsi"/>
          <w:sz w:val="24"/>
          <w:szCs w:val="24"/>
        </w:rPr>
        <w:t xml:space="preserve">A PREFEITURA MUNICIPAL DE </w:t>
      </w:r>
      <w:r w:rsidR="00F311B1" w:rsidRPr="002F356C">
        <w:rPr>
          <w:rFonts w:asciiTheme="minorHAnsi" w:hAnsiTheme="minorHAnsi" w:cstheme="minorHAnsi"/>
          <w:sz w:val="24"/>
          <w:szCs w:val="24"/>
        </w:rPr>
        <w:t>RIBEIRÃO BRANCO/SP</w:t>
      </w:r>
      <w:r w:rsidR="00A93D3C" w:rsidRPr="002F356C">
        <w:rPr>
          <w:rFonts w:asciiTheme="minorHAnsi" w:hAnsiTheme="minorHAnsi" w:cstheme="minorHAnsi"/>
          <w:sz w:val="24"/>
          <w:szCs w:val="24"/>
        </w:rPr>
        <w:t xml:space="preserve"> poderá</w:t>
      </w:r>
      <w:r w:rsidRPr="002F356C">
        <w:rPr>
          <w:rFonts w:asciiTheme="minorHAnsi" w:hAnsiTheme="minorHAnsi" w:cstheme="minorHAnsi"/>
          <w:sz w:val="24"/>
          <w:szCs w:val="24"/>
        </w:rPr>
        <w:t xml:space="preserve"> revogar este Pregão por razões 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interesse público decorrente de fato superveniente que constitua óbice manifesto e incontornável, ou anulá-lo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por ilegalidade, de ofício ou por provocação de terceiros, salvo quando for viável a convalidação do ato ou 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procedimento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viciado, desde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observados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princípios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ampla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defesa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contraditório.</w:t>
      </w:r>
    </w:p>
    <w:p w14:paraId="54D4FC29" w14:textId="77777777" w:rsidR="00FB5D0D" w:rsidRPr="002F356C" w:rsidRDefault="00FB5D0D" w:rsidP="00AF2AB6">
      <w:pPr>
        <w:rPr>
          <w:rFonts w:asciiTheme="minorHAnsi" w:hAnsiTheme="minorHAnsi" w:cstheme="minorHAnsi"/>
          <w:sz w:val="24"/>
          <w:szCs w:val="24"/>
        </w:rPr>
      </w:pPr>
    </w:p>
    <w:p w14:paraId="09DA8664" w14:textId="77777777" w:rsidR="00FB5D0D" w:rsidRPr="002F356C" w:rsidRDefault="0067611C" w:rsidP="00E93A49">
      <w:pPr>
        <w:pStyle w:val="PargrafodaLista"/>
        <w:numPr>
          <w:ilvl w:val="2"/>
          <w:numId w:val="9"/>
        </w:numPr>
        <w:tabs>
          <w:tab w:val="left" w:pos="1570"/>
        </w:tabs>
        <w:ind w:left="1569" w:hanging="851"/>
        <w:rPr>
          <w:rFonts w:asciiTheme="minorHAnsi" w:hAnsiTheme="minorHAnsi" w:cstheme="minorHAnsi"/>
          <w:sz w:val="24"/>
          <w:szCs w:val="24"/>
        </w:rPr>
      </w:pP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anulação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pregão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induz</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à</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contrato.</w:t>
      </w:r>
    </w:p>
    <w:p w14:paraId="1F626779" w14:textId="77777777" w:rsidR="00FB5D0D" w:rsidRPr="002F356C" w:rsidRDefault="00FB5D0D" w:rsidP="00AF2AB6">
      <w:pPr>
        <w:rPr>
          <w:rFonts w:asciiTheme="minorHAnsi" w:hAnsiTheme="minorHAnsi" w:cstheme="minorHAnsi"/>
          <w:sz w:val="24"/>
          <w:szCs w:val="24"/>
        </w:rPr>
      </w:pPr>
    </w:p>
    <w:p w14:paraId="1D2848D4" w14:textId="77777777" w:rsidR="00FB5D0D" w:rsidRPr="002F356C" w:rsidRDefault="0067611C" w:rsidP="00E93A49">
      <w:pPr>
        <w:pStyle w:val="PargrafodaLista"/>
        <w:numPr>
          <w:ilvl w:val="2"/>
          <w:numId w:val="9"/>
        </w:numPr>
        <w:tabs>
          <w:tab w:val="left" w:pos="1498"/>
        </w:tabs>
        <w:ind w:left="1497" w:hanging="779"/>
        <w:rPr>
          <w:rFonts w:asciiTheme="minorHAnsi" w:hAnsiTheme="minorHAnsi" w:cstheme="minorHAnsi"/>
          <w:sz w:val="24"/>
          <w:szCs w:val="24"/>
        </w:rPr>
      </w:pP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anulação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licitação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motivo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ilegalidade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gera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obrigação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indenizar.</w:t>
      </w:r>
    </w:p>
    <w:p w14:paraId="2D7EA583" w14:textId="77777777" w:rsidR="00FB5D0D" w:rsidRPr="002F356C" w:rsidRDefault="00FB5D0D" w:rsidP="00AF2AB6">
      <w:pPr>
        <w:rPr>
          <w:rFonts w:asciiTheme="minorHAnsi" w:hAnsiTheme="minorHAnsi" w:cstheme="minorHAnsi"/>
          <w:sz w:val="24"/>
          <w:szCs w:val="24"/>
        </w:rPr>
      </w:pPr>
    </w:p>
    <w:p w14:paraId="6EA06AC7" w14:textId="77777777" w:rsidR="00FB5D0D" w:rsidRPr="002F356C" w:rsidRDefault="0067611C" w:rsidP="00E93A49">
      <w:pPr>
        <w:pStyle w:val="PargrafodaLista"/>
        <w:numPr>
          <w:ilvl w:val="1"/>
          <w:numId w:val="9"/>
        </w:numPr>
        <w:tabs>
          <w:tab w:val="left" w:pos="720"/>
        </w:tabs>
        <w:ind w:right="284" w:firstLine="0"/>
        <w:rPr>
          <w:rFonts w:asciiTheme="minorHAnsi" w:hAnsiTheme="minorHAnsi" w:cstheme="minorHAnsi"/>
          <w:sz w:val="24"/>
          <w:szCs w:val="24"/>
        </w:rPr>
      </w:pPr>
      <w:r w:rsidRPr="002F356C">
        <w:rPr>
          <w:rFonts w:asciiTheme="minorHAnsi" w:hAnsiTheme="minorHAnsi" w:cstheme="minorHAnsi"/>
          <w:sz w:val="24"/>
          <w:szCs w:val="24"/>
        </w:rPr>
        <w:t>É</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facultado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à</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autoridade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superior,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qualquer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fase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deste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Pregão,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promover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diligência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destinada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esclarecer ou completar a instrução do processo, vedada a inclusão posterior de informação ou de documentos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deveriam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ter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sido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apresentados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fins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classificação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habilitação.</w:t>
      </w:r>
    </w:p>
    <w:p w14:paraId="1B2D4C7B" w14:textId="77777777" w:rsidR="00FB5D0D" w:rsidRPr="002F356C" w:rsidRDefault="00FB5D0D" w:rsidP="00AF2AB6">
      <w:pPr>
        <w:rPr>
          <w:rFonts w:asciiTheme="minorHAnsi" w:hAnsiTheme="minorHAnsi" w:cstheme="minorHAnsi"/>
          <w:sz w:val="24"/>
          <w:szCs w:val="24"/>
        </w:rPr>
      </w:pPr>
    </w:p>
    <w:p w14:paraId="33DBCBA6" w14:textId="77777777" w:rsidR="00FB5D0D" w:rsidRPr="002F356C" w:rsidRDefault="0067611C" w:rsidP="00E93A49">
      <w:pPr>
        <w:pStyle w:val="PargrafodaLista"/>
        <w:numPr>
          <w:ilvl w:val="1"/>
          <w:numId w:val="9"/>
        </w:numPr>
        <w:tabs>
          <w:tab w:val="left" w:pos="768"/>
        </w:tabs>
        <w:ind w:right="285" w:firstLine="0"/>
        <w:rPr>
          <w:rFonts w:asciiTheme="minorHAnsi" w:hAnsiTheme="minorHAnsi" w:cstheme="minorHAnsi"/>
          <w:sz w:val="24"/>
          <w:szCs w:val="24"/>
        </w:rPr>
      </w:pPr>
      <w:r w:rsidRPr="002F356C">
        <w:rPr>
          <w:rFonts w:asciiTheme="minorHAnsi" w:hAnsiTheme="minorHAnsi" w:cstheme="minorHAnsi"/>
          <w:sz w:val="24"/>
          <w:szCs w:val="24"/>
        </w:rPr>
        <w:t>As questões decorrentes deste Instrumento, que não possam ser dirimidas administrativamente, serão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processadas e julgadas no Foro do Município de São Jose do Campestre-RN, com exclusão de qualquer outro por</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mais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privilegiado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seja.</w:t>
      </w:r>
    </w:p>
    <w:p w14:paraId="1220654A" w14:textId="77777777" w:rsidR="00FB5D0D" w:rsidRPr="002F356C" w:rsidRDefault="00FB5D0D" w:rsidP="00AF2AB6">
      <w:pPr>
        <w:rPr>
          <w:rFonts w:asciiTheme="minorHAnsi" w:hAnsiTheme="minorHAnsi" w:cstheme="minorHAnsi"/>
          <w:sz w:val="24"/>
          <w:szCs w:val="24"/>
        </w:rPr>
      </w:pPr>
    </w:p>
    <w:p w14:paraId="7FDA9462" w14:textId="46C8D5B8" w:rsidR="00FB5D0D" w:rsidRPr="002F356C" w:rsidRDefault="0067611C" w:rsidP="00E93A49">
      <w:pPr>
        <w:pStyle w:val="PargrafodaLista"/>
        <w:numPr>
          <w:ilvl w:val="1"/>
          <w:numId w:val="9"/>
        </w:numPr>
        <w:tabs>
          <w:tab w:val="left" w:pos="720"/>
        </w:tabs>
        <w:ind w:right="281" w:firstLine="0"/>
        <w:rPr>
          <w:rFonts w:asciiTheme="minorHAnsi" w:hAnsiTheme="minorHAnsi" w:cstheme="minorHAnsi"/>
          <w:sz w:val="24"/>
          <w:szCs w:val="24"/>
        </w:rPr>
      </w:pPr>
      <w:r w:rsidRPr="002F356C">
        <w:rPr>
          <w:rFonts w:asciiTheme="minorHAnsi" w:hAnsiTheme="minorHAnsi" w:cstheme="minorHAnsi"/>
          <w:sz w:val="24"/>
          <w:szCs w:val="24"/>
        </w:rPr>
        <w:t>O Edital está disponibilizado, na íntegra, no endereço eletrônico:</w:t>
      </w:r>
      <w:r w:rsidRPr="002F356C">
        <w:rPr>
          <w:rFonts w:asciiTheme="minorHAnsi" w:hAnsiTheme="minorHAnsi" w:cstheme="minorHAnsi"/>
          <w:color w:val="000080"/>
          <w:sz w:val="24"/>
          <w:szCs w:val="24"/>
        </w:rPr>
        <w:t xml:space="preserve"> </w:t>
      </w:r>
      <w:hyperlink r:id="rId25" w:history="1">
        <w:r w:rsidR="00F311B1" w:rsidRPr="002F356C">
          <w:rPr>
            <w:rFonts w:asciiTheme="minorHAnsi" w:hAnsiTheme="minorHAnsi" w:cstheme="minorHAnsi"/>
            <w:b/>
            <w:bCs/>
            <w:color w:val="00B0F0"/>
            <w:sz w:val="24"/>
            <w:szCs w:val="24"/>
          </w:rPr>
          <w:t>https://comprasbr.com.br/</w:t>
        </w:r>
      </w:hyperlink>
      <w:r w:rsidRPr="002F356C">
        <w:rPr>
          <w:rFonts w:asciiTheme="minorHAnsi" w:hAnsiTheme="minorHAnsi" w:cstheme="minorHAnsi"/>
          <w:b/>
          <w:bCs/>
          <w:color w:val="00B0F0"/>
          <w:sz w:val="24"/>
          <w:szCs w:val="24"/>
        </w:rPr>
        <w:t>,</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 xml:space="preserve">e também poderão ser lidos e/ou obtidos na Sala de </w:t>
      </w:r>
      <w:r w:rsidR="00F311B1" w:rsidRPr="002F356C">
        <w:rPr>
          <w:rFonts w:asciiTheme="minorHAnsi" w:hAnsiTheme="minorHAnsi" w:cstheme="minorHAnsi"/>
          <w:sz w:val="24"/>
          <w:szCs w:val="24"/>
        </w:rPr>
        <w:t>Licitações</w:t>
      </w:r>
      <w:r w:rsidRPr="002F356C">
        <w:rPr>
          <w:rFonts w:asciiTheme="minorHAnsi" w:hAnsiTheme="minorHAnsi" w:cstheme="minorHAnsi"/>
          <w:sz w:val="24"/>
          <w:szCs w:val="24"/>
        </w:rPr>
        <w:t xml:space="preserve"> com a Equipe de Pregão, no Endereço</w:t>
      </w:r>
      <w:r w:rsidR="00F311B1" w:rsidRPr="002F356C">
        <w:rPr>
          <w:rFonts w:asciiTheme="minorHAnsi" w:hAnsiTheme="minorHAnsi" w:cstheme="minorHAnsi"/>
          <w:sz w:val="24"/>
          <w:szCs w:val="24"/>
        </w:rPr>
        <w:t>:</w:t>
      </w:r>
      <w:r w:rsidRPr="002F356C">
        <w:rPr>
          <w:rFonts w:asciiTheme="minorHAnsi" w:hAnsiTheme="minorHAnsi" w:cstheme="minorHAnsi"/>
          <w:sz w:val="24"/>
          <w:szCs w:val="24"/>
        </w:rPr>
        <w:t xml:space="preserve"> </w:t>
      </w:r>
      <w:r w:rsidR="00F311B1" w:rsidRPr="002F356C">
        <w:rPr>
          <w:rFonts w:asciiTheme="minorHAnsi" w:hAnsiTheme="minorHAnsi" w:cstheme="minorHAnsi"/>
          <w:sz w:val="24"/>
          <w:szCs w:val="24"/>
        </w:rPr>
        <w:t>Praça Antonio Rodrigues de Souza Sobrinho, n° 646, centro, em Ribeirão Branco/SP</w:t>
      </w:r>
      <w:r w:rsidRPr="002F356C">
        <w:rPr>
          <w:rFonts w:asciiTheme="minorHAnsi" w:hAnsiTheme="minorHAnsi" w:cstheme="minorHAnsi"/>
          <w:sz w:val="24"/>
          <w:szCs w:val="24"/>
        </w:rPr>
        <w:t xml:space="preserve">, nos dias úteis, no horário das </w:t>
      </w:r>
      <w:r w:rsidR="00F311B1" w:rsidRPr="002F356C">
        <w:rPr>
          <w:rFonts w:asciiTheme="minorHAnsi" w:hAnsiTheme="minorHAnsi" w:cstheme="minorHAnsi"/>
          <w:sz w:val="24"/>
          <w:szCs w:val="24"/>
        </w:rPr>
        <w:t>0</w:t>
      </w:r>
      <w:r w:rsidRPr="002F356C">
        <w:rPr>
          <w:rFonts w:asciiTheme="minorHAnsi" w:hAnsiTheme="minorHAnsi" w:cstheme="minorHAnsi"/>
          <w:sz w:val="24"/>
          <w:szCs w:val="24"/>
        </w:rPr>
        <w:t>8</w:t>
      </w:r>
      <w:r w:rsidR="00F311B1" w:rsidRPr="002F356C">
        <w:rPr>
          <w:rFonts w:asciiTheme="minorHAnsi" w:hAnsiTheme="minorHAnsi" w:cstheme="minorHAnsi"/>
          <w:sz w:val="24"/>
          <w:szCs w:val="24"/>
        </w:rPr>
        <w:t>h</w:t>
      </w:r>
      <w:r w:rsidRPr="002F356C">
        <w:rPr>
          <w:rFonts w:asciiTheme="minorHAnsi" w:hAnsiTheme="minorHAnsi" w:cstheme="minorHAnsi"/>
          <w:sz w:val="24"/>
          <w:szCs w:val="24"/>
        </w:rPr>
        <w:t>00</w:t>
      </w:r>
      <w:r w:rsidR="00F311B1" w:rsidRPr="002F356C">
        <w:rPr>
          <w:rFonts w:asciiTheme="minorHAnsi" w:hAnsiTheme="minorHAnsi" w:cstheme="minorHAnsi"/>
          <w:sz w:val="24"/>
          <w:szCs w:val="24"/>
        </w:rPr>
        <w:t>min</w:t>
      </w:r>
      <w:r w:rsidRPr="002F356C">
        <w:rPr>
          <w:rFonts w:asciiTheme="minorHAnsi" w:hAnsiTheme="minorHAnsi" w:cstheme="minorHAnsi"/>
          <w:sz w:val="24"/>
          <w:szCs w:val="24"/>
        </w:rPr>
        <w:t xml:space="preserve"> às 1</w:t>
      </w:r>
      <w:r w:rsidR="00F311B1" w:rsidRPr="002F356C">
        <w:rPr>
          <w:rFonts w:asciiTheme="minorHAnsi" w:hAnsiTheme="minorHAnsi" w:cstheme="minorHAnsi"/>
          <w:sz w:val="24"/>
          <w:szCs w:val="24"/>
        </w:rPr>
        <w:t>2h</w:t>
      </w:r>
      <w:r w:rsidRPr="002F356C">
        <w:rPr>
          <w:rFonts w:asciiTheme="minorHAnsi" w:hAnsiTheme="minorHAnsi" w:cstheme="minorHAnsi"/>
          <w:sz w:val="24"/>
          <w:szCs w:val="24"/>
        </w:rPr>
        <w:t>00</w:t>
      </w:r>
      <w:r w:rsidR="00F311B1" w:rsidRPr="002F356C">
        <w:rPr>
          <w:rFonts w:asciiTheme="minorHAnsi" w:hAnsiTheme="minorHAnsi" w:cstheme="minorHAnsi"/>
          <w:sz w:val="24"/>
          <w:szCs w:val="24"/>
        </w:rPr>
        <w:t>min e das 13h30min às 17h30min</w:t>
      </w:r>
      <w:r w:rsidRPr="002F356C">
        <w:rPr>
          <w:rFonts w:asciiTheme="minorHAnsi" w:hAnsiTheme="minorHAnsi" w:cstheme="minorHAnsi"/>
          <w:sz w:val="24"/>
          <w:szCs w:val="24"/>
        </w:rPr>
        <w:t>, mesmo endereço e</w:t>
      </w:r>
      <w:r w:rsidRPr="002F356C">
        <w:rPr>
          <w:rFonts w:asciiTheme="minorHAnsi" w:hAnsiTheme="minorHAnsi" w:cstheme="minorHAnsi"/>
          <w:spacing w:val="-48"/>
          <w:sz w:val="24"/>
          <w:szCs w:val="24"/>
        </w:rPr>
        <w:t xml:space="preserve"> </w:t>
      </w:r>
      <w:r w:rsidRPr="002F356C">
        <w:rPr>
          <w:rFonts w:asciiTheme="minorHAnsi" w:hAnsiTheme="minorHAnsi" w:cstheme="minorHAnsi"/>
          <w:sz w:val="24"/>
          <w:szCs w:val="24"/>
        </w:rPr>
        <w:t>período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qual</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autos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do processo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administrativo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permanecerão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vista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franqueada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interessados.</w:t>
      </w:r>
    </w:p>
    <w:p w14:paraId="7F7B5EE5" w14:textId="77777777" w:rsidR="00FB5D0D" w:rsidRPr="002F356C" w:rsidRDefault="00FB5D0D" w:rsidP="00AF2AB6">
      <w:pPr>
        <w:rPr>
          <w:rFonts w:asciiTheme="minorHAnsi" w:hAnsiTheme="minorHAnsi" w:cstheme="minorHAnsi"/>
          <w:sz w:val="24"/>
          <w:szCs w:val="24"/>
        </w:rPr>
      </w:pPr>
    </w:p>
    <w:p w14:paraId="3AF47B97" w14:textId="77777777" w:rsidR="00FB5D0D" w:rsidRPr="002F356C" w:rsidRDefault="0067611C" w:rsidP="00E93A49">
      <w:pPr>
        <w:pStyle w:val="PargrafodaLista"/>
        <w:numPr>
          <w:ilvl w:val="1"/>
          <w:numId w:val="9"/>
        </w:numPr>
        <w:tabs>
          <w:tab w:val="left" w:pos="720"/>
        </w:tabs>
        <w:ind w:left="719" w:hanging="567"/>
        <w:rPr>
          <w:rFonts w:asciiTheme="minorHAnsi" w:hAnsiTheme="minorHAnsi" w:cstheme="minorHAnsi"/>
          <w:sz w:val="24"/>
          <w:szCs w:val="24"/>
        </w:rPr>
      </w:pPr>
      <w:r w:rsidRPr="002F356C">
        <w:rPr>
          <w:rFonts w:asciiTheme="minorHAnsi" w:hAnsiTheme="minorHAnsi" w:cstheme="minorHAnsi"/>
          <w:sz w:val="24"/>
          <w:szCs w:val="24"/>
        </w:rPr>
        <w:t>Integram</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este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Edital,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todos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fins 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efeitos,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seguintes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anexos:</w:t>
      </w:r>
    </w:p>
    <w:p w14:paraId="543811E9" w14:textId="39C80B7A" w:rsidR="0007479F" w:rsidRPr="002F356C" w:rsidRDefault="0007479F" w:rsidP="0007479F">
      <w:pPr>
        <w:adjustRightInd w:val="0"/>
        <w:ind w:left="124" w:right="612"/>
        <w:rPr>
          <w:rFonts w:asciiTheme="minorHAnsi" w:hAnsiTheme="minorHAnsi" w:cstheme="minorHAnsi"/>
          <w:b/>
          <w:bCs/>
          <w:color w:val="000000" w:themeColor="text1"/>
          <w:sz w:val="24"/>
          <w:szCs w:val="24"/>
        </w:rPr>
      </w:pPr>
      <w:r w:rsidRPr="002F356C">
        <w:rPr>
          <w:rFonts w:asciiTheme="minorHAnsi" w:hAnsiTheme="minorHAnsi" w:cstheme="minorHAnsi"/>
          <w:b/>
          <w:sz w:val="24"/>
          <w:szCs w:val="24"/>
        </w:rPr>
        <w:t>Anexo</w:t>
      </w:r>
      <w:r w:rsidRPr="002F356C">
        <w:rPr>
          <w:rFonts w:asciiTheme="minorHAnsi" w:hAnsiTheme="minorHAnsi" w:cstheme="minorHAnsi"/>
          <w:b/>
          <w:spacing w:val="-3"/>
          <w:sz w:val="24"/>
          <w:szCs w:val="24"/>
        </w:rPr>
        <w:t xml:space="preserve"> </w:t>
      </w:r>
      <w:r w:rsidRPr="002F356C">
        <w:rPr>
          <w:rFonts w:asciiTheme="minorHAnsi" w:hAnsiTheme="minorHAnsi" w:cstheme="minorHAnsi"/>
          <w:b/>
          <w:sz w:val="24"/>
          <w:szCs w:val="24"/>
        </w:rPr>
        <w:t>I:</w:t>
      </w:r>
      <w:r w:rsidRPr="002F356C">
        <w:rPr>
          <w:rFonts w:asciiTheme="minorHAnsi" w:hAnsiTheme="minorHAnsi" w:cstheme="minorHAnsi"/>
          <w:b/>
          <w:spacing w:val="3"/>
          <w:sz w:val="24"/>
          <w:szCs w:val="24"/>
        </w:rPr>
        <w:t xml:space="preserve"> </w:t>
      </w:r>
      <w:r w:rsidRPr="002F356C">
        <w:rPr>
          <w:rFonts w:asciiTheme="minorHAnsi" w:hAnsiTheme="minorHAnsi" w:cstheme="minorHAnsi"/>
          <w:sz w:val="24"/>
          <w:szCs w:val="24"/>
        </w:rPr>
        <w:t>Termo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Referência;</w:t>
      </w:r>
    </w:p>
    <w:p w14:paraId="073A7F22" w14:textId="02CED6D7" w:rsidR="0007479F" w:rsidRPr="002F356C" w:rsidRDefault="0007479F" w:rsidP="0007479F">
      <w:pPr>
        <w:adjustRightInd w:val="0"/>
        <w:ind w:left="124" w:right="612"/>
        <w:rPr>
          <w:rFonts w:asciiTheme="minorHAnsi" w:hAnsiTheme="minorHAnsi" w:cstheme="minorHAnsi"/>
          <w:b/>
          <w:bCs/>
          <w:color w:val="000000" w:themeColor="text1"/>
          <w:sz w:val="24"/>
          <w:szCs w:val="24"/>
        </w:rPr>
      </w:pPr>
      <w:r w:rsidRPr="002F356C">
        <w:rPr>
          <w:rFonts w:asciiTheme="minorHAnsi" w:hAnsiTheme="minorHAnsi" w:cstheme="minorHAnsi"/>
          <w:b/>
          <w:sz w:val="24"/>
          <w:szCs w:val="24"/>
        </w:rPr>
        <w:t xml:space="preserve">Anexo II: </w:t>
      </w:r>
      <w:r w:rsidRPr="002F356C">
        <w:rPr>
          <w:rFonts w:asciiTheme="minorHAnsi" w:hAnsiTheme="minorHAnsi" w:cstheme="minorHAnsi"/>
          <w:sz w:val="24"/>
          <w:szCs w:val="24"/>
        </w:rPr>
        <w:t>Modelo de Proposta de Preços;</w:t>
      </w:r>
    </w:p>
    <w:p w14:paraId="5A5C5A7C" w14:textId="03FC581F" w:rsidR="0007479F" w:rsidRPr="002F356C" w:rsidRDefault="0007479F" w:rsidP="0007479F">
      <w:pPr>
        <w:adjustRightInd w:val="0"/>
        <w:ind w:left="124" w:right="612"/>
        <w:rPr>
          <w:rFonts w:asciiTheme="minorHAnsi" w:hAnsiTheme="minorHAnsi" w:cstheme="minorHAnsi"/>
          <w:color w:val="000000" w:themeColor="text1"/>
          <w:sz w:val="24"/>
          <w:szCs w:val="24"/>
        </w:rPr>
      </w:pPr>
      <w:r w:rsidRPr="002F356C">
        <w:rPr>
          <w:rFonts w:asciiTheme="minorHAnsi" w:hAnsiTheme="minorHAnsi" w:cstheme="minorHAnsi"/>
          <w:b/>
          <w:bCs/>
          <w:color w:val="000000" w:themeColor="text1"/>
          <w:sz w:val="24"/>
          <w:szCs w:val="24"/>
        </w:rPr>
        <w:t xml:space="preserve">Anexo III: </w:t>
      </w:r>
      <w:r w:rsidRPr="002F356C">
        <w:rPr>
          <w:rFonts w:asciiTheme="minorHAnsi" w:hAnsiTheme="minorHAnsi" w:cstheme="minorHAnsi"/>
          <w:color w:val="000000" w:themeColor="text1"/>
          <w:sz w:val="24"/>
          <w:szCs w:val="24"/>
        </w:rPr>
        <w:t>Declaração de Cumprimento dos Requisitos Habilitatórios;</w:t>
      </w:r>
    </w:p>
    <w:p w14:paraId="204666A7" w14:textId="77777777" w:rsidR="00E9261E" w:rsidRPr="002F356C" w:rsidRDefault="00E9261E" w:rsidP="00E9261E">
      <w:pPr>
        <w:adjustRightInd w:val="0"/>
        <w:ind w:left="124" w:right="612"/>
        <w:rPr>
          <w:rFonts w:asciiTheme="minorHAnsi" w:hAnsiTheme="minorHAnsi" w:cstheme="minorHAnsi"/>
          <w:color w:val="000000" w:themeColor="text1"/>
          <w:sz w:val="24"/>
          <w:szCs w:val="24"/>
        </w:rPr>
      </w:pPr>
      <w:r w:rsidRPr="002F356C">
        <w:rPr>
          <w:rFonts w:asciiTheme="minorHAnsi" w:hAnsiTheme="minorHAnsi" w:cstheme="minorHAnsi"/>
          <w:b/>
          <w:bCs/>
          <w:color w:val="000000" w:themeColor="text1"/>
          <w:sz w:val="24"/>
          <w:szCs w:val="24"/>
        </w:rPr>
        <w:t xml:space="preserve">Anexo IV: </w:t>
      </w:r>
      <w:r w:rsidRPr="002F356C">
        <w:rPr>
          <w:rFonts w:asciiTheme="minorHAnsi" w:hAnsiTheme="minorHAnsi" w:cstheme="minorHAnsi"/>
          <w:color w:val="000000" w:themeColor="text1"/>
          <w:sz w:val="24"/>
          <w:szCs w:val="24"/>
        </w:rPr>
        <w:t>Declaração de Inexistência de Fatos Impeditivos;</w:t>
      </w:r>
    </w:p>
    <w:p w14:paraId="32F2A12D" w14:textId="77777777" w:rsidR="00E9261E" w:rsidRPr="002F356C" w:rsidRDefault="00E9261E" w:rsidP="00E9261E">
      <w:pPr>
        <w:adjustRightInd w:val="0"/>
        <w:ind w:left="124" w:right="612"/>
        <w:rPr>
          <w:rFonts w:asciiTheme="minorHAnsi" w:hAnsiTheme="minorHAnsi" w:cstheme="minorHAnsi"/>
          <w:color w:val="000000" w:themeColor="text1"/>
          <w:sz w:val="24"/>
          <w:szCs w:val="24"/>
        </w:rPr>
      </w:pPr>
      <w:r w:rsidRPr="002F356C">
        <w:rPr>
          <w:rFonts w:asciiTheme="minorHAnsi" w:hAnsiTheme="minorHAnsi" w:cstheme="minorHAnsi"/>
          <w:b/>
          <w:bCs/>
          <w:color w:val="000000" w:themeColor="text1"/>
          <w:sz w:val="24"/>
          <w:szCs w:val="24"/>
        </w:rPr>
        <w:t xml:space="preserve">Anexo V: </w:t>
      </w:r>
      <w:r w:rsidRPr="002F356C">
        <w:rPr>
          <w:rFonts w:asciiTheme="minorHAnsi" w:hAnsiTheme="minorHAnsi" w:cstheme="minorHAnsi"/>
          <w:color w:val="000000" w:themeColor="text1"/>
          <w:sz w:val="24"/>
          <w:szCs w:val="24"/>
        </w:rPr>
        <w:t>Declaração de que não Emprega Menor;</w:t>
      </w:r>
    </w:p>
    <w:p w14:paraId="72B837ED" w14:textId="6A8D03A6" w:rsidR="00E9261E" w:rsidRPr="002F356C" w:rsidRDefault="00E9261E" w:rsidP="00E9261E">
      <w:pPr>
        <w:adjustRightInd w:val="0"/>
        <w:ind w:left="124" w:right="612"/>
        <w:rPr>
          <w:rFonts w:asciiTheme="minorHAnsi" w:hAnsiTheme="minorHAnsi" w:cstheme="minorHAnsi"/>
          <w:b/>
          <w:bCs/>
          <w:color w:val="000000" w:themeColor="text1"/>
          <w:sz w:val="24"/>
          <w:szCs w:val="24"/>
        </w:rPr>
      </w:pPr>
      <w:r w:rsidRPr="002F356C">
        <w:rPr>
          <w:rFonts w:asciiTheme="minorHAnsi" w:hAnsiTheme="minorHAnsi" w:cstheme="minorHAnsi"/>
          <w:b/>
          <w:bCs/>
          <w:color w:val="000000" w:themeColor="text1"/>
          <w:sz w:val="24"/>
          <w:szCs w:val="24"/>
        </w:rPr>
        <w:t xml:space="preserve">Anexo VI </w:t>
      </w:r>
      <w:r w:rsidRPr="002F356C">
        <w:rPr>
          <w:rFonts w:asciiTheme="minorHAnsi" w:hAnsiTheme="minorHAnsi" w:cstheme="minorHAnsi"/>
          <w:color w:val="000000" w:themeColor="text1"/>
          <w:sz w:val="24"/>
          <w:szCs w:val="24"/>
        </w:rPr>
        <w:t>Declaração de Microempresa ou Empresa de Pequeno Porte;</w:t>
      </w:r>
    </w:p>
    <w:p w14:paraId="02CD4CEC" w14:textId="17EBA995" w:rsidR="00E9261E" w:rsidRPr="002F356C" w:rsidRDefault="00E9261E" w:rsidP="0007479F">
      <w:pPr>
        <w:adjustRightInd w:val="0"/>
        <w:ind w:left="124" w:right="612"/>
        <w:rPr>
          <w:rFonts w:asciiTheme="minorHAnsi" w:hAnsiTheme="minorHAnsi" w:cstheme="minorHAnsi"/>
          <w:color w:val="000000" w:themeColor="text1"/>
          <w:sz w:val="24"/>
          <w:szCs w:val="24"/>
        </w:rPr>
      </w:pPr>
      <w:r w:rsidRPr="002F356C">
        <w:rPr>
          <w:rFonts w:asciiTheme="minorHAnsi" w:hAnsiTheme="minorHAnsi" w:cstheme="minorHAnsi"/>
          <w:b/>
          <w:bCs/>
          <w:color w:val="000000" w:themeColor="text1"/>
          <w:sz w:val="24"/>
          <w:szCs w:val="24"/>
        </w:rPr>
        <w:t>Anexo VII:</w:t>
      </w:r>
      <w:r w:rsidRPr="002F356C">
        <w:rPr>
          <w:rFonts w:asciiTheme="minorHAnsi" w:hAnsiTheme="minorHAnsi" w:cstheme="minorHAnsi"/>
          <w:color w:val="000000" w:themeColor="text1"/>
          <w:sz w:val="24"/>
          <w:szCs w:val="24"/>
        </w:rPr>
        <w:t xml:space="preserve"> Minuta da Ata de Registro de Preços;</w:t>
      </w:r>
    </w:p>
    <w:p w14:paraId="2B8ED806" w14:textId="6C810EA4" w:rsidR="00FB5D0D" w:rsidRPr="002F356C" w:rsidRDefault="00E9261E" w:rsidP="00AF2AB6">
      <w:pPr>
        <w:ind w:left="153" w:right="5433"/>
        <w:rPr>
          <w:rFonts w:asciiTheme="minorHAnsi" w:hAnsiTheme="minorHAnsi" w:cstheme="minorHAnsi"/>
          <w:sz w:val="24"/>
          <w:szCs w:val="24"/>
        </w:rPr>
      </w:pPr>
      <w:r w:rsidRPr="002F356C">
        <w:rPr>
          <w:rFonts w:asciiTheme="minorHAnsi" w:hAnsiTheme="minorHAnsi" w:cstheme="minorHAnsi"/>
          <w:b/>
          <w:sz w:val="24"/>
          <w:szCs w:val="24"/>
        </w:rPr>
        <w:t>Anexo</w:t>
      </w:r>
      <w:r w:rsidRPr="002F356C">
        <w:rPr>
          <w:rFonts w:asciiTheme="minorHAnsi" w:hAnsiTheme="minorHAnsi" w:cstheme="minorHAnsi"/>
          <w:b/>
          <w:spacing w:val="-3"/>
          <w:sz w:val="24"/>
          <w:szCs w:val="24"/>
        </w:rPr>
        <w:t xml:space="preserve"> </w:t>
      </w:r>
      <w:r w:rsidRPr="002F356C">
        <w:rPr>
          <w:rFonts w:asciiTheme="minorHAnsi" w:hAnsiTheme="minorHAnsi" w:cstheme="minorHAnsi"/>
          <w:b/>
          <w:sz w:val="24"/>
          <w:szCs w:val="24"/>
        </w:rPr>
        <w:t xml:space="preserve">VIII: </w:t>
      </w:r>
      <w:r w:rsidRPr="002F356C">
        <w:rPr>
          <w:rFonts w:asciiTheme="minorHAnsi" w:hAnsiTheme="minorHAnsi" w:cstheme="minorHAnsi"/>
          <w:sz w:val="24"/>
          <w:szCs w:val="24"/>
        </w:rPr>
        <w:t>Minuta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Contrato</w:t>
      </w:r>
      <w:r w:rsidR="003E2206" w:rsidRPr="002F356C">
        <w:rPr>
          <w:rFonts w:asciiTheme="minorHAnsi" w:hAnsiTheme="minorHAnsi" w:cstheme="minorHAnsi"/>
          <w:sz w:val="24"/>
          <w:szCs w:val="24"/>
        </w:rPr>
        <w:t>;</w:t>
      </w:r>
    </w:p>
    <w:p w14:paraId="4D9D52BF" w14:textId="2A3A8A91" w:rsidR="00CB6312" w:rsidRPr="002F356C" w:rsidRDefault="00BE5AE3" w:rsidP="00BE5AE3">
      <w:pPr>
        <w:ind w:left="153" w:right="5433"/>
        <w:rPr>
          <w:rFonts w:asciiTheme="minorHAnsi" w:hAnsiTheme="minorHAnsi" w:cstheme="minorHAnsi"/>
          <w:sz w:val="24"/>
          <w:szCs w:val="24"/>
        </w:rPr>
      </w:pPr>
      <w:r w:rsidRPr="002F356C">
        <w:rPr>
          <w:rFonts w:asciiTheme="minorHAnsi" w:hAnsiTheme="minorHAnsi" w:cstheme="minorHAnsi"/>
          <w:b/>
          <w:sz w:val="24"/>
          <w:szCs w:val="24"/>
        </w:rPr>
        <w:t>Anexo IX:</w:t>
      </w:r>
      <w:r w:rsidRPr="002F356C">
        <w:rPr>
          <w:rFonts w:asciiTheme="minorHAnsi" w:hAnsiTheme="minorHAnsi" w:cstheme="minorHAnsi"/>
          <w:sz w:val="24"/>
          <w:szCs w:val="24"/>
        </w:rPr>
        <w:t xml:space="preserve"> Termo de Ciência e de Notificação</w:t>
      </w:r>
      <w:r w:rsidR="003E2206" w:rsidRPr="002F356C">
        <w:rPr>
          <w:rFonts w:asciiTheme="minorHAnsi" w:hAnsiTheme="minorHAnsi" w:cstheme="minorHAnsi"/>
          <w:sz w:val="24"/>
          <w:szCs w:val="24"/>
        </w:rPr>
        <w:t>;</w:t>
      </w:r>
    </w:p>
    <w:p w14:paraId="09964D9B" w14:textId="141C5F0A" w:rsidR="003E2206" w:rsidRPr="002F356C" w:rsidRDefault="003E2206" w:rsidP="00BE5AE3">
      <w:pPr>
        <w:ind w:left="153" w:right="5433"/>
        <w:rPr>
          <w:rFonts w:asciiTheme="minorHAnsi" w:hAnsiTheme="minorHAnsi" w:cstheme="minorHAnsi"/>
          <w:sz w:val="24"/>
          <w:szCs w:val="24"/>
        </w:rPr>
      </w:pPr>
      <w:r w:rsidRPr="002F356C">
        <w:rPr>
          <w:rFonts w:asciiTheme="minorHAnsi" w:hAnsiTheme="minorHAnsi" w:cstheme="minorHAnsi"/>
          <w:b/>
          <w:sz w:val="24"/>
          <w:szCs w:val="24"/>
        </w:rPr>
        <w:t>Anexo X:</w:t>
      </w:r>
      <w:r w:rsidRPr="002F356C">
        <w:rPr>
          <w:rFonts w:asciiTheme="minorHAnsi" w:hAnsiTheme="minorHAnsi" w:cstheme="minorHAnsi"/>
          <w:sz w:val="24"/>
          <w:szCs w:val="24"/>
        </w:rPr>
        <w:t xml:space="preserve"> </w:t>
      </w:r>
      <w:r w:rsidRPr="002F356C">
        <w:rPr>
          <w:rFonts w:asciiTheme="minorHAnsi" w:hAnsiTheme="minorHAnsi" w:cstheme="minorHAnsi"/>
          <w:bCs/>
          <w:sz w:val="24"/>
          <w:szCs w:val="24"/>
          <w:lang w:val="pt-BR"/>
        </w:rPr>
        <w:t>Recibo de Retirada de Edital.</w:t>
      </w:r>
    </w:p>
    <w:p w14:paraId="68848196" w14:textId="3E6C5200" w:rsidR="00CB6312" w:rsidRPr="002F356C" w:rsidRDefault="00CB6312" w:rsidP="00AF2AB6">
      <w:pPr>
        <w:ind w:left="153" w:right="5433"/>
        <w:rPr>
          <w:rFonts w:asciiTheme="minorHAnsi" w:hAnsiTheme="minorHAnsi" w:cstheme="minorHAnsi"/>
          <w:sz w:val="24"/>
          <w:szCs w:val="24"/>
        </w:rPr>
      </w:pPr>
    </w:p>
    <w:p w14:paraId="5C92A32A" w14:textId="77777777" w:rsidR="00CB6312" w:rsidRPr="002F356C" w:rsidRDefault="00CB6312" w:rsidP="00AF2AB6">
      <w:pPr>
        <w:ind w:left="153" w:right="5433"/>
        <w:rPr>
          <w:rFonts w:asciiTheme="minorHAnsi" w:hAnsiTheme="minorHAnsi" w:cstheme="minorHAnsi"/>
          <w:sz w:val="24"/>
          <w:szCs w:val="24"/>
        </w:rPr>
      </w:pPr>
    </w:p>
    <w:p w14:paraId="471E0CAA" w14:textId="7F5242CA" w:rsidR="00FB5D0D" w:rsidRPr="002F356C" w:rsidRDefault="00CB6312" w:rsidP="003E5594">
      <w:pPr>
        <w:jc w:val="right"/>
        <w:rPr>
          <w:rFonts w:asciiTheme="minorHAnsi" w:hAnsiTheme="minorHAnsi" w:cstheme="minorHAnsi"/>
          <w:sz w:val="24"/>
          <w:szCs w:val="24"/>
        </w:rPr>
      </w:pPr>
      <w:r w:rsidRPr="002F356C">
        <w:rPr>
          <w:rFonts w:asciiTheme="minorHAnsi" w:hAnsiTheme="minorHAnsi" w:cstheme="minorHAnsi"/>
          <w:sz w:val="24"/>
          <w:szCs w:val="24"/>
        </w:rPr>
        <w:lastRenderedPageBreak/>
        <w:t xml:space="preserve">Ribeirão Branco/SP, </w:t>
      </w:r>
      <w:r w:rsidR="003E5594">
        <w:rPr>
          <w:rFonts w:asciiTheme="minorHAnsi" w:hAnsiTheme="minorHAnsi" w:cstheme="minorHAnsi"/>
          <w:sz w:val="24"/>
          <w:szCs w:val="24"/>
        </w:rPr>
        <w:t>20</w:t>
      </w:r>
      <w:r w:rsidRPr="002F356C">
        <w:rPr>
          <w:rFonts w:asciiTheme="minorHAnsi" w:hAnsiTheme="minorHAnsi" w:cstheme="minorHAnsi"/>
          <w:sz w:val="24"/>
          <w:szCs w:val="24"/>
        </w:rPr>
        <w:t xml:space="preserve"> de outubro de 2021.</w:t>
      </w:r>
    </w:p>
    <w:p w14:paraId="66D8B78A" w14:textId="45947981" w:rsidR="00FB5D0D" w:rsidRPr="002F356C" w:rsidRDefault="00FB5D0D" w:rsidP="00AF2AB6">
      <w:pPr>
        <w:rPr>
          <w:rFonts w:asciiTheme="minorHAnsi" w:hAnsiTheme="minorHAnsi" w:cstheme="minorHAnsi"/>
          <w:sz w:val="24"/>
          <w:szCs w:val="24"/>
        </w:rPr>
      </w:pPr>
    </w:p>
    <w:p w14:paraId="6C06201A" w14:textId="420A8845" w:rsidR="00CB6312" w:rsidRPr="002F356C" w:rsidRDefault="00CB6312" w:rsidP="00AF2AB6">
      <w:pPr>
        <w:rPr>
          <w:rFonts w:asciiTheme="minorHAnsi" w:hAnsiTheme="minorHAnsi" w:cstheme="minorHAnsi"/>
          <w:sz w:val="24"/>
          <w:szCs w:val="24"/>
        </w:rPr>
      </w:pPr>
    </w:p>
    <w:p w14:paraId="291A9E9A" w14:textId="77777777" w:rsidR="00CB6312" w:rsidRPr="002F356C" w:rsidRDefault="00CB6312" w:rsidP="00AF2AB6">
      <w:pPr>
        <w:rPr>
          <w:rFonts w:asciiTheme="minorHAnsi" w:hAnsiTheme="minorHAnsi" w:cstheme="minorHAnsi"/>
          <w:sz w:val="24"/>
          <w:szCs w:val="24"/>
        </w:rPr>
      </w:pPr>
    </w:p>
    <w:p w14:paraId="0892B1DE" w14:textId="77777777" w:rsidR="00FB5D0D" w:rsidRPr="002F356C" w:rsidRDefault="00CB6312" w:rsidP="00CB6312">
      <w:pPr>
        <w:jc w:val="center"/>
        <w:rPr>
          <w:rFonts w:asciiTheme="minorHAnsi" w:hAnsiTheme="minorHAnsi" w:cstheme="minorHAnsi"/>
          <w:b/>
          <w:bCs/>
          <w:sz w:val="24"/>
          <w:szCs w:val="24"/>
        </w:rPr>
      </w:pPr>
      <w:r w:rsidRPr="002F356C">
        <w:rPr>
          <w:rFonts w:asciiTheme="minorHAnsi" w:hAnsiTheme="minorHAnsi" w:cstheme="minorHAnsi"/>
          <w:b/>
          <w:bCs/>
          <w:sz w:val="24"/>
          <w:szCs w:val="24"/>
        </w:rPr>
        <w:t>Mauro José Teixeira</w:t>
      </w:r>
    </w:p>
    <w:p w14:paraId="2F63C309" w14:textId="77777777" w:rsidR="00CB6312" w:rsidRPr="002F356C" w:rsidRDefault="00CB6312" w:rsidP="00CB6312">
      <w:pPr>
        <w:jc w:val="center"/>
        <w:rPr>
          <w:rFonts w:asciiTheme="minorHAnsi" w:hAnsiTheme="minorHAnsi" w:cstheme="minorHAnsi"/>
          <w:b/>
          <w:bCs/>
          <w:sz w:val="24"/>
          <w:szCs w:val="24"/>
        </w:rPr>
      </w:pPr>
      <w:r w:rsidRPr="002F356C">
        <w:rPr>
          <w:rFonts w:asciiTheme="minorHAnsi" w:hAnsiTheme="minorHAnsi" w:cstheme="minorHAnsi"/>
          <w:b/>
          <w:bCs/>
          <w:sz w:val="24"/>
          <w:szCs w:val="24"/>
        </w:rPr>
        <w:t>Prefeito Municipal</w:t>
      </w:r>
    </w:p>
    <w:p w14:paraId="5F457D53" w14:textId="77777777" w:rsidR="0027551D" w:rsidRPr="002F356C" w:rsidRDefault="0027551D" w:rsidP="00CB6312">
      <w:pPr>
        <w:jc w:val="center"/>
        <w:rPr>
          <w:rFonts w:asciiTheme="minorHAnsi" w:hAnsiTheme="minorHAnsi" w:cstheme="minorHAnsi"/>
          <w:b/>
          <w:bCs/>
          <w:sz w:val="24"/>
          <w:szCs w:val="24"/>
        </w:rPr>
      </w:pPr>
    </w:p>
    <w:p w14:paraId="127AE72A" w14:textId="77777777" w:rsidR="0027551D" w:rsidRPr="002F356C" w:rsidRDefault="0027551D" w:rsidP="00CB6312">
      <w:pPr>
        <w:jc w:val="center"/>
        <w:rPr>
          <w:rFonts w:asciiTheme="minorHAnsi" w:hAnsiTheme="minorHAnsi" w:cstheme="minorHAnsi"/>
          <w:b/>
          <w:bCs/>
          <w:sz w:val="24"/>
          <w:szCs w:val="24"/>
        </w:rPr>
      </w:pPr>
    </w:p>
    <w:p w14:paraId="5AE1C210" w14:textId="77777777" w:rsidR="0027551D" w:rsidRPr="002F356C" w:rsidRDefault="0027551D" w:rsidP="00CB6312">
      <w:pPr>
        <w:jc w:val="center"/>
        <w:rPr>
          <w:rFonts w:asciiTheme="minorHAnsi" w:hAnsiTheme="minorHAnsi" w:cstheme="minorHAnsi"/>
          <w:b/>
          <w:bCs/>
          <w:sz w:val="24"/>
          <w:szCs w:val="24"/>
        </w:rPr>
      </w:pPr>
    </w:p>
    <w:p w14:paraId="79E0DDB0" w14:textId="77777777" w:rsidR="0027551D" w:rsidRPr="002F356C" w:rsidRDefault="0027551D" w:rsidP="00CB6312">
      <w:pPr>
        <w:jc w:val="center"/>
        <w:rPr>
          <w:rFonts w:asciiTheme="minorHAnsi" w:hAnsiTheme="minorHAnsi" w:cstheme="minorHAnsi"/>
          <w:b/>
          <w:bCs/>
          <w:sz w:val="24"/>
          <w:szCs w:val="24"/>
        </w:rPr>
      </w:pPr>
    </w:p>
    <w:p w14:paraId="68483C8B" w14:textId="77777777" w:rsidR="0027551D" w:rsidRPr="002F356C" w:rsidRDefault="0027551D" w:rsidP="00CB6312">
      <w:pPr>
        <w:jc w:val="center"/>
        <w:rPr>
          <w:rFonts w:asciiTheme="minorHAnsi" w:hAnsiTheme="minorHAnsi" w:cstheme="minorHAnsi"/>
          <w:b/>
          <w:bCs/>
          <w:sz w:val="24"/>
          <w:szCs w:val="24"/>
        </w:rPr>
      </w:pPr>
    </w:p>
    <w:p w14:paraId="7448EC11" w14:textId="77777777" w:rsidR="0027551D" w:rsidRPr="002F356C" w:rsidRDefault="0027551D" w:rsidP="00CB6312">
      <w:pPr>
        <w:jc w:val="center"/>
        <w:rPr>
          <w:rFonts w:asciiTheme="minorHAnsi" w:hAnsiTheme="minorHAnsi" w:cstheme="minorHAnsi"/>
          <w:b/>
          <w:bCs/>
          <w:sz w:val="24"/>
          <w:szCs w:val="24"/>
        </w:rPr>
      </w:pPr>
    </w:p>
    <w:p w14:paraId="76AA5B89" w14:textId="77777777" w:rsidR="0027551D" w:rsidRPr="002F356C" w:rsidRDefault="0027551D" w:rsidP="00CB6312">
      <w:pPr>
        <w:jc w:val="center"/>
        <w:rPr>
          <w:rFonts w:asciiTheme="minorHAnsi" w:hAnsiTheme="minorHAnsi" w:cstheme="minorHAnsi"/>
          <w:b/>
          <w:bCs/>
          <w:sz w:val="24"/>
          <w:szCs w:val="24"/>
        </w:rPr>
      </w:pPr>
    </w:p>
    <w:p w14:paraId="45944934" w14:textId="77777777" w:rsidR="0027551D" w:rsidRPr="002F356C" w:rsidRDefault="0027551D" w:rsidP="00CB6312">
      <w:pPr>
        <w:jc w:val="center"/>
        <w:rPr>
          <w:rFonts w:asciiTheme="minorHAnsi" w:hAnsiTheme="minorHAnsi" w:cstheme="minorHAnsi"/>
          <w:b/>
          <w:bCs/>
          <w:sz w:val="24"/>
          <w:szCs w:val="24"/>
        </w:rPr>
      </w:pPr>
    </w:p>
    <w:p w14:paraId="12F6F7B9" w14:textId="77777777" w:rsidR="0027551D" w:rsidRPr="002F356C" w:rsidRDefault="0027551D" w:rsidP="00CB6312">
      <w:pPr>
        <w:jc w:val="center"/>
        <w:rPr>
          <w:rFonts w:asciiTheme="minorHAnsi" w:hAnsiTheme="minorHAnsi" w:cstheme="minorHAnsi"/>
          <w:b/>
          <w:bCs/>
          <w:sz w:val="24"/>
          <w:szCs w:val="24"/>
        </w:rPr>
      </w:pPr>
    </w:p>
    <w:p w14:paraId="78D984FC" w14:textId="77777777" w:rsidR="0027551D" w:rsidRPr="002F356C" w:rsidRDefault="0027551D" w:rsidP="00CB6312">
      <w:pPr>
        <w:jc w:val="center"/>
        <w:rPr>
          <w:rFonts w:asciiTheme="minorHAnsi" w:hAnsiTheme="minorHAnsi" w:cstheme="minorHAnsi"/>
          <w:b/>
          <w:bCs/>
          <w:sz w:val="24"/>
          <w:szCs w:val="24"/>
        </w:rPr>
      </w:pPr>
    </w:p>
    <w:p w14:paraId="7C2202F9" w14:textId="77777777" w:rsidR="0027551D" w:rsidRPr="002F356C" w:rsidRDefault="0027551D" w:rsidP="00CB6312">
      <w:pPr>
        <w:jc w:val="center"/>
        <w:rPr>
          <w:rFonts w:asciiTheme="minorHAnsi" w:hAnsiTheme="minorHAnsi" w:cstheme="minorHAnsi"/>
          <w:b/>
          <w:bCs/>
          <w:sz w:val="24"/>
          <w:szCs w:val="24"/>
        </w:rPr>
      </w:pPr>
    </w:p>
    <w:p w14:paraId="0615D4BA" w14:textId="77777777" w:rsidR="0027551D" w:rsidRPr="002F356C" w:rsidRDefault="0027551D" w:rsidP="00CB6312">
      <w:pPr>
        <w:jc w:val="center"/>
        <w:rPr>
          <w:rFonts w:asciiTheme="minorHAnsi" w:hAnsiTheme="minorHAnsi" w:cstheme="minorHAnsi"/>
          <w:b/>
          <w:bCs/>
          <w:sz w:val="24"/>
          <w:szCs w:val="24"/>
        </w:rPr>
      </w:pPr>
    </w:p>
    <w:p w14:paraId="0F3719AE" w14:textId="77777777" w:rsidR="0027551D" w:rsidRPr="002F356C" w:rsidRDefault="0027551D" w:rsidP="00CB6312">
      <w:pPr>
        <w:jc w:val="center"/>
        <w:rPr>
          <w:rFonts w:asciiTheme="minorHAnsi" w:hAnsiTheme="minorHAnsi" w:cstheme="minorHAnsi"/>
          <w:b/>
          <w:bCs/>
          <w:sz w:val="24"/>
          <w:szCs w:val="24"/>
        </w:rPr>
      </w:pPr>
    </w:p>
    <w:p w14:paraId="035DFDD3" w14:textId="77777777" w:rsidR="0027551D" w:rsidRPr="002F356C" w:rsidRDefault="0027551D" w:rsidP="00CB6312">
      <w:pPr>
        <w:jc w:val="center"/>
        <w:rPr>
          <w:rFonts w:asciiTheme="minorHAnsi" w:hAnsiTheme="minorHAnsi" w:cstheme="minorHAnsi"/>
          <w:b/>
          <w:bCs/>
          <w:sz w:val="24"/>
          <w:szCs w:val="24"/>
        </w:rPr>
      </w:pPr>
    </w:p>
    <w:p w14:paraId="5A734C95" w14:textId="77777777" w:rsidR="0027551D" w:rsidRPr="002F356C" w:rsidRDefault="0027551D" w:rsidP="00CB6312">
      <w:pPr>
        <w:jc w:val="center"/>
        <w:rPr>
          <w:rFonts w:asciiTheme="minorHAnsi" w:hAnsiTheme="minorHAnsi" w:cstheme="minorHAnsi"/>
          <w:b/>
          <w:bCs/>
          <w:sz w:val="24"/>
          <w:szCs w:val="24"/>
        </w:rPr>
      </w:pPr>
    </w:p>
    <w:p w14:paraId="10829BA5" w14:textId="7D99B49F" w:rsidR="00CE5BD8" w:rsidRPr="002F356C" w:rsidRDefault="00CE5BD8" w:rsidP="00E83038">
      <w:pPr>
        <w:rPr>
          <w:rFonts w:asciiTheme="minorHAnsi" w:hAnsiTheme="minorHAnsi" w:cstheme="minorHAnsi"/>
          <w:b/>
          <w:bCs/>
          <w:sz w:val="24"/>
          <w:szCs w:val="24"/>
        </w:rPr>
      </w:pPr>
    </w:p>
    <w:p w14:paraId="0CB333FF" w14:textId="51DE7768" w:rsidR="00CE5BD8" w:rsidRDefault="00CE5BD8" w:rsidP="00CB6312">
      <w:pPr>
        <w:jc w:val="center"/>
        <w:rPr>
          <w:rFonts w:asciiTheme="minorHAnsi" w:hAnsiTheme="minorHAnsi" w:cstheme="minorHAnsi"/>
          <w:b/>
          <w:bCs/>
          <w:sz w:val="24"/>
          <w:szCs w:val="24"/>
        </w:rPr>
      </w:pPr>
    </w:p>
    <w:p w14:paraId="7C01412A" w14:textId="77777777" w:rsidR="001F63C0" w:rsidRDefault="001F63C0" w:rsidP="00CB6312">
      <w:pPr>
        <w:jc w:val="center"/>
        <w:rPr>
          <w:rFonts w:asciiTheme="minorHAnsi" w:hAnsiTheme="minorHAnsi" w:cstheme="minorHAnsi"/>
          <w:b/>
          <w:bCs/>
          <w:sz w:val="24"/>
          <w:szCs w:val="24"/>
        </w:rPr>
      </w:pPr>
    </w:p>
    <w:p w14:paraId="572DD487" w14:textId="77777777" w:rsidR="001F63C0" w:rsidRDefault="001F63C0" w:rsidP="00CB6312">
      <w:pPr>
        <w:jc w:val="center"/>
        <w:rPr>
          <w:rFonts w:asciiTheme="minorHAnsi" w:hAnsiTheme="minorHAnsi" w:cstheme="minorHAnsi"/>
          <w:b/>
          <w:bCs/>
          <w:sz w:val="24"/>
          <w:szCs w:val="24"/>
        </w:rPr>
      </w:pPr>
    </w:p>
    <w:p w14:paraId="143F2B05" w14:textId="77777777" w:rsidR="001F63C0" w:rsidRDefault="001F63C0" w:rsidP="00CB6312">
      <w:pPr>
        <w:jc w:val="center"/>
        <w:rPr>
          <w:rFonts w:asciiTheme="minorHAnsi" w:hAnsiTheme="minorHAnsi" w:cstheme="minorHAnsi"/>
          <w:b/>
          <w:bCs/>
          <w:sz w:val="24"/>
          <w:szCs w:val="24"/>
        </w:rPr>
      </w:pPr>
    </w:p>
    <w:p w14:paraId="5662087A" w14:textId="77777777" w:rsidR="001F63C0" w:rsidRDefault="001F63C0" w:rsidP="00CB6312">
      <w:pPr>
        <w:jc w:val="center"/>
        <w:rPr>
          <w:rFonts w:asciiTheme="minorHAnsi" w:hAnsiTheme="minorHAnsi" w:cstheme="minorHAnsi"/>
          <w:b/>
          <w:bCs/>
          <w:sz w:val="24"/>
          <w:szCs w:val="24"/>
        </w:rPr>
      </w:pPr>
    </w:p>
    <w:p w14:paraId="09EC09DD" w14:textId="77777777" w:rsidR="001F63C0" w:rsidRDefault="001F63C0" w:rsidP="00CB6312">
      <w:pPr>
        <w:jc w:val="center"/>
        <w:rPr>
          <w:rFonts w:asciiTheme="minorHAnsi" w:hAnsiTheme="minorHAnsi" w:cstheme="minorHAnsi"/>
          <w:b/>
          <w:bCs/>
          <w:sz w:val="24"/>
          <w:szCs w:val="24"/>
        </w:rPr>
      </w:pPr>
    </w:p>
    <w:p w14:paraId="3F431916" w14:textId="77777777" w:rsidR="001F63C0" w:rsidRDefault="001F63C0" w:rsidP="00CB6312">
      <w:pPr>
        <w:jc w:val="center"/>
        <w:rPr>
          <w:rFonts w:asciiTheme="minorHAnsi" w:hAnsiTheme="minorHAnsi" w:cstheme="minorHAnsi"/>
          <w:b/>
          <w:bCs/>
          <w:sz w:val="24"/>
          <w:szCs w:val="24"/>
        </w:rPr>
      </w:pPr>
    </w:p>
    <w:p w14:paraId="0C262482" w14:textId="77777777" w:rsidR="001F63C0" w:rsidRDefault="001F63C0" w:rsidP="00CB6312">
      <w:pPr>
        <w:jc w:val="center"/>
        <w:rPr>
          <w:rFonts w:asciiTheme="minorHAnsi" w:hAnsiTheme="minorHAnsi" w:cstheme="minorHAnsi"/>
          <w:b/>
          <w:bCs/>
          <w:sz w:val="24"/>
          <w:szCs w:val="24"/>
        </w:rPr>
      </w:pPr>
    </w:p>
    <w:p w14:paraId="2E533597" w14:textId="77777777" w:rsidR="001F63C0" w:rsidRDefault="001F63C0" w:rsidP="00CB6312">
      <w:pPr>
        <w:jc w:val="center"/>
        <w:rPr>
          <w:rFonts w:asciiTheme="minorHAnsi" w:hAnsiTheme="minorHAnsi" w:cstheme="minorHAnsi"/>
          <w:b/>
          <w:bCs/>
          <w:sz w:val="24"/>
          <w:szCs w:val="24"/>
        </w:rPr>
      </w:pPr>
    </w:p>
    <w:p w14:paraId="493BBBB2" w14:textId="77777777" w:rsidR="001F63C0" w:rsidRDefault="001F63C0" w:rsidP="00CB6312">
      <w:pPr>
        <w:jc w:val="center"/>
        <w:rPr>
          <w:rFonts w:asciiTheme="minorHAnsi" w:hAnsiTheme="minorHAnsi" w:cstheme="minorHAnsi"/>
          <w:b/>
          <w:bCs/>
          <w:sz w:val="24"/>
          <w:szCs w:val="24"/>
        </w:rPr>
      </w:pPr>
    </w:p>
    <w:p w14:paraId="139C6D57" w14:textId="77777777" w:rsidR="001F63C0" w:rsidRDefault="001F63C0" w:rsidP="00CB6312">
      <w:pPr>
        <w:jc w:val="center"/>
        <w:rPr>
          <w:rFonts w:asciiTheme="minorHAnsi" w:hAnsiTheme="minorHAnsi" w:cstheme="minorHAnsi"/>
          <w:b/>
          <w:bCs/>
          <w:sz w:val="24"/>
          <w:szCs w:val="24"/>
        </w:rPr>
      </w:pPr>
    </w:p>
    <w:p w14:paraId="731B55A1" w14:textId="77777777" w:rsidR="001F63C0" w:rsidRDefault="001F63C0" w:rsidP="00CB6312">
      <w:pPr>
        <w:jc w:val="center"/>
        <w:rPr>
          <w:rFonts w:asciiTheme="minorHAnsi" w:hAnsiTheme="minorHAnsi" w:cstheme="minorHAnsi"/>
          <w:b/>
          <w:bCs/>
          <w:sz w:val="24"/>
          <w:szCs w:val="24"/>
        </w:rPr>
      </w:pPr>
    </w:p>
    <w:p w14:paraId="7AB0F613" w14:textId="77777777" w:rsidR="001F63C0" w:rsidRDefault="001F63C0" w:rsidP="00CB6312">
      <w:pPr>
        <w:jc w:val="center"/>
        <w:rPr>
          <w:rFonts w:asciiTheme="minorHAnsi" w:hAnsiTheme="minorHAnsi" w:cstheme="minorHAnsi"/>
          <w:b/>
          <w:bCs/>
          <w:sz w:val="24"/>
          <w:szCs w:val="24"/>
        </w:rPr>
      </w:pPr>
    </w:p>
    <w:p w14:paraId="71DD2904" w14:textId="77777777" w:rsidR="001F63C0" w:rsidRDefault="001F63C0" w:rsidP="00CB6312">
      <w:pPr>
        <w:jc w:val="center"/>
        <w:rPr>
          <w:rFonts w:asciiTheme="minorHAnsi" w:hAnsiTheme="minorHAnsi" w:cstheme="minorHAnsi"/>
          <w:b/>
          <w:bCs/>
          <w:sz w:val="24"/>
          <w:szCs w:val="24"/>
        </w:rPr>
      </w:pPr>
    </w:p>
    <w:p w14:paraId="4C7B70DE" w14:textId="77777777" w:rsidR="001F63C0" w:rsidRDefault="001F63C0" w:rsidP="00CB6312">
      <w:pPr>
        <w:jc w:val="center"/>
        <w:rPr>
          <w:rFonts w:asciiTheme="minorHAnsi" w:hAnsiTheme="minorHAnsi" w:cstheme="minorHAnsi"/>
          <w:b/>
          <w:bCs/>
          <w:sz w:val="24"/>
          <w:szCs w:val="24"/>
        </w:rPr>
      </w:pPr>
    </w:p>
    <w:p w14:paraId="36A5DC93" w14:textId="77777777" w:rsidR="001F63C0" w:rsidRDefault="001F63C0" w:rsidP="00CB6312">
      <w:pPr>
        <w:jc w:val="center"/>
        <w:rPr>
          <w:rFonts w:asciiTheme="minorHAnsi" w:hAnsiTheme="minorHAnsi" w:cstheme="minorHAnsi"/>
          <w:b/>
          <w:bCs/>
          <w:sz w:val="24"/>
          <w:szCs w:val="24"/>
        </w:rPr>
      </w:pPr>
    </w:p>
    <w:p w14:paraId="140BCAC6" w14:textId="77777777" w:rsidR="001F63C0" w:rsidRDefault="001F63C0" w:rsidP="00CB6312">
      <w:pPr>
        <w:jc w:val="center"/>
        <w:rPr>
          <w:rFonts w:asciiTheme="minorHAnsi" w:hAnsiTheme="minorHAnsi" w:cstheme="minorHAnsi"/>
          <w:b/>
          <w:bCs/>
          <w:sz w:val="24"/>
          <w:szCs w:val="24"/>
        </w:rPr>
      </w:pPr>
    </w:p>
    <w:p w14:paraId="236EB977" w14:textId="77777777" w:rsidR="001F63C0" w:rsidRDefault="001F63C0" w:rsidP="00CB6312">
      <w:pPr>
        <w:jc w:val="center"/>
        <w:rPr>
          <w:rFonts w:asciiTheme="minorHAnsi" w:hAnsiTheme="minorHAnsi" w:cstheme="minorHAnsi"/>
          <w:b/>
          <w:bCs/>
          <w:sz w:val="24"/>
          <w:szCs w:val="24"/>
        </w:rPr>
      </w:pPr>
    </w:p>
    <w:p w14:paraId="69CDD229" w14:textId="77777777" w:rsidR="001F63C0" w:rsidRDefault="001F63C0" w:rsidP="00CB6312">
      <w:pPr>
        <w:jc w:val="center"/>
        <w:rPr>
          <w:rFonts w:asciiTheme="minorHAnsi" w:hAnsiTheme="minorHAnsi" w:cstheme="minorHAnsi"/>
          <w:b/>
          <w:bCs/>
          <w:sz w:val="24"/>
          <w:szCs w:val="24"/>
        </w:rPr>
      </w:pPr>
    </w:p>
    <w:p w14:paraId="1804571F" w14:textId="77777777" w:rsidR="001F63C0" w:rsidRPr="002F356C" w:rsidRDefault="001F63C0" w:rsidP="00CB6312">
      <w:pPr>
        <w:jc w:val="center"/>
        <w:rPr>
          <w:rFonts w:asciiTheme="minorHAnsi" w:hAnsiTheme="minorHAnsi" w:cstheme="minorHAnsi"/>
          <w:b/>
          <w:bCs/>
          <w:sz w:val="24"/>
          <w:szCs w:val="24"/>
        </w:rPr>
      </w:pPr>
    </w:p>
    <w:p w14:paraId="5E97AC58" w14:textId="77777777" w:rsidR="00CE5BD8" w:rsidRPr="002F356C" w:rsidRDefault="00CE5BD8" w:rsidP="00CB6312">
      <w:pPr>
        <w:jc w:val="center"/>
        <w:rPr>
          <w:rFonts w:asciiTheme="minorHAnsi" w:hAnsiTheme="minorHAnsi" w:cstheme="minorHAnsi"/>
          <w:b/>
          <w:bCs/>
          <w:sz w:val="24"/>
          <w:szCs w:val="24"/>
        </w:rPr>
      </w:pPr>
    </w:p>
    <w:p w14:paraId="024C633B" w14:textId="77777777" w:rsidR="00C1137A" w:rsidRPr="002F356C" w:rsidRDefault="00C1137A" w:rsidP="00B3237A">
      <w:pPr>
        <w:shd w:val="clear" w:color="auto" w:fill="D6E3BC" w:themeFill="accent3" w:themeFillTint="66"/>
        <w:jc w:val="center"/>
        <w:rPr>
          <w:rFonts w:asciiTheme="minorHAnsi" w:hAnsiTheme="minorHAnsi" w:cstheme="minorHAnsi"/>
          <w:b/>
          <w:bCs/>
          <w:spacing w:val="-2"/>
          <w:sz w:val="24"/>
          <w:szCs w:val="24"/>
          <w:u w:val="single"/>
        </w:rPr>
      </w:pPr>
    </w:p>
    <w:p w14:paraId="241BD0E5" w14:textId="79EC88E3" w:rsidR="0027551D" w:rsidRPr="002F356C" w:rsidRDefault="00B3237A" w:rsidP="00B3237A">
      <w:pPr>
        <w:shd w:val="clear" w:color="auto" w:fill="D6E3BC" w:themeFill="accent3" w:themeFillTint="66"/>
        <w:jc w:val="center"/>
        <w:rPr>
          <w:rFonts w:asciiTheme="minorHAnsi" w:hAnsiTheme="minorHAnsi" w:cstheme="minorHAnsi"/>
          <w:b/>
          <w:bCs/>
          <w:spacing w:val="-2"/>
          <w:sz w:val="24"/>
          <w:szCs w:val="24"/>
          <w:u w:val="single"/>
        </w:rPr>
      </w:pPr>
      <w:bookmarkStart w:id="2" w:name="_Hlk85016551"/>
      <w:r w:rsidRPr="002F356C">
        <w:rPr>
          <w:rFonts w:asciiTheme="minorHAnsi" w:hAnsiTheme="minorHAnsi" w:cstheme="minorHAnsi"/>
          <w:b/>
          <w:bCs/>
          <w:spacing w:val="-2"/>
          <w:sz w:val="24"/>
          <w:szCs w:val="24"/>
          <w:u w:val="single"/>
        </w:rPr>
        <w:lastRenderedPageBreak/>
        <w:t xml:space="preserve">ANEXO </w:t>
      </w:r>
      <w:r w:rsidR="0027551D" w:rsidRPr="002F356C">
        <w:rPr>
          <w:rFonts w:asciiTheme="minorHAnsi" w:hAnsiTheme="minorHAnsi" w:cstheme="minorHAnsi"/>
          <w:b/>
          <w:bCs/>
          <w:spacing w:val="-2"/>
          <w:sz w:val="24"/>
          <w:szCs w:val="24"/>
          <w:u w:val="single"/>
        </w:rPr>
        <w:t>I:</w:t>
      </w:r>
      <w:r w:rsidRPr="002F356C">
        <w:rPr>
          <w:rFonts w:asciiTheme="minorHAnsi" w:hAnsiTheme="minorHAnsi" w:cstheme="minorHAnsi"/>
          <w:b/>
          <w:bCs/>
          <w:spacing w:val="-2"/>
          <w:sz w:val="24"/>
          <w:szCs w:val="24"/>
          <w:u w:val="single"/>
        </w:rPr>
        <w:t xml:space="preserve"> TERMO DE REFERÊNCIA:</w:t>
      </w:r>
    </w:p>
    <w:p w14:paraId="5A29A453" w14:textId="72E54380" w:rsidR="0027551D" w:rsidRPr="002F356C" w:rsidRDefault="0027551D" w:rsidP="0027551D">
      <w:pPr>
        <w:jc w:val="both"/>
        <w:rPr>
          <w:rFonts w:asciiTheme="minorHAnsi" w:hAnsiTheme="minorHAnsi" w:cstheme="minorHAnsi"/>
          <w:b/>
          <w:bCs/>
          <w:spacing w:val="-2"/>
          <w:sz w:val="24"/>
          <w:szCs w:val="24"/>
          <w:u w:val="single"/>
        </w:rPr>
      </w:pPr>
    </w:p>
    <w:p w14:paraId="605B7990" w14:textId="77777777" w:rsidR="00B3237A" w:rsidRPr="002F356C" w:rsidRDefault="00B3237A" w:rsidP="0027551D">
      <w:pPr>
        <w:jc w:val="both"/>
        <w:rPr>
          <w:rFonts w:asciiTheme="minorHAnsi" w:hAnsiTheme="minorHAnsi" w:cstheme="minorHAnsi"/>
          <w:b/>
          <w:bCs/>
          <w:spacing w:val="-2"/>
          <w:sz w:val="24"/>
          <w:szCs w:val="24"/>
          <w:u w:val="single"/>
        </w:rPr>
      </w:pPr>
    </w:p>
    <w:p w14:paraId="59764243" w14:textId="5760641E" w:rsidR="00781C61" w:rsidRPr="002F356C" w:rsidRDefault="00781C61" w:rsidP="00781C61">
      <w:pPr>
        <w:pStyle w:val="Ttulo1"/>
        <w:spacing w:before="0"/>
        <w:ind w:left="153" w:firstLine="0"/>
        <w:jc w:val="center"/>
        <w:rPr>
          <w:rFonts w:asciiTheme="minorHAnsi" w:hAnsiTheme="minorHAnsi" w:cstheme="minorHAnsi"/>
          <w:sz w:val="24"/>
          <w:szCs w:val="24"/>
        </w:rPr>
      </w:pPr>
      <w:r w:rsidRPr="002F356C">
        <w:rPr>
          <w:rFonts w:asciiTheme="minorHAnsi" w:hAnsiTheme="minorHAnsi" w:cstheme="minorHAnsi"/>
          <w:sz w:val="24"/>
          <w:szCs w:val="24"/>
        </w:rPr>
        <w:t>PREGÃO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ELETRÔNICO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w:t>
      </w:r>
      <w:r w:rsidRPr="002F356C">
        <w:rPr>
          <w:rFonts w:asciiTheme="minorHAnsi" w:hAnsiTheme="minorHAnsi" w:cstheme="minorHAnsi"/>
          <w:spacing w:val="-3"/>
          <w:sz w:val="24"/>
          <w:szCs w:val="24"/>
        </w:rPr>
        <w:t xml:space="preserve"> </w:t>
      </w:r>
      <w:r w:rsidR="003E5594">
        <w:rPr>
          <w:rFonts w:asciiTheme="minorHAnsi" w:hAnsiTheme="minorHAnsi" w:cstheme="minorHAnsi"/>
          <w:sz w:val="24"/>
          <w:szCs w:val="24"/>
        </w:rPr>
        <w:t>009/</w:t>
      </w:r>
      <w:r w:rsidRPr="002F356C">
        <w:rPr>
          <w:rFonts w:asciiTheme="minorHAnsi" w:hAnsiTheme="minorHAnsi" w:cstheme="minorHAnsi"/>
          <w:sz w:val="24"/>
          <w:szCs w:val="24"/>
        </w:rPr>
        <w:t>2021 – SRP</w:t>
      </w:r>
    </w:p>
    <w:p w14:paraId="28D8E320" w14:textId="63A404DB" w:rsidR="00781C61" w:rsidRPr="002F356C" w:rsidRDefault="00781C61" w:rsidP="00781C61">
      <w:pPr>
        <w:ind w:left="153"/>
        <w:jc w:val="center"/>
        <w:rPr>
          <w:rFonts w:asciiTheme="minorHAnsi" w:hAnsiTheme="minorHAnsi" w:cstheme="minorHAnsi"/>
          <w:b/>
          <w:sz w:val="24"/>
          <w:szCs w:val="24"/>
        </w:rPr>
      </w:pPr>
      <w:r w:rsidRPr="002F356C">
        <w:rPr>
          <w:rFonts w:asciiTheme="minorHAnsi" w:hAnsiTheme="minorHAnsi" w:cstheme="minorHAnsi"/>
          <w:b/>
          <w:sz w:val="24"/>
          <w:szCs w:val="24"/>
        </w:rPr>
        <w:t>PROCESSO</w:t>
      </w:r>
      <w:r w:rsidRPr="002F356C">
        <w:rPr>
          <w:rFonts w:asciiTheme="minorHAnsi" w:hAnsiTheme="minorHAnsi" w:cstheme="minorHAnsi"/>
          <w:b/>
          <w:spacing w:val="-6"/>
          <w:sz w:val="24"/>
          <w:szCs w:val="24"/>
        </w:rPr>
        <w:t xml:space="preserve"> </w:t>
      </w:r>
      <w:r w:rsidRPr="002F356C">
        <w:rPr>
          <w:rFonts w:asciiTheme="minorHAnsi" w:hAnsiTheme="minorHAnsi" w:cstheme="minorHAnsi"/>
          <w:b/>
          <w:sz w:val="24"/>
          <w:szCs w:val="24"/>
        </w:rPr>
        <w:t>ADMINISTRATIVO</w:t>
      </w:r>
      <w:r w:rsidRPr="002F356C">
        <w:rPr>
          <w:rFonts w:asciiTheme="minorHAnsi" w:hAnsiTheme="minorHAnsi" w:cstheme="minorHAnsi"/>
          <w:b/>
          <w:spacing w:val="-6"/>
          <w:sz w:val="24"/>
          <w:szCs w:val="24"/>
        </w:rPr>
        <w:t xml:space="preserve"> </w:t>
      </w:r>
      <w:r w:rsidRPr="002F356C">
        <w:rPr>
          <w:rFonts w:asciiTheme="minorHAnsi" w:hAnsiTheme="minorHAnsi" w:cstheme="minorHAnsi"/>
          <w:b/>
          <w:sz w:val="24"/>
          <w:szCs w:val="24"/>
        </w:rPr>
        <w:t>N°</w:t>
      </w:r>
      <w:r w:rsidRPr="002F356C">
        <w:rPr>
          <w:rFonts w:asciiTheme="minorHAnsi" w:hAnsiTheme="minorHAnsi" w:cstheme="minorHAnsi"/>
          <w:b/>
          <w:spacing w:val="-3"/>
          <w:sz w:val="24"/>
          <w:szCs w:val="24"/>
        </w:rPr>
        <w:t xml:space="preserve"> </w:t>
      </w:r>
      <w:r w:rsidR="003E5594">
        <w:rPr>
          <w:rFonts w:asciiTheme="minorHAnsi" w:hAnsiTheme="minorHAnsi" w:cstheme="minorHAnsi"/>
          <w:b/>
          <w:sz w:val="24"/>
          <w:szCs w:val="24"/>
        </w:rPr>
        <w:t>117/</w:t>
      </w:r>
      <w:r w:rsidRPr="002F356C">
        <w:rPr>
          <w:rFonts w:asciiTheme="minorHAnsi" w:hAnsiTheme="minorHAnsi" w:cstheme="minorHAnsi"/>
          <w:b/>
          <w:sz w:val="24"/>
          <w:szCs w:val="24"/>
        </w:rPr>
        <w:t>2021.</w:t>
      </w:r>
    </w:p>
    <w:p w14:paraId="1D4DF949" w14:textId="0A4F80B9" w:rsidR="0027551D" w:rsidRPr="002F356C" w:rsidRDefault="0027551D" w:rsidP="0027551D">
      <w:pPr>
        <w:jc w:val="both"/>
        <w:rPr>
          <w:rFonts w:asciiTheme="minorHAnsi" w:hAnsiTheme="minorHAnsi" w:cstheme="minorHAnsi"/>
          <w:b/>
          <w:bCs/>
          <w:color w:val="000000" w:themeColor="text1"/>
          <w:sz w:val="24"/>
          <w:szCs w:val="24"/>
        </w:rPr>
      </w:pPr>
    </w:p>
    <w:p w14:paraId="1A279AD5" w14:textId="77777777" w:rsidR="0027551D" w:rsidRPr="002F356C" w:rsidRDefault="0027551D" w:rsidP="0027551D">
      <w:pPr>
        <w:jc w:val="center"/>
        <w:rPr>
          <w:rFonts w:asciiTheme="minorHAnsi" w:hAnsiTheme="minorHAnsi" w:cstheme="minorHAnsi"/>
          <w:b/>
          <w:bCs/>
          <w:spacing w:val="-2"/>
          <w:sz w:val="24"/>
          <w:szCs w:val="24"/>
          <w:u w:val="single"/>
        </w:rPr>
      </w:pPr>
    </w:p>
    <w:p w14:paraId="14865184" w14:textId="77777777" w:rsidR="0027551D" w:rsidRPr="002F356C" w:rsidRDefault="0027551D" w:rsidP="0027551D">
      <w:pPr>
        <w:pStyle w:val="Ttulo4"/>
        <w:shd w:val="clear" w:color="auto" w:fill="D6E3BC" w:themeFill="accent3" w:themeFillTint="66"/>
        <w:tabs>
          <w:tab w:val="left" w:pos="360"/>
          <w:tab w:val="left" w:pos="540"/>
        </w:tabs>
        <w:spacing w:before="0" w:line="240" w:lineRule="auto"/>
        <w:jc w:val="both"/>
        <w:rPr>
          <w:rFonts w:asciiTheme="minorHAnsi" w:eastAsia="Tahoma" w:hAnsiTheme="minorHAnsi" w:cstheme="minorHAnsi"/>
          <w:b/>
          <w:i w:val="0"/>
          <w:iCs w:val="0"/>
          <w:sz w:val="24"/>
          <w:szCs w:val="24"/>
        </w:rPr>
      </w:pPr>
      <w:r w:rsidRPr="002F356C">
        <w:rPr>
          <w:rFonts w:asciiTheme="minorHAnsi" w:hAnsiTheme="minorHAnsi" w:cstheme="minorHAnsi"/>
          <w:b/>
          <w:i w:val="0"/>
          <w:iCs w:val="0"/>
          <w:color w:val="auto"/>
          <w:sz w:val="24"/>
          <w:szCs w:val="24"/>
        </w:rPr>
        <w:t>DO LOTE</w:t>
      </w:r>
      <w:r w:rsidRPr="002F356C">
        <w:rPr>
          <w:rFonts w:asciiTheme="minorHAnsi" w:eastAsia="Tahoma" w:hAnsiTheme="minorHAnsi" w:cstheme="minorHAnsi"/>
          <w:b/>
          <w:i w:val="0"/>
          <w:iCs w:val="0"/>
          <w:sz w:val="24"/>
          <w:szCs w:val="24"/>
        </w:rPr>
        <w:t xml:space="preserve">: </w:t>
      </w:r>
    </w:p>
    <w:p w14:paraId="59DBE0BC" w14:textId="6FB28DD0" w:rsidR="0027551D" w:rsidRPr="002F356C" w:rsidRDefault="0027551D" w:rsidP="0027551D">
      <w:pPr>
        <w:tabs>
          <w:tab w:val="left" w:pos="567"/>
          <w:tab w:val="left" w:pos="851"/>
        </w:tabs>
        <w:jc w:val="both"/>
        <w:rPr>
          <w:rFonts w:asciiTheme="minorHAnsi" w:hAnsiTheme="minorHAnsi" w:cstheme="minorHAnsi"/>
          <w:b/>
          <w:bCs/>
          <w:sz w:val="24"/>
          <w:szCs w:val="24"/>
        </w:rPr>
      </w:pPr>
      <w:r w:rsidRPr="002F356C">
        <w:rPr>
          <w:rFonts w:asciiTheme="minorHAnsi" w:hAnsiTheme="minorHAnsi" w:cstheme="minorHAnsi"/>
          <w:sz w:val="24"/>
          <w:szCs w:val="24"/>
        </w:rPr>
        <w:t xml:space="preserve">Para efeito de definição dos preços, a licitante deverá balizar sua proposta de acordo com a descrição e quantitativo dos itens integrantes deste Termo de Referência por </w:t>
      </w:r>
      <w:r w:rsidRPr="002F356C">
        <w:rPr>
          <w:rFonts w:asciiTheme="minorHAnsi" w:hAnsiTheme="minorHAnsi" w:cstheme="minorHAnsi"/>
          <w:b/>
          <w:bCs/>
          <w:sz w:val="24"/>
          <w:szCs w:val="24"/>
        </w:rPr>
        <w:t>Lote Único:</w:t>
      </w:r>
    </w:p>
    <w:p w14:paraId="1635AC78" w14:textId="77777777" w:rsidR="0027551D" w:rsidRPr="002F356C" w:rsidRDefault="0027551D" w:rsidP="0027551D">
      <w:pPr>
        <w:tabs>
          <w:tab w:val="left" w:pos="567"/>
          <w:tab w:val="left" w:pos="851"/>
        </w:tabs>
        <w:jc w:val="both"/>
        <w:rPr>
          <w:rFonts w:asciiTheme="minorHAnsi" w:hAnsiTheme="minorHAnsi" w:cstheme="minorHAnsi"/>
          <w:b/>
          <w:bCs/>
          <w:sz w:val="24"/>
          <w:szCs w:val="24"/>
        </w:rPr>
      </w:pPr>
    </w:p>
    <w:tbl>
      <w:tblPr>
        <w:tblW w:w="10916" w:type="dxa"/>
        <w:jc w:val="center"/>
        <w:tblInd w:w="-866"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1945"/>
        <w:gridCol w:w="1278"/>
        <w:gridCol w:w="756"/>
        <w:gridCol w:w="2463"/>
        <w:gridCol w:w="249"/>
        <w:gridCol w:w="1323"/>
        <w:gridCol w:w="106"/>
        <w:gridCol w:w="1370"/>
        <w:gridCol w:w="1426"/>
      </w:tblGrid>
      <w:tr w:rsidR="0027551D" w:rsidRPr="002F356C" w14:paraId="6A51808D" w14:textId="77777777" w:rsidTr="002753D8">
        <w:trPr>
          <w:jc w:val="center"/>
        </w:trPr>
        <w:tc>
          <w:tcPr>
            <w:tcW w:w="10916" w:type="dxa"/>
            <w:gridSpan w:val="9"/>
            <w:tcBorders>
              <w:bottom w:val="double" w:sz="4" w:space="0" w:color="auto"/>
            </w:tcBorders>
            <w:shd w:val="clear" w:color="auto" w:fill="E2EFD9"/>
            <w:vAlign w:val="center"/>
          </w:tcPr>
          <w:p w14:paraId="24263F27" w14:textId="77777777" w:rsidR="0027551D" w:rsidRPr="002F356C" w:rsidRDefault="0027551D"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VALOR COBRADO MENSALMENTE – TABELA A</w:t>
            </w:r>
          </w:p>
        </w:tc>
      </w:tr>
      <w:tr w:rsidR="0027551D" w:rsidRPr="002F356C" w14:paraId="1FFA85C5" w14:textId="77777777" w:rsidTr="002753D8">
        <w:trPr>
          <w:jc w:val="center"/>
        </w:trPr>
        <w:tc>
          <w:tcPr>
            <w:tcW w:w="1945" w:type="dxa"/>
            <w:tcBorders>
              <w:top w:val="double" w:sz="4" w:space="0" w:color="auto"/>
              <w:bottom w:val="single" w:sz="4" w:space="0" w:color="auto"/>
            </w:tcBorders>
            <w:shd w:val="clear" w:color="auto" w:fill="E2EFD9"/>
            <w:vAlign w:val="center"/>
          </w:tcPr>
          <w:p w14:paraId="53BD82B4" w14:textId="77777777" w:rsidR="0027551D" w:rsidRPr="002F356C" w:rsidRDefault="0027551D"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ITEM</w:t>
            </w:r>
          </w:p>
        </w:tc>
        <w:tc>
          <w:tcPr>
            <w:tcW w:w="1278" w:type="dxa"/>
            <w:tcBorders>
              <w:top w:val="double" w:sz="4" w:space="0" w:color="auto"/>
              <w:bottom w:val="single" w:sz="4" w:space="0" w:color="auto"/>
            </w:tcBorders>
            <w:shd w:val="clear" w:color="auto" w:fill="E2EFD9"/>
            <w:vAlign w:val="center"/>
          </w:tcPr>
          <w:p w14:paraId="284C194B" w14:textId="77777777" w:rsidR="0027551D" w:rsidRPr="002F356C" w:rsidRDefault="0027551D"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UNIDADE</w:t>
            </w:r>
          </w:p>
        </w:tc>
        <w:tc>
          <w:tcPr>
            <w:tcW w:w="756" w:type="dxa"/>
            <w:tcBorders>
              <w:top w:val="double" w:sz="4" w:space="0" w:color="auto"/>
              <w:bottom w:val="single" w:sz="4" w:space="0" w:color="auto"/>
            </w:tcBorders>
            <w:shd w:val="clear" w:color="auto" w:fill="E2EFD9"/>
            <w:vAlign w:val="center"/>
          </w:tcPr>
          <w:p w14:paraId="0A732D4A" w14:textId="77777777" w:rsidR="0027551D" w:rsidRPr="002F356C" w:rsidRDefault="0027551D"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QTD</w:t>
            </w:r>
          </w:p>
        </w:tc>
        <w:tc>
          <w:tcPr>
            <w:tcW w:w="2463" w:type="dxa"/>
            <w:tcBorders>
              <w:top w:val="double" w:sz="4" w:space="0" w:color="auto"/>
              <w:bottom w:val="single" w:sz="4" w:space="0" w:color="auto"/>
            </w:tcBorders>
            <w:shd w:val="clear" w:color="auto" w:fill="E2EFD9"/>
            <w:vAlign w:val="center"/>
          </w:tcPr>
          <w:p w14:paraId="7F9D1797" w14:textId="77777777" w:rsidR="0027551D" w:rsidRPr="002F356C" w:rsidRDefault="0027551D"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DESCRIÇÃO</w:t>
            </w:r>
          </w:p>
        </w:tc>
        <w:tc>
          <w:tcPr>
            <w:tcW w:w="1572" w:type="dxa"/>
            <w:gridSpan w:val="2"/>
            <w:tcBorders>
              <w:top w:val="double" w:sz="4" w:space="0" w:color="auto"/>
              <w:bottom w:val="single" w:sz="4" w:space="0" w:color="auto"/>
            </w:tcBorders>
            <w:shd w:val="clear" w:color="auto" w:fill="E2EFD9"/>
            <w:vAlign w:val="center"/>
          </w:tcPr>
          <w:p w14:paraId="489F0666" w14:textId="77777777" w:rsidR="0027551D" w:rsidRPr="002F356C" w:rsidRDefault="0027551D"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VR UNIT.</w:t>
            </w:r>
          </w:p>
        </w:tc>
        <w:tc>
          <w:tcPr>
            <w:tcW w:w="1476" w:type="dxa"/>
            <w:gridSpan w:val="2"/>
            <w:tcBorders>
              <w:top w:val="double" w:sz="4" w:space="0" w:color="auto"/>
              <w:bottom w:val="single" w:sz="4" w:space="0" w:color="auto"/>
            </w:tcBorders>
            <w:shd w:val="clear" w:color="auto" w:fill="E2EFD9"/>
            <w:vAlign w:val="center"/>
          </w:tcPr>
          <w:p w14:paraId="17C54B5A" w14:textId="77777777" w:rsidR="0027551D" w:rsidRPr="002F356C" w:rsidRDefault="0027551D"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VR MENSAL</w:t>
            </w:r>
          </w:p>
        </w:tc>
        <w:tc>
          <w:tcPr>
            <w:tcW w:w="1426" w:type="dxa"/>
            <w:tcBorders>
              <w:top w:val="double" w:sz="4" w:space="0" w:color="auto"/>
              <w:bottom w:val="single" w:sz="4" w:space="0" w:color="auto"/>
            </w:tcBorders>
            <w:shd w:val="clear" w:color="auto" w:fill="E2EFD9"/>
            <w:vAlign w:val="center"/>
          </w:tcPr>
          <w:p w14:paraId="06E87C70" w14:textId="77777777" w:rsidR="0027551D" w:rsidRPr="002F356C" w:rsidRDefault="0027551D"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VR ANUAL</w:t>
            </w:r>
          </w:p>
        </w:tc>
      </w:tr>
      <w:tr w:rsidR="0027551D" w:rsidRPr="002F356C" w14:paraId="51C76D83" w14:textId="77777777" w:rsidTr="002753D8">
        <w:trPr>
          <w:trHeight w:val="3061"/>
          <w:jc w:val="center"/>
        </w:trPr>
        <w:tc>
          <w:tcPr>
            <w:tcW w:w="1945" w:type="dxa"/>
            <w:tcBorders>
              <w:top w:val="single" w:sz="4" w:space="0" w:color="auto"/>
              <w:bottom w:val="single" w:sz="4" w:space="0" w:color="auto"/>
            </w:tcBorders>
            <w:shd w:val="clear" w:color="auto" w:fill="auto"/>
            <w:vAlign w:val="center"/>
          </w:tcPr>
          <w:p w14:paraId="68EA8911" w14:textId="77777777" w:rsidR="0027551D" w:rsidRPr="002F356C" w:rsidRDefault="0027551D"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01</w:t>
            </w:r>
          </w:p>
        </w:tc>
        <w:tc>
          <w:tcPr>
            <w:tcW w:w="1278" w:type="dxa"/>
            <w:tcBorders>
              <w:top w:val="single" w:sz="4" w:space="0" w:color="auto"/>
              <w:bottom w:val="single" w:sz="4" w:space="0" w:color="auto"/>
            </w:tcBorders>
            <w:shd w:val="clear" w:color="auto" w:fill="auto"/>
            <w:vAlign w:val="center"/>
          </w:tcPr>
          <w:p w14:paraId="08993B5A" w14:textId="77777777"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tcBorders>
              <w:top w:val="single" w:sz="4" w:space="0" w:color="auto"/>
              <w:bottom w:val="single" w:sz="4" w:space="0" w:color="auto"/>
            </w:tcBorders>
            <w:shd w:val="clear" w:color="auto" w:fill="auto"/>
            <w:vAlign w:val="center"/>
          </w:tcPr>
          <w:p w14:paraId="7986ADEE" w14:textId="73C597B7" w:rsidR="0027551D" w:rsidRPr="002F356C" w:rsidRDefault="0037057A" w:rsidP="00E83038">
            <w:pPr>
              <w:jc w:val="center"/>
              <w:rPr>
                <w:rFonts w:asciiTheme="minorHAnsi" w:hAnsiTheme="minorHAnsi" w:cstheme="minorHAnsi"/>
                <w:sz w:val="24"/>
                <w:szCs w:val="24"/>
              </w:rPr>
            </w:pPr>
            <w:r w:rsidRPr="002F356C">
              <w:rPr>
                <w:rFonts w:asciiTheme="minorHAnsi" w:hAnsiTheme="minorHAnsi" w:cstheme="minorHAnsi"/>
                <w:sz w:val="24"/>
                <w:szCs w:val="24"/>
              </w:rPr>
              <w:t>35</w:t>
            </w:r>
          </w:p>
        </w:tc>
        <w:tc>
          <w:tcPr>
            <w:tcW w:w="2463" w:type="dxa"/>
            <w:tcBorders>
              <w:top w:val="single" w:sz="4" w:space="0" w:color="auto"/>
              <w:bottom w:val="single" w:sz="4" w:space="0" w:color="auto"/>
            </w:tcBorders>
            <w:shd w:val="clear" w:color="auto" w:fill="auto"/>
          </w:tcPr>
          <w:p w14:paraId="3ECB732E" w14:textId="77777777"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sz w:val="24"/>
                <w:szCs w:val="24"/>
              </w:rPr>
              <w:t>Licença de reconhecimento vascular de palma da mão e facial, georreferenciados em duas versões para aparelhos celulares e computadores para controle de presença, ON LINE/</w:t>
            </w:r>
            <w:proofErr w:type="gramStart"/>
            <w:r w:rsidRPr="002F356C">
              <w:rPr>
                <w:rFonts w:asciiTheme="minorHAnsi" w:hAnsiTheme="minorHAnsi" w:cstheme="minorHAnsi"/>
                <w:sz w:val="24"/>
                <w:szCs w:val="24"/>
              </w:rPr>
              <w:t>OFF</w:t>
            </w:r>
            <w:proofErr w:type="gramEnd"/>
            <w:r w:rsidRPr="002F356C">
              <w:rPr>
                <w:rFonts w:asciiTheme="minorHAnsi" w:hAnsiTheme="minorHAnsi" w:cstheme="minorHAnsi"/>
                <w:sz w:val="24"/>
                <w:szCs w:val="24"/>
              </w:rPr>
              <w:t xml:space="preserve"> LINE necessário para registro de até 3.000.00 cadastros vide especificação técnica.</w:t>
            </w:r>
          </w:p>
        </w:tc>
        <w:tc>
          <w:tcPr>
            <w:tcW w:w="1572" w:type="dxa"/>
            <w:gridSpan w:val="2"/>
            <w:tcBorders>
              <w:top w:val="single" w:sz="4" w:space="0" w:color="auto"/>
              <w:bottom w:val="single" w:sz="4" w:space="0" w:color="auto"/>
            </w:tcBorders>
            <w:shd w:val="clear" w:color="auto" w:fill="auto"/>
            <w:vAlign w:val="center"/>
          </w:tcPr>
          <w:p w14:paraId="1E0E7EF5" w14:textId="7B276B76" w:rsidR="0027551D" w:rsidRPr="002F356C" w:rsidRDefault="0058415E"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99,267</w:t>
            </w:r>
          </w:p>
        </w:tc>
        <w:tc>
          <w:tcPr>
            <w:tcW w:w="1476" w:type="dxa"/>
            <w:gridSpan w:val="2"/>
            <w:tcBorders>
              <w:top w:val="single" w:sz="4" w:space="0" w:color="auto"/>
              <w:bottom w:val="single" w:sz="4" w:space="0" w:color="auto"/>
            </w:tcBorders>
            <w:shd w:val="clear" w:color="auto" w:fill="auto"/>
            <w:vAlign w:val="center"/>
          </w:tcPr>
          <w:p w14:paraId="2D294F47" w14:textId="2795290B" w:rsidR="0027551D" w:rsidRPr="002F356C" w:rsidRDefault="0058415E"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3.474,333</w:t>
            </w:r>
          </w:p>
        </w:tc>
        <w:tc>
          <w:tcPr>
            <w:tcW w:w="1426" w:type="dxa"/>
            <w:tcBorders>
              <w:top w:val="single" w:sz="4" w:space="0" w:color="auto"/>
              <w:bottom w:val="single" w:sz="4" w:space="0" w:color="auto"/>
            </w:tcBorders>
            <w:shd w:val="clear" w:color="auto" w:fill="auto"/>
            <w:vAlign w:val="center"/>
          </w:tcPr>
          <w:p w14:paraId="24D31B34" w14:textId="41649E48" w:rsidR="0027551D" w:rsidRPr="002F356C" w:rsidRDefault="002A6335"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41.692,00</w:t>
            </w:r>
          </w:p>
        </w:tc>
      </w:tr>
      <w:tr w:rsidR="0027551D" w:rsidRPr="002F356C" w14:paraId="2104D3E3" w14:textId="77777777" w:rsidTr="002753D8">
        <w:trPr>
          <w:trHeight w:val="1830"/>
          <w:jc w:val="center"/>
        </w:trPr>
        <w:tc>
          <w:tcPr>
            <w:tcW w:w="1945" w:type="dxa"/>
            <w:tcBorders>
              <w:top w:val="single" w:sz="4" w:space="0" w:color="auto"/>
              <w:left w:val="double" w:sz="4" w:space="0" w:color="auto"/>
              <w:bottom w:val="single" w:sz="4" w:space="0" w:color="auto"/>
            </w:tcBorders>
            <w:shd w:val="clear" w:color="auto" w:fill="auto"/>
            <w:vAlign w:val="center"/>
          </w:tcPr>
          <w:p w14:paraId="6AC10956" w14:textId="77777777" w:rsidR="0027551D" w:rsidRPr="002F356C" w:rsidRDefault="0027551D"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02</w:t>
            </w:r>
          </w:p>
        </w:tc>
        <w:tc>
          <w:tcPr>
            <w:tcW w:w="1278" w:type="dxa"/>
            <w:tcBorders>
              <w:top w:val="single" w:sz="4" w:space="0" w:color="auto"/>
              <w:bottom w:val="single" w:sz="4" w:space="0" w:color="auto"/>
            </w:tcBorders>
            <w:shd w:val="clear" w:color="auto" w:fill="auto"/>
            <w:vAlign w:val="center"/>
          </w:tcPr>
          <w:p w14:paraId="0A9024C7" w14:textId="77777777"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tcBorders>
              <w:top w:val="single" w:sz="4" w:space="0" w:color="auto"/>
              <w:bottom w:val="single" w:sz="4" w:space="0" w:color="auto"/>
            </w:tcBorders>
            <w:shd w:val="clear" w:color="auto" w:fill="auto"/>
            <w:vAlign w:val="center"/>
          </w:tcPr>
          <w:p w14:paraId="56DF956C" w14:textId="77777777" w:rsidR="0027551D" w:rsidRPr="002F356C" w:rsidRDefault="0027551D"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01</w:t>
            </w:r>
          </w:p>
        </w:tc>
        <w:tc>
          <w:tcPr>
            <w:tcW w:w="2463" w:type="dxa"/>
            <w:tcBorders>
              <w:top w:val="single" w:sz="4" w:space="0" w:color="auto"/>
              <w:bottom w:val="single" w:sz="4" w:space="0" w:color="auto"/>
            </w:tcBorders>
            <w:shd w:val="clear" w:color="auto" w:fill="auto"/>
          </w:tcPr>
          <w:p w14:paraId="5A7433BD" w14:textId="77777777"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bCs/>
                <w:sz w:val="24"/>
                <w:szCs w:val="24"/>
              </w:rPr>
              <w:t>Licença PORTAL WEB para aferição do reconhecimento vascular de palma da mão e facial, georreferenciados para controle de presença e escala, para até 3.000.00 cadastros – vide especificação técnica.</w:t>
            </w:r>
          </w:p>
        </w:tc>
        <w:tc>
          <w:tcPr>
            <w:tcW w:w="1572" w:type="dxa"/>
            <w:gridSpan w:val="2"/>
            <w:tcBorders>
              <w:top w:val="single" w:sz="4" w:space="0" w:color="auto"/>
              <w:bottom w:val="single" w:sz="4" w:space="0" w:color="auto"/>
            </w:tcBorders>
            <w:shd w:val="clear" w:color="auto" w:fill="auto"/>
            <w:vAlign w:val="center"/>
          </w:tcPr>
          <w:p w14:paraId="36F1BBE4" w14:textId="4CF0B180" w:rsidR="0027551D" w:rsidRPr="002F356C" w:rsidRDefault="0058415E"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4.600,00</w:t>
            </w:r>
          </w:p>
        </w:tc>
        <w:tc>
          <w:tcPr>
            <w:tcW w:w="1476" w:type="dxa"/>
            <w:gridSpan w:val="2"/>
            <w:tcBorders>
              <w:top w:val="single" w:sz="4" w:space="0" w:color="auto"/>
              <w:bottom w:val="single" w:sz="4" w:space="0" w:color="auto"/>
            </w:tcBorders>
            <w:shd w:val="clear" w:color="auto" w:fill="auto"/>
            <w:vAlign w:val="center"/>
          </w:tcPr>
          <w:p w14:paraId="72C1F8AF" w14:textId="1FF468A5" w:rsidR="0027551D" w:rsidRPr="002F356C" w:rsidRDefault="0058415E"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4.600,00</w:t>
            </w:r>
          </w:p>
        </w:tc>
        <w:tc>
          <w:tcPr>
            <w:tcW w:w="1426" w:type="dxa"/>
            <w:tcBorders>
              <w:top w:val="single" w:sz="4" w:space="0" w:color="auto"/>
              <w:bottom w:val="single" w:sz="4" w:space="0" w:color="auto"/>
              <w:right w:val="double" w:sz="4" w:space="0" w:color="auto"/>
            </w:tcBorders>
            <w:shd w:val="clear" w:color="auto" w:fill="auto"/>
            <w:vAlign w:val="center"/>
          </w:tcPr>
          <w:p w14:paraId="166E5022" w14:textId="533C98DD" w:rsidR="0027551D" w:rsidRPr="002F356C" w:rsidRDefault="002A6335"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55.200,00</w:t>
            </w:r>
          </w:p>
        </w:tc>
      </w:tr>
      <w:tr w:rsidR="0027551D" w:rsidRPr="002F356C" w14:paraId="4DD0BE2F" w14:textId="77777777" w:rsidTr="002753D8">
        <w:trPr>
          <w:trHeight w:val="686"/>
          <w:jc w:val="center"/>
        </w:trPr>
        <w:tc>
          <w:tcPr>
            <w:tcW w:w="1945" w:type="dxa"/>
            <w:tcBorders>
              <w:top w:val="single" w:sz="4" w:space="0" w:color="auto"/>
              <w:left w:val="double" w:sz="4" w:space="0" w:color="auto"/>
              <w:bottom w:val="single" w:sz="4" w:space="0" w:color="auto"/>
            </w:tcBorders>
            <w:shd w:val="clear" w:color="auto" w:fill="auto"/>
            <w:vAlign w:val="center"/>
          </w:tcPr>
          <w:p w14:paraId="51417365" w14:textId="77777777" w:rsidR="0027551D" w:rsidRPr="002F356C" w:rsidRDefault="0027551D"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03</w:t>
            </w:r>
          </w:p>
        </w:tc>
        <w:tc>
          <w:tcPr>
            <w:tcW w:w="1278" w:type="dxa"/>
            <w:tcBorders>
              <w:top w:val="single" w:sz="4" w:space="0" w:color="auto"/>
              <w:bottom w:val="single" w:sz="4" w:space="0" w:color="auto"/>
            </w:tcBorders>
            <w:shd w:val="clear" w:color="auto" w:fill="auto"/>
            <w:vAlign w:val="center"/>
          </w:tcPr>
          <w:p w14:paraId="56F4D1EA" w14:textId="77777777"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tcBorders>
              <w:top w:val="single" w:sz="4" w:space="0" w:color="auto"/>
              <w:bottom w:val="single" w:sz="4" w:space="0" w:color="auto"/>
            </w:tcBorders>
            <w:shd w:val="clear" w:color="auto" w:fill="auto"/>
            <w:vAlign w:val="center"/>
          </w:tcPr>
          <w:p w14:paraId="0925F140" w14:textId="77777777"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sz w:val="24"/>
                <w:szCs w:val="24"/>
              </w:rPr>
              <w:t>01</w:t>
            </w:r>
          </w:p>
        </w:tc>
        <w:tc>
          <w:tcPr>
            <w:tcW w:w="2463" w:type="dxa"/>
            <w:tcBorders>
              <w:top w:val="single" w:sz="4" w:space="0" w:color="auto"/>
              <w:bottom w:val="single" w:sz="4" w:space="0" w:color="auto"/>
            </w:tcBorders>
            <w:shd w:val="clear" w:color="auto" w:fill="auto"/>
          </w:tcPr>
          <w:p w14:paraId="0FA4E5AA" w14:textId="77777777" w:rsidR="0027551D" w:rsidRPr="002F356C" w:rsidRDefault="0027551D" w:rsidP="00E83038">
            <w:pPr>
              <w:jc w:val="center"/>
              <w:rPr>
                <w:rFonts w:asciiTheme="minorHAnsi" w:hAnsiTheme="minorHAnsi" w:cstheme="minorHAnsi"/>
                <w:bCs/>
                <w:sz w:val="24"/>
                <w:szCs w:val="24"/>
              </w:rPr>
            </w:pPr>
            <w:r w:rsidRPr="002F356C">
              <w:rPr>
                <w:rFonts w:asciiTheme="minorHAnsi" w:hAnsiTheme="minorHAnsi" w:cstheme="minorHAnsi"/>
                <w:sz w:val="24"/>
                <w:szCs w:val="24"/>
              </w:rPr>
              <w:t>Solução aplicativo Mobile Saúde on line/</w:t>
            </w:r>
            <w:proofErr w:type="gramStart"/>
            <w:r w:rsidRPr="002F356C">
              <w:rPr>
                <w:rFonts w:asciiTheme="minorHAnsi" w:hAnsiTheme="minorHAnsi" w:cstheme="minorHAnsi"/>
                <w:sz w:val="24"/>
                <w:szCs w:val="24"/>
              </w:rPr>
              <w:t>off</w:t>
            </w:r>
            <w:proofErr w:type="gramEnd"/>
            <w:r w:rsidRPr="002F356C">
              <w:rPr>
                <w:rFonts w:asciiTheme="minorHAnsi" w:hAnsiTheme="minorHAnsi" w:cstheme="minorHAnsi"/>
                <w:sz w:val="24"/>
                <w:szCs w:val="24"/>
              </w:rPr>
              <w:t>.</w:t>
            </w:r>
          </w:p>
        </w:tc>
        <w:tc>
          <w:tcPr>
            <w:tcW w:w="1572" w:type="dxa"/>
            <w:gridSpan w:val="2"/>
            <w:tcBorders>
              <w:top w:val="single" w:sz="4" w:space="0" w:color="auto"/>
              <w:bottom w:val="single" w:sz="4" w:space="0" w:color="auto"/>
            </w:tcBorders>
            <w:shd w:val="clear" w:color="auto" w:fill="auto"/>
            <w:vAlign w:val="center"/>
          </w:tcPr>
          <w:p w14:paraId="440B7430" w14:textId="7BC69113" w:rsidR="0027551D" w:rsidRPr="002F356C" w:rsidRDefault="0058415E"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5.633,333</w:t>
            </w:r>
          </w:p>
        </w:tc>
        <w:tc>
          <w:tcPr>
            <w:tcW w:w="1476" w:type="dxa"/>
            <w:gridSpan w:val="2"/>
            <w:tcBorders>
              <w:top w:val="single" w:sz="4" w:space="0" w:color="auto"/>
              <w:bottom w:val="single" w:sz="4" w:space="0" w:color="auto"/>
            </w:tcBorders>
            <w:shd w:val="clear" w:color="auto" w:fill="auto"/>
            <w:vAlign w:val="center"/>
          </w:tcPr>
          <w:p w14:paraId="06752F94" w14:textId="761199C1" w:rsidR="0027551D" w:rsidRPr="002F356C" w:rsidRDefault="0058415E"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5.633,333</w:t>
            </w:r>
          </w:p>
        </w:tc>
        <w:tc>
          <w:tcPr>
            <w:tcW w:w="1426" w:type="dxa"/>
            <w:tcBorders>
              <w:top w:val="single" w:sz="4" w:space="0" w:color="auto"/>
              <w:bottom w:val="single" w:sz="4" w:space="0" w:color="auto"/>
              <w:right w:val="double" w:sz="4" w:space="0" w:color="auto"/>
            </w:tcBorders>
            <w:shd w:val="clear" w:color="auto" w:fill="auto"/>
            <w:vAlign w:val="center"/>
          </w:tcPr>
          <w:p w14:paraId="58AF07F2" w14:textId="517F1716" w:rsidR="0027551D" w:rsidRPr="002F356C" w:rsidRDefault="002A6335"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67.600,00</w:t>
            </w:r>
          </w:p>
        </w:tc>
      </w:tr>
      <w:tr w:rsidR="0027551D" w:rsidRPr="002F356C" w14:paraId="2E8977FC" w14:textId="77777777" w:rsidTr="002753D8">
        <w:trPr>
          <w:trHeight w:val="812"/>
          <w:jc w:val="center"/>
        </w:trPr>
        <w:tc>
          <w:tcPr>
            <w:tcW w:w="1945" w:type="dxa"/>
            <w:tcBorders>
              <w:top w:val="single" w:sz="4" w:space="0" w:color="auto"/>
              <w:bottom w:val="single" w:sz="4" w:space="0" w:color="auto"/>
            </w:tcBorders>
            <w:shd w:val="clear" w:color="auto" w:fill="auto"/>
            <w:vAlign w:val="center"/>
          </w:tcPr>
          <w:p w14:paraId="5C1CE0CC" w14:textId="77777777" w:rsidR="0027551D" w:rsidRPr="002F356C" w:rsidRDefault="0027551D"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lastRenderedPageBreak/>
              <w:t>04</w:t>
            </w:r>
          </w:p>
        </w:tc>
        <w:tc>
          <w:tcPr>
            <w:tcW w:w="1278" w:type="dxa"/>
            <w:tcBorders>
              <w:top w:val="single" w:sz="4" w:space="0" w:color="auto"/>
              <w:bottom w:val="single" w:sz="4" w:space="0" w:color="auto"/>
            </w:tcBorders>
            <w:shd w:val="clear" w:color="auto" w:fill="auto"/>
            <w:vAlign w:val="center"/>
          </w:tcPr>
          <w:p w14:paraId="5AE8D623" w14:textId="77777777"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tcBorders>
              <w:top w:val="single" w:sz="4" w:space="0" w:color="auto"/>
              <w:bottom w:val="single" w:sz="4" w:space="0" w:color="auto"/>
            </w:tcBorders>
            <w:shd w:val="clear" w:color="auto" w:fill="auto"/>
            <w:vAlign w:val="center"/>
          </w:tcPr>
          <w:p w14:paraId="316BE95D" w14:textId="67737F8E" w:rsidR="0027551D" w:rsidRPr="002F356C" w:rsidRDefault="0037057A" w:rsidP="00E83038">
            <w:pPr>
              <w:jc w:val="center"/>
              <w:rPr>
                <w:rFonts w:asciiTheme="minorHAnsi" w:hAnsiTheme="minorHAnsi" w:cstheme="minorHAnsi"/>
                <w:sz w:val="24"/>
                <w:szCs w:val="24"/>
              </w:rPr>
            </w:pPr>
            <w:r w:rsidRPr="002F356C">
              <w:rPr>
                <w:rFonts w:asciiTheme="minorHAnsi" w:hAnsiTheme="minorHAnsi" w:cstheme="minorHAnsi"/>
                <w:sz w:val="24"/>
                <w:szCs w:val="24"/>
              </w:rPr>
              <w:t>35</w:t>
            </w:r>
          </w:p>
        </w:tc>
        <w:tc>
          <w:tcPr>
            <w:tcW w:w="2463" w:type="dxa"/>
            <w:tcBorders>
              <w:top w:val="single" w:sz="4" w:space="0" w:color="auto"/>
              <w:bottom w:val="single" w:sz="4" w:space="0" w:color="auto"/>
            </w:tcBorders>
            <w:shd w:val="clear" w:color="auto" w:fill="auto"/>
          </w:tcPr>
          <w:p w14:paraId="13E456CD" w14:textId="347F5A77"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sz w:val="24"/>
                <w:szCs w:val="24"/>
              </w:rPr>
              <w:t>Solução portal WEB para acompanhamento, controle saúde/ prontuário eletrônico instalado em computadores para unidade de saúde.</w:t>
            </w:r>
          </w:p>
        </w:tc>
        <w:tc>
          <w:tcPr>
            <w:tcW w:w="1572" w:type="dxa"/>
            <w:gridSpan w:val="2"/>
            <w:tcBorders>
              <w:top w:val="single" w:sz="4" w:space="0" w:color="auto"/>
              <w:bottom w:val="single" w:sz="4" w:space="0" w:color="auto"/>
            </w:tcBorders>
            <w:shd w:val="clear" w:color="auto" w:fill="auto"/>
            <w:vAlign w:val="center"/>
          </w:tcPr>
          <w:p w14:paraId="39E2AAEC" w14:textId="6F46EFF9" w:rsidR="0027551D" w:rsidRPr="002F356C" w:rsidRDefault="0058415E"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162,667</w:t>
            </w:r>
          </w:p>
        </w:tc>
        <w:tc>
          <w:tcPr>
            <w:tcW w:w="1476" w:type="dxa"/>
            <w:gridSpan w:val="2"/>
            <w:tcBorders>
              <w:top w:val="single" w:sz="4" w:space="0" w:color="auto"/>
              <w:bottom w:val="single" w:sz="4" w:space="0" w:color="auto"/>
            </w:tcBorders>
            <w:shd w:val="clear" w:color="auto" w:fill="auto"/>
            <w:vAlign w:val="center"/>
          </w:tcPr>
          <w:p w14:paraId="47C3FF45" w14:textId="2C8A3CEB" w:rsidR="0027551D" w:rsidRPr="002F356C" w:rsidRDefault="0058415E"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5.693,333</w:t>
            </w:r>
          </w:p>
        </w:tc>
        <w:tc>
          <w:tcPr>
            <w:tcW w:w="1426" w:type="dxa"/>
            <w:tcBorders>
              <w:top w:val="single" w:sz="4" w:space="0" w:color="auto"/>
              <w:bottom w:val="single" w:sz="4" w:space="0" w:color="auto"/>
            </w:tcBorders>
            <w:shd w:val="clear" w:color="auto" w:fill="auto"/>
            <w:vAlign w:val="center"/>
          </w:tcPr>
          <w:p w14:paraId="4524C43F" w14:textId="368D7AA7" w:rsidR="0027551D" w:rsidRPr="002F356C" w:rsidRDefault="002A6335"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68.320,00</w:t>
            </w:r>
          </w:p>
        </w:tc>
      </w:tr>
      <w:tr w:rsidR="0027551D" w:rsidRPr="002F356C" w14:paraId="01D7E082" w14:textId="77777777" w:rsidTr="002753D8">
        <w:trPr>
          <w:trHeight w:val="398"/>
          <w:jc w:val="center"/>
        </w:trPr>
        <w:tc>
          <w:tcPr>
            <w:tcW w:w="1945" w:type="dxa"/>
            <w:tcBorders>
              <w:top w:val="single" w:sz="4" w:space="0" w:color="auto"/>
              <w:bottom w:val="single" w:sz="4" w:space="0" w:color="auto"/>
            </w:tcBorders>
            <w:shd w:val="clear" w:color="auto" w:fill="auto"/>
            <w:vAlign w:val="center"/>
          </w:tcPr>
          <w:p w14:paraId="6ACCC2E1" w14:textId="77777777" w:rsidR="0027551D" w:rsidRPr="002F356C" w:rsidRDefault="0027551D"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05</w:t>
            </w:r>
          </w:p>
        </w:tc>
        <w:tc>
          <w:tcPr>
            <w:tcW w:w="1278" w:type="dxa"/>
            <w:tcBorders>
              <w:top w:val="single" w:sz="4" w:space="0" w:color="auto"/>
              <w:bottom w:val="single" w:sz="4" w:space="0" w:color="auto"/>
            </w:tcBorders>
            <w:shd w:val="clear" w:color="auto" w:fill="auto"/>
            <w:vAlign w:val="center"/>
          </w:tcPr>
          <w:p w14:paraId="4C5D24C1" w14:textId="77777777"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tcBorders>
              <w:top w:val="single" w:sz="4" w:space="0" w:color="auto"/>
              <w:bottom w:val="single" w:sz="4" w:space="0" w:color="auto"/>
            </w:tcBorders>
            <w:shd w:val="clear" w:color="auto" w:fill="auto"/>
            <w:vAlign w:val="center"/>
          </w:tcPr>
          <w:p w14:paraId="2C57D30F" w14:textId="77777777"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sz w:val="24"/>
                <w:szCs w:val="24"/>
              </w:rPr>
              <w:t>01</w:t>
            </w:r>
          </w:p>
        </w:tc>
        <w:tc>
          <w:tcPr>
            <w:tcW w:w="2463" w:type="dxa"/>
            <w:tcBorders>
              <w:top w:val="single" w:sz="4" w:space="0" w:color="auto"/>
              <w:bottom w:val="single" w:sz="4" w:space="0" w:color="auto"/>
            </w:tcBorders>
            <w:shd w:val="clear" w:color="auto" w:fill="auto"/>
          </w:tcPr>
          <w:p w14:paraId="4048C336" w14:textId="14BE53BC"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sz w:val="24"/>
                <w:szCs w:val="24"/>
              </w:rPr>
              <w:t xml:space="preserve">Solução portal WEB para acompanhamento, controle de saúde/prontuário eletrônico para unidades instalado em servidor central data </w:t>
            </w:r>
            <w:proofErr w:type="gramStart"/>
            <w:r w:rsidRPr="002F356C">
              <w:rPr>
                <w:rFonts w:asciiTheme="minorHAnsi" w:hAnsiTheme="minorHAnsi" w:cstheme="minorHAnsi"/>
                <w:sz w:val="24"/>
                <w:szCs w:val="24"/>
              </w:rPr>
              <w:t>center</w:t>
            </w:r>
            <w:proofErr w:type="gramEnd"/>
            <w:r w:rsidRPr="002F356C">
              <w:rPr>
                <w:rFonts w:asciiTheme="minorHAnsi" w:hAnsiTheme="minorHAnsi" w:cstheme="minorHAnsi"/>
                <w:sz w:val="24"/>
                <w:szCs w:val="24"/>
              </w:rPr>
              <w:t>.</w:t>
            </w:r>
          </w:p>
        </w:tc>
        <w:tc>
          <w:tcPr>
            <w:tcW w:w="1572" w:type="dxa"/>
            <w:gridSpan w:val="2"/>
            <w:tcBorders>
              <w:top w:val="single" w:sz="4" w:space="0" w:color="auto"/>
              <w:bottom w:val="single" w:sz="4" w:space="0" w:color="auto"/>
            </w:tcBorders>
            <w:shd w:val="clear" w:color="auto" w:fill="auto"/>
            <w:vAlign w:val="center"/>
          </w:tcPr>
          <w:p w14:paraId="4275C383" w14:textId="6B0F82BA" w:rsidR="0027551D" w:rsidRPr="002F356C" w:rsidRDefault="0058415E"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9.033,333</w:t>
            </w:r>
          </w:p>
        </w:tc>
        <w:tc>
          <w:tcPr>
            <w:tcW w:w="1476" w:type="dxa"/>
            <w:gridSpan w:val="2"/>
            <w:tcBorders>
              <w:top w:val="single" w:sz="4" w:space="0" w:color="auto"/>
              <w:bottom w:val="single" w:sz="4" w:space="0" w:color="auto"/>
            </w:tcBorders>
            <w:shd w:val="clear" w:color="auto" w:fill="auto"/>
            <w:vAlign w:val="center"/>
          </w:tcPr>
          <w:p w14:paraId="3ADA4AB6" w14:textId="331C26B8" w:rsidR="0027551D" w:rsidRPr="002F356C" w:rsidRDefault="0058415E"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9.033,333</w:t>
            </w:r>
          </w:p>
        </w:tc>
        <w:tc>
          <w:tcPr>
            <w:tcW w:w="1426" w:type="dxa"/>
            <w:tcBorders>
              <w:top w:val="single" w:sz="4" w:space="0" w:color="auto"/>
              <w:bottom w:val="single" w:sz="4" w:space="0" w:color="auto"/>
            </w:tcBorders>
            <w:shd w:val="clear" w:color="auto" w:fill="auto"/>
            <w:vAlign w:val="center"/>
          </w:tcPr>
          <w:p w14:paraId="637104F4" w14:textId="48CB4E25" w:rsidR="0027551D" w:rsidRPr="002F356C" w:rsidRDefault="002A6335"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108.400,00</w:t>
            </w:r>
          </w:p>
        </w:tc>
      </w:tr>
      <w:tr w:rsidR="0027551D" w:rsidRPr="002F356C" w14:paraId="44CC39DF" w14:textId="77777777" w:rsidTr="002753D8">
        <w:trPr>
          <w:trHeight w:val="948"/>
          <w:jc w:val="center"/>
        </w:trPr>
        <w:tc>
          <w:tcPr>
            <w:tcW w:w="1945" w:type="dxa"/>
            <w:tcBorders>
              <w:top w:val="single" w:sz="4" w:space="0" w:color="auto"/>
            </w:tcBorders>
            <w:shd w:val="clear" w:color="auto" w:fill="auto"/>
            <w:vAlign w:val="center"/>
          </w:tcPr>
          <w:p w14:paraId="51CC82DD" w14:textId="77777777" w:rsidR="0027551D" w:rsidRPr="002F356C" w:rsidRDefault="0027551D"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06</w:t>
            </w:r>
          </w:p>
        </w:tc>
        <w:tc>
          <w:tcPr>
            <w:tcW w:w="1278" w:type="dxa"/>
            <w:tcBorders>
              <w:top w:val="single" w:sz="4" w:space="0" w:color="auto"/>
            </w:tcBorders>
            <w:shd w:val="clear" w:color="auto" w:fill="auto"/>
            <w:vAlign w:val="center"/>
          </w:tcPr>
          <w:p w14:paraId="2DC53580" w14:textId="77777777"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tcBorders>
              <w:top w:val="single" w:sz="4" w:space="0" w:color="auto"/>
            </w:tcBorders>
            <w:shd w:val="clear" w:color="auto" w:fill="auto"/>
            <w:vAlign w:val="center"/>
          </w:tcPr>
          <w:p w14:paraId="01A2387C" w14:textId="77777777"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sz w:val="24"/>
                <w:szCs w:val="24"/>
              </w:rPr>
              <w:t>01</w:t>
            </w:r>
          </w:p>
        </w:tc>
        <w:tc>
          <w:tcPr>
            <w:tcW w:w="2463" w:type="dxa"/>
            <w:tcBorders>
              <w:top w:val="single" w:sz="4" w:space="0" w:color="auto"/>
            </w:tcBorders>
            <w:shd w:val="clear" w:color="auto" w:fill="auto"/>
          </w:tcPr>
          <w:p w14:paraId="475D9D60" w14:textId="649F183B"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sz w:val="24"/>
                <w:szCs w:val="24"/>
              </w:rPr>
              <w:t>Solução WEB para geração de relatórios analíticos, Dashboards. PPT.</w:t>
            </w:r>
          </w:p>
        </w:tc>
        <w:tc>
          <w:tcPr>
            <w:tcW w:w="1572" w:type="dxa"/>
            <w:gridSpan w:val="2"/>
            <w:tcBorders>
              <w:top w:val="single" w:sz="4" w:space="0" w:color="auto"/>
            </w:tcBorders>
            <w:shd w:val="clear" w:color="auto" w:fill="auto"/>
            <w:vAlign w:val="center"/>
          </w:tcPr>
          <w:p w14:paraId="6D6B4BC8" w14:textId="5AFBE1ED" w:rsidR="0027551D" w:rsidRPr="002F356C" w:rsidRDefault="0058415E"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2.116,667</w:t>
            </w:r>
          </w:p>
        </w:tc>
        <w:tc>
          <w:tcPr>
            <w:tcW w:w="1476" w:type="dxa"/>
            <w:gridSpan w:val="2"/>
            <w:tcBorders>
              <w:top w:val="single" w:sz="4" w:space="0" w:color="auto"/>
            </w:tcBorders>
            <w:shd w:val="clear" w:color="auto" w:fill="auto"/>
            <w:vAlign w:val="center"/>
          </w:tcPr>
          <w:p w14:paraId="48473024" w14:textId="28FCAF3B" w:rsidR="0027551D" w:rsidRPr="002F356C" w:rsidRDefault="0058415E"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2.116,667</w:t>
            </w:r>
          </w:p>
        </w:tc>
        <w:tc>
          <w:tcPr>
            <w:tcW w:w="1426" w:type="dxa"/>
            <w:tcBorders>
              <w:top w:val="single" w:sz="4" w:space="0" w:color="auto"/>
            </w:tcBorders>
            <w:shd w:val="clear" w:color="auto" w:fill="auto"/>
            <w:vAlign w:val="center"/>
          </w:tcPr>
          <w:p w14:paraId="6E0EB1E9" w14:textId="1D442B8C" w:rsidR="0027551D" w:rsidRPr="002F356C" w:rsidRDefault="002A6335"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25.400,00</w:t>
            </w:r>
          </w:p>
        </w:tc>
      </w:tr>
      <w:tr w:rsidR="0027551D" w:rsidRPr="002F356C" w14:paraId="493BFC2D" w14:textId="77777777" w:rsidTr="002753D8">
        <w:trPr>
          <w:trHeight w:val="395"/>
          <w:jc w:val="center"/>
        </w:trPr>
        <w:tc>
          <w:tcPr>
            <w:tcW w:w="1945" w:type="dxa"/>
            <w:shd w:val="clear" w:color="auto" w:fill="auto"/>
            <w:vAlign w:val="center"/>
          </w:tcPr>
          <w:p w14:paraId="69D4EE29" w14:textId="77777777" w:rsidR="0027551D" w:rsidRPr="002F356C" w:rsidRDefault="0027551D"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07</w:t>
            </w:r>
          </w:p>
        </w:tc>
        <w:tc>
          <w:tcPr>
            <w:tcW w:w="1278" w:type="dxa"/>
            <w:shd w:val="clear" w:color="auto" w:fill="auto"/>
            <w:vAlign w:val="center"/>
          </w:tcPr>
          <w:p w14:paraId="28C1860B" w14:textId="77777777"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shd w:val="clear" w:color="auto" w:fill="auto"/>
            <w:vAlign w:val="center"/>
          </w:tcPr>
          <w:p w14:paraId="23402419" w14:textId="77777777"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sz w:val="24"/>
                <w:szCs w:val="24"/>
              </w:rPr>
              <w:t>05</w:t>
            </w:r>
          </w:p>
        </w:tc>
        <w:tc>
          <w:tcPr>
            <w:tcW w:w="2463" w:type="dxa"/>
            <w:shd w:val="clear" w:color="auto" w:fill="auto"/>
          </w:tcPr>
          <w:p w14:paraId="6EB58D39" w14:textId="46716D78"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sz w:val="24"/>
                <w:szCs w:val="24"/>
              </w:rPr>
              <w:t>Solução de provimento de servidor e nobreak para hospedagem no sistema de prontuário eletrônico.</w:t>
            </w:r>
          </w:p>
        </w:tc>
        <w:tc>
          <w:tcPr>
            <w:tcW w:w="1572" w:type="dxa"/>
            <w:gridSpan w:val="2"/>
            <w:shd w:val="clear" w:color="auto" w:fill="auto"/>
            <w:vAlign w:val="center"/>
          </w:tcPr>
          <w:p w14:paraId="45F7C21C" w14:textId="37551B81" w:rsidR="0027551D" w:rsidRPr="002F356C" w:rsidRDefault="0058415E"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1.433,333</w:t>
            </w:r>
          </w:p>
        </w:tc>
        <w:tc>
          <w:tcPr>
            <w:tcW w:w="1476" w:type="dxa"/>
            <w:gridSpan w:val="2"/>
            <w:shd w:val="clear" w:color="auto" w:fill="auto"/>
            <w:vAlign w:val="center"/>
          </w:tcPr>
          <w:p w14:paraId="4CDE967F" w14:textId="6277D51A" w:rsidR="0027551D" w:rsidRPr="002F356C" w:rsidRDefault="0058415E"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7.166,667</w:t>
            </w:r>
          </w:p>
        </w:tc>
        <w:tc>
          <w:tcPr>
            <w:tcW w:w="1426" w:type="dxa"/>
            <w:shd w:val="clear" w:color="auto" w:fill="auto"/>
            <w:vAlign w:val="center"/>
          </w:tcPr>
          <w:p w14:paraId="12405650" w14:textId="04361515" w:rsidR="0027551D" w:rsidRPr="002F356C" w:rsidRDefault="002A6335"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86.000,00</w:t>
            </w:r>
          </w:p>
        </w:tc>
      </w:tr>
      <w:tr w:rsidR="0027551D" w:rsidRPr="002F356C" w14:paraId="427694ED" w14:textId="77777777" w:rsidTr="002753D8">
        <w:trPr>
          <w:jc w:val="center"/>
        </w:trPr>
        <w:tc>
          <w:tcPr>
            <w:tcW w:w="1945" w:type="dxa"/>
            <w:shd w:val="clear" w:color="auto" w:fill="auto"/>
            <w:vAlign w:val="center"/>
          </w:tcPr>
          <w:p w14:paraId="1D461E45" w14:textId="77777777" w:rsidR="0027551D" w:rsidRPr="002F356C" w:rsidRDefault="0027551D"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08</w:t>
            </w:r>
          </w:p>
        </w:tc>
        <w:tc>
          <w:tcPr>
            <w:tcW w:w="1278" w:type="dxa"/>
            <w:shd w:val="clear" w:color="auto" w:fill="auto"/>
            <w:vAlign w:val="center"/>
          </w:tcPr>
          <w:p w14:paraId="26040154" w14:textId="77777777"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shd w:val="clear" w:color="auto" w:fill="auto"/>
            <w:vAlign w:val="center"/>
          </w:tcPr>
          <w:p w14:paraId="02B3B934" w14:textId="2196A6FB" w:rsidR="0027551D" w:rsidRPr="002F356C" w:rsidRDefault="0037057A" w:rsidP="00E83038">
            <w:pPr>
              <w:jc w:val="center"/>
              <w:rPr>
                <w:rFonts w:asciiTheme="minorHAnsi" w:hAnsiTheme="minorHAnsi" w:cstheme="minorHAnsi"/>
                <w:sz w:val="24"/>
                <w:szCs w:val="24"/>
              </w:rPr>
            </w:pPr>
            <w:r w:rsidRPr="002F356C">
              <w:rPr>
                <w:rFonts w:asciiTheme="minorHAnsi" w:hAnsiTheme="minorHAnsi" w:cstheme="minorHAnsi"/>
                <w:sz w:val="24"/>
                <w:szCs w:val="24"/>
              </w:rPr>
              <w:t>05</w:t>
            </w:r>
          </w:p>
        </w:tc>
        <w:tc>
          <w:tcPr>
            <w:tcW w:w="2463" w:type="dxa"/>
            <w:shd w:val="clear" w:color="auto" w:fill="auto"/>
          </w:tcPr>
          <w:p w14:paraId="43D4B085" w14:textId="77777777"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sz w:val="24"/>
                <w:szCs w:val="24"/>
              </w:rPr>
              <w:t>Solução portal WEB para acompanhamento, controle saúde/prontuário eletrônico para unidades de saúde.</w:t>
            </w:r>
          </w:p>
        </w:tc>
        <w:tc>
          <w:tcPr>
            <w:tcW w:w="1572" w:type="dxa"/>
            <w:gridSpan w:val="2"/>
            <w:shd w:val="clear" w:color="auto" w:fill="auto"/>
            <w:vAlign w:val="center"/>
          </w:tcPr>
          <w:p w14:paraId="5184B3BC" w14:textId="55DAE3B2" w:rsidR="0027551D" w:rsidRPr="002F356C" w:rsidRDefault="0058415E"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1.833,333</w:t>
            </w:r>
          </w:p>
        </w:tc>
        <w:tc>
          <w:tcPr>
            <w:tcW w:w="1476" w:type="dxa"/>
            <w:gridSpan w:val="2"/>
            <w:shd w:val="clear" w:color="auto" w:fill="auto"/>
            <w:vAlign w:val="center"/>
          </w:tcPr>
          <w:p w14:paraId="6AF026D6" w14:textId="73B0DF0F" w:rsidR="0027551D" w:rsidRPr="002F356C" w:rsidRDefault="0058415E"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9.166,667</w:t>
            </w:r>
          </w:p>
        </w:tc>
        <w:tc>
          <w:tcPr>
            <w:tcW w:w="1426" w:type="dxa"/>
            <w:shd w:val="clear" w:color="auto" w:fill="auto"/>
            <w:vAlign w:val="center"/>
          </w:tcPr>
          <w:p w14:paraId="1A0EBD08" w14:textId="54614DCF" w:rsidR="0027551D" w:rsidRPr="002F356C" w:rsidRDefault="002A6335"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110.000,00</w:t>
            </w:r>
          </w:p>
        </w:tc>
      </w:tr>
      <w:tr w:rsidR="0027551D" w:rsidRPr="002F356C" w14:paraId="08CE5E4E" w14:textId="77777777" w:rsidTr="002753D8">
        <w:trPr>
          <w:trHeight w:val="2093"/>
          <w:jc w:val="center"/>
        </w:trPr>
        <w:tc>
          <w:tcPr>
            <w:tcW w:w="1945" w:type="dxa"/>
            <w:shd w:val="clear" w:color="auto" w:fill="auto"/>
            <w:vAlign w:val="center"/>
          </w:tcPr>
          <w:p w14:paraId="5A3C2AB4" w14:textId="77777777" w:rsidR="0027551D" w:rsidRPr="002F356C" w:rsidRDefault="0027551D"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09</w:t>
            </w:r>
          </w:p>
        </w:tc>
        <w:tc>
          <w:tcPr>
            <w:tcW w:w="1278" w:type="dxa"/>
            <w:shd w:val="clear" w:color="auto" w:fill="auto"/>
            <w:vAlign w:val="center"/>
          </w:tcPr>
          <w:p w14:paraId="513F16BA" w14:textId="77777777"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shd w:val="clear" w:color="auto" w:fill="auto"/>
            <w:vAlign w:val="center"/>
          </w:tcPr>
          <w:p w14:paraId="7C57C784" w14:textId="77777777" w:rsidR="0027551D" w:rsidRPr="002F356C" w:rsidRDefault="0027551D" w:rsidP="00E83038">
            <w:pPr>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01</w:t>
            </w:r>
          </w:p>
        </w:tc>
        <w:tc>
          <w:tcPr>
            <w:tcW w:w="2463" w:type="dxa"/>
            <w:shd w:val="clear" w:color="auto" w:fill="auto"/>
          </w:tcPr>
          <w:p w14:paraId="4E8E0D03" w14:textId="08816CDD" w:rsidR="0027551D" w:rsidRPr="002F356C" w:rsidRDefault="0027551D" w:rsidP="00E83038">
            <w:pPr>
              <w:jc w:val="center"/>
              <w:rPr>
                <w:rFonts w:asciiTheme="minorHAnsi" w:hAnsiTheme="minorHAnsi" w:cstheme="minorHAnsi"/>
                <w:sz w:val="24"/>
                <w:szCs w:val="24"/>
              </w:rPr>
            </w:pPr>
            <w:r w:rsidRPr="002F356C">
              <w:rPr>
                <w:rFonts w:asciiTheme="minorHAnsi" w:eastAsia="Times New Roman" w:hAnsiTheme="minorHAnsi" w:cstheme="minorHAnsi"/>
                <w:color w:val="000000"/>
                <w:sz w:val="24"/>
                <w:szCs w:val="24"/>
              </w:rPr>
              <w:t xml:space="preserve">Solução de provimento de servidor de mensagens SMS ou </w:t>
            </w:r>
            <w:proofErr w:type="gramStart"/>
            <w:r w:rsidRPr="002F356C">
              <w:rPr>
                <w:rFonts w:asciiTheme="minorHAnsi" w:eastAsia="Times New Roman" w:hAnsiTheme="minorHAnsi" w:cstheme="minorHAnsi"/>
                <w:color w:val="000000"/>
                <w:sz w:val="24"/>
                <w:szCs w:val="24"/>
              </w:rPr>
              <w:t>WhatsApp</w:t>
            </w:r>
            <w:proofErr w:type="gramEnd"/>
            <w:r w:rsidRPr="002F356C">
              <w:rPr>
                <w:rFonts w:asciiTheme="minorHAnsi" w:eastAsia="Times New Roman" w:hAnsiTheme="minorHAnsi" w:cstheme="minorHAnsi"/>
                <w:color w:val="000000"/>
                <w:sz w:val="24"/>
                <w:szCs w:val="24"/>
              </w:rPr>
              <w:t xml:space="preserve"> e Web – serviço de disponibilização de servidores de mensagens.</w:t>
            </w:r>
          </w:p>
        </w:tc>
        <w:tc>
          <w:tcPr>
            <w:tcW w:w="1572" w:type="dxa"/>
            <w:gridSpan w:val="2"/>
            <w:shd w:val="clear" w:color="auto" w:fill="auto"/>
            <w:vAlign w:val="center"/>
          </w:tcPr>
          <w:p w14:paraId="3A9601E2" w14:textId="4EFEC194" w:rsidR="0027551D" w:rsidRPr="002F356C" w:rsidRDefault="0058415E"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2.633,333</w:t>
            </w:r>
          </w:p>
        </w:tc>
        <w:tc>
          <w:tcPr>
            <w:tcW w:w="1476" w:type="dxa"/>
            <w:gridSpan w:val="2"/>
            <w:shd w:val="clear" w:color="auto" w:fill="auto"/>
            <w:vAlign w:val="center"/>
          </w:tcPr>
          <w:p w14:paraId="27D3141E" w14:textId="55B3D484" w:rsidR="0027551D" w:rsidRPr="002F356C" w:rsidRDefault="0058415E"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2.633,333</w:t>
            </w:r>
          </w:p>
        </w:tc>
        <w:tc>
          <w:tcPr>
            <w:tcW w:w="1426" w:type="dxa"/>
            <w:shd w:val="clear" w:color="auto" w:fill="auto"/>
            <w:vAlign w:val="center"/>
          </w:tcPr>
          <w:p w14:paraId="67B794A5" w14:textId="7845DCD7" w:rsidR="0027551D" w:rsidRPr="002F356C" w:rsidRDefault="002A6335"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31.600,00</w:t>
            </w:r>
          </w:p>
        </w:tc>
      </w:tr>
      <w:tr w:rsidR="0027551D" w:rsidRPr="002F356C" w14:paraId="1C9BA8FD" w14:textId="77777777" w:rsidTr="002753D8">
        <w:trPr>
          <w:jc w:val="center"/>
        </w:trPr>
        <w:tc>
          <w:tcPr>
            <w:tcW w:w="1945" w:type="dxa"/>
            <w:shd w:val="clear" w:color="auto" w:fill="auto"/>
            <w:vAlign w:val="center"/>
          </w:tcPr>
          <w:p w14:paraId="70047A13" w14:textId="77777777" w:rsidR="0027551D" w:rsidRPr="002F356C" w:rsidRDefault="0027551D"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lastRenderedPageBreak/>
              <w:t>10</w:t>
            </w:r>
          </w:p>
        </w:tc>
        <w:tc>
          <w:tcPr>
            <w:tcW w:w="1278" w:type="dxa"/>
            <w:shd w:val="clear" w:color="auto" w:fill="auto"/>
            <w:vAlign w:val="center"/>
          </w:tcPr>
          <w:p w14:paraId="76CC1D64" w14:textId="77777777"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shd w:val="clear" w:color="auto" w:fill="auto"/>
            <w:vAlign w:val="center"/>
          </w:tcPr>
          <w:p w14:paraId="0F907426" w14:textId="77777777" w:rsidR="0027551D" w:rsidRPr="002F356C" w:rsidRDefault="0027551D" w:rsidP="00E83038">
            <w:pPr>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01</w:t>
            </w:r>
          </w:p>
        </w:tc>
        <w:tc>
          <w:tcPr>
            <w:tcW w:w="2463" w:type="dxa"/>
            <w:shd w:val="clear" w:color="auto" w:fill="auto"/>
          </w:tcPr>
          <w:p w14:paraId="33C4A228" w14:textId="77777777" w:rsidR="0027551D" w:rsidRPr="002F356C" w:rsidRDefault="0027551D" w:rsidP="00E83038">
            <w:pPr>
              <w:jc w:val="center"/>
              <w:rPr>
                <w:rFonts w:asciiTheme="minorHAnsi" w:hAnsiTheme="minorHAnsi" w:cstheme="minorHAnsi"/>
                <w:sz w:val="24"/>
                <w:szCs w:val="24"/>
              </w:rPr>
            </w:pPr>
            <w:r w:rsidRPr="002F356C">
              <w:rPr>
                <w:rFonts w:asciiTheme="minorHAnsi" w:eastAsia="Times New Roman" w:hAnsiTheme="minorHAnsi" w:cstheme="minorHAnsi"/>
                <w:color w:val="000000"/>
                <w:sz w:val="24"/>
                <w:szCs w:val="24"/>
              </w:rPr>
              <w:t>Licença portal web para software de pesquisa de satisfação/ouvidoria para serviços de saúde</w:t>
            </w:r>
          </w:p>
        </w:tc>
        <w:tc>
          <w:tcPr>
            <w:tcW w:w="1572" w:type="dxa"/>
            <w:gridSpan w:val="2"/>
            <w:shd w:val="clear" w:color="auto" w:fill="auto"/>
            <w:vAlign w:val="center"/>
          </w:tcPr>
          <w:p w14:paraId="198DB5E5" w14:textId="746461BA" w:rsidR="0027551D" w:rsidRPr="002F356C" w:rsidRDefault="0058415E"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6.433,333</w:t>
            </w:r>
          </w:p>
        </w:tc>
        <w:tc>
          <w:tcPr>
            <w:tcW w:w="1476" w:type="dxa"/>
            <w:gridSpan w:val="2"/>
            <w:shd w:val="clear" w:color="auto" w:fill="auto"/>
            <w:vAlign w:val="center"/>
          </w:tcPr>
          <w:p w14:paraId="6C87D21A" w14:textId="31C3D2A4" w:rsidR="0027551D" w:rsidRPr="002F356C" w:rsidRDefault="0058415E"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6.433,333</w:t>
            </w:r>
          </w:p>
        </w:tc>
        <w:tc>
          <w:tcPr>
            <w:tcW w:w="1426" w:type="dxa"/>
            <w:shd w:val="clear" w:color="auto" w:fill="auto"/>
            <w:vAlign w:val="center"/>
          </w:tcPr>
          <w:p w14:paraId="31942D53" w14:textId="79C63928" w:rsidR="0027551D" w:rsidRPr="002F356C" w:rsidRDefault="002A6335"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77.200,00</w:t>
            </w:r>
          </w:p>
        </w:tc>
      </w:tr>
      <w:tr w:rsidR="0027551D" w:rsidRPr="002F356C" w14:paraId="46C865FE" w14:textId="77777777" w:rsidTr="002753D8">
        <w:trPr>
          <w:trHeight w:val="921"/>
          <w:jc w:val="center"/>
        </w:trPr>
        <w:tc>
          <w:tcPr>
            <w:tcW w:w="1945" w:type="dxa"/>
            <w:tcBorders>
              <w:top w:val="single" w:sz="4" w:space="0" w:color="auto"/>
            </w:tcBorders>
            <w:shd w:val="clear" w:color="auto" w:fill="auto"/>
            <w:vAlign w:val="center"/>
          </w:tcPr>
          <w:p w14:paraId="1AAEB19A" w14:textId="77777777" w:rsidR="0027551D" w:rsidRPr="002F356C" w:rsidRDefault="0027551D"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11</w:t>
            </w:r>
          </w:p>
        </w:tc>
        <w:tc>
          <w:tcPr>
            <w:tcW w:w="1278" w:type="dxa"/>
            <w:tcBorders>
              <w:top w:val="single" w:sz="4" w:space="0" w:color="auto"/>
            </w:tcBorders>
            <w:shd w:val="clear" w:color="auto" w:fill="auto"/>
            <w:vAlign w:val="center"/>
          </w:tcPr>
          <w:p w14:paraId="3AE0238F" w14:textId="77777777"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tcBorders>
              <w:top w:val="single" w:sz="4" w:space="0" w:color="auto"/>
            </w:tcBorders>
            <w:shd w:val="clear" w:color="auto" w:fill="auto"/>
            <w:vAlign w:val="center"/>
          </w:tcPr>
          <w:p w14:paraId="43C0EAC8" w14:textId="77777777" w:rsidR="0027551D" w:rsidRPr="002F356C" w:rsidRDefault="0027551D" w:rsidP="00E83038">
            <w:pPr>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01</w:t>
            </w:r>
          </w:p>
        </w:tc>
        <w:tc>
          <w:tcPr>
            <w:tcW w:w="2463" w:type="dxa"/>
            <w:tcBorders>
              <w:top w:val="single" w:sz="4" w:space="0" w:color="auto"/>
            </w:tcBorders>
            <w:shd w:val="clear" w:color="auto" w:fill="auto"/>
          </w:tcPr>
          <w:p w14:paraId="5AFBDF95" w14:textId="683A0CB6" w:rsidR="0027551D" w:rsidRPr="002F356C" w:rsidRDefault="0027551D" w:rsidP="00E83038">
            <w:pPr>
              <w:jc w:val="center"/>
              <w:rPr>
                <w:rFonts w:asciiTheme="minorHAnsi" w:hAnsiTheme="minorHAnsi" w:cstheme="minorHAnsi"/>
                <w:sz w:val="24"/>
                <w:szCs w:val="24"/>
              </w:rPr>
            </w:pPr>
            <w:r w:rsidRPr="002F356C">
              <w:rPr>
                <w:rFonts w:asciiTheme="minorHAnsi" w:eastAsia="Times New Roman" w:hAnsiTheme="minorHAnsi" w:cstheme="minorHAnsi"/>
                <w:color w:val="000000"/>
                <w:sz w:val="24"/>
                <w:szCs w:val="24"/>
              </w:rPr>
              <w:t>Monitoramento de infraestrutura de rede e aplicações por unidades de saúde.</w:t>
            </w:r>
          </w:p>
        </w:tc>
        <w:tc>
          <w:tcPr>
            <w:tcW w:w="1572" w:type="dxa"/>
            <w:gridSpan w:val="2"/>
            <w:tcBorders>
              <w:top w:val="single" w:sz="4" w:space="0" w:color="auto"/>
            </w:tcBorders>
            <w:shd w:val="clear" w:color="auto" w:fill="auto"/>
            <w:vAlign w:val="center"/>
          </w:tcPr>
          <w:p w14:paraId="0BBD4AAC" w14:textId="69DD7863" w:rsidR="0027551D" w:rsidRPr="002F356C" w:rsidRDefault="0058415E"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2.900,00</w:t>
            </w:r>
          </w:p>
        </w:tc>
        <w:tc>
          <w:tcPr>
            <w:tcW w:w="1476" w:type="dxa"/>
            <w:gridSpan w:val="2"/>
            <w:tcBorders>
              <w:top w:val="single" w:sz="4" w:space="0" w:color="auto"/>
            </w:tcBorders>
            <w:shd w:val="clear" w:color="auto" w:fill="auto"/>
            <w:vAlign w:val="center"/>
          </w:tcPr>
          <w:p w14:paraId="77E65F67" w14:textId="130D9B4E" w:rsidR="0027551D" w:rsidRPr="002F356C" w:rsidRDefault="0058415E"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2.900,00</w:t>
            </w:r>
          </w:p>
        </w:tc>
        <w:tc>
          <w:tcPr>
            <w:tcW w:w="1426" w:type="dxa"/>
            <w:tcBorders>
              <w:top w:val="single" w:sz="4" w:space="0" w:color="auto"/>
            </w:tcBorders>
            <w:shd w:val="clear" w:color="auto" w:fill="auto"/>
            <w:vAlign w:val="center"/>
          </w:tcPr>
          <w:p w14:paraId="5BE6F817" w14:textId="0D346862" w:rsidR="0027551D" w:rsidRPr="002F356C" w:rsidRDefault="002A6335"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34.800,00</w:t>
            </w:r>
          </w:p>
        </w:tc>
      </w:tr>
      <w:tr w:rsidR="0027551D" w:rsidRPr="002F356C" w14:paraId="5F6AE957" w14:textId="77777777" w:rsidTr="002753D8">
        <w:trPr>
          <w:jc w:val="center"/>
        </w:trPr>
        <w:tc>
          <w:tcPr>
            <w:tcW w:w="1945" w:type="dxa"/>
            <w:tcBorders>
              <w:top w:val="single" w:sz="4" w:space="0" w:color="auto"/>
              <w:bottom w:val="single" w:sz="4" w:space="0" w:color="auto"/>
            </w:tcBorders>
            <w:shd w:val="clear" w:color="auto" w:fill="auto"/>
            <w:vAlign w:val="center"/>
          </w:tcPr>
          <w:p w14:paraId="10FDA0BC" w14:textId="77777777" w:rsidR="0027551D" w:rsidRPr="002F356C" w:rsidRDefault="0027551D"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12</w:t>
            </w:r>
          </w:p>
        </w:tc>
        <w:tc>
          <w:tcPr>
            <w:tcW w:w="1278" w:type="dxa"/>
            <w:tcBorders>
              <w:top w:val="single" w:sz="4" w:space="0" w:color="auto"/>
              <w:bottom w:val="single" w:sz="4" w:space="0" w:color="auto"/>
            </w:tcBorders>
            <w:shd w:val="clear" w:color="auto" w:fill="auto"/>
            <w:vAlign w:val="center"/>
          </w:tcPr>
          <w:p w14:paraId="6D0C0F81" w14:textId="77777777"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tcBorders>
              <w:top w:val="single" w:sz="4" w:space="0" w:color="auto"/>
              <w:bottom w:val="single" w:sz="4" w:space="0" w:color="auto"/>
            </w:tcBorders>
            <w:shd w:val="clear" w:color="auto" w:fill="auto"/>
            <w:vAlign w:val="center"/>
          </w:tcPr>
          <w:p w14:paraId="02BBC572" w14:textId="77777777" w:rsidR="0027551D" w:rsidRPr="002F356C" w:rsidRDefault="0027551D" w:rsidP="00E83038">
            <w:pPr>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06</w:t>
            </w:r>
          </w:p>
        </w:tc>
        <w:tc>
          <w:tcPr>
            <w:tcW w:w="2463" w:type="dxa"/>
            <w:tcBorders>
              <w:top w:val="single" w:sz="4" w:space="0" w:color="auto"/>
              <w:bottom w:val="single" w:sz="4" w:space="0" w:color="auto"/>
            </w:tcBorders>
            <w:shd w:val="clear" w:color="auto" w:fill="auto"/>
          </w:tcPr>
          <w:p w14:paraId="78926A5F" w14:textId="77777777" w:rsidR="0027551D" w:rsidRPr="002F356C" w:rsidRDefault="0027551D" w:rsidP="00E83038">
            <w:pPr>
              <w:jc w:val="center"/>
              <w:rPr>
                <w:rFonts w:asciiTheme="minorHAnsi" w:hAnsiTheme="minorHAnsi" w:cstheme="minorHAnsi"/>
                <w:sz w:val="24"/>
                <w:szCs w:val="24"/>
              </w:rPr>
            </w:pPr>
            <w:r w:rsidRPr="002F356C">
              <w:rPr>
                <w:rFonts w:asciiTheme="minorHAnsi" w:eastAsia="Times New Roman" w:hAnsiTheme="minorHAnsi" w:cstheme="minorHAnsi"/>
                <w:color w:val="000000"/>
                <w:sz w:val="24"/>
                <w:szCs w:val="24"/>
              </w:rPr>
              <w:t>Suporte 08 horas, 05 dias por semana (8x5).</w:t>
            </w:r>
          </w:p>
        </w:tc>
        <w:tc>
          <w:tcPr>
            <w:tcW w:w="1572" w:type="dxa"/>
            <w:gridSpan w:val="2"/>
            <w:tcBorders>
              <w:top w:val="single" w:sz="4" w:space="0" w:color="auto"/>
              <w:bottom w:val="single" w:sz="4" w:space="0" w:color="auto"/>
            </w:tcBorders>
            <w:shd w:val="clear" w:color="auto" w:fill="auto"/>
            <w:vAlign w:val="center"/>
          </w:tcPr>
          <w:p w14:paraId="2407B50D" w14:textId="7F8321C6" w:rsidR="0027551D" w:rsidRPr="002F356C" w:rsidRDefault="0058415E"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222,222</w:t>
            </w:r>
          </w:p>
        </w:tc>
        <w:tc>
          <w:tcPr>
            <w:tcW w:w="1476" w:type="dxa"/>
            <w:gridSpan w:val="2"/>
            <w:tcBorders>
              <w:top w:val="single" w:sz="4" w:space="0" w:color="auto"/>
              <w:bottom w:val="single" w:sz="4" w:space="0" w:color="auto"/>
            </w:tcBorders>
            <w:shd w:val="clear" w:color="auto" w:fill="auto"/>
            <w:vAlign w:val="center"/>
          </w:tcPr>
          <w:p w14:paraId="56B98BEA" w14:textId="0CA3F851" w:rsidR="0027551D" w:rsidRPr="002F356C" w:rsidRDefault="0058415E"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1.333,333</w:t>
            </w:r>
          </w:p>
        </w:tc>
        <w:tc>
          <w:tcPr>
            <w:tcW w:w="1426" w:type="dxa"/>
            <w:tcBorders>
              <w:top w:val="single" w:sz="4" w:space="0" w:color="auto"/>
              <w:bottom w:val="single" w:sz="4" w:space="0" w:color="auto"/>
            </w:tcBorders>
            <w:shd w:val="clear" w:color="auto" w:fill="auto"/>
            <w:vAlign w:val="center"/>
          </w:tcPr>
          <w:p w14:paraId="273961D5" w14:textId="73502D45" w:rsidR="0027551D" w:rsidRPr="002F356C" w:rsidRDefault="002A6335"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16.000,00</w:t>
            </w:r>
          </w:p>
        </w:tc>
      </w:tr>
      <w:tr w:rsidR="0027551D" w:rsidRPr="002F356C" w14:paraId="3280B4F8" w14:textId="77777777" w:rsidTr="002753D8">
        <w:trPr>
          <w:jc w:val="center"/>
        </w:trPr>
        <w:tc>
          <w:tcPr>
            <w:tcW w:w="1945" w:type="dxa"/>
            <w:tcBorders>
              <w:top w:val="single" w:sz="4" w:space="0" w:color="auto"/>
              <w:left w:val="single" w:sz="4" w:space="0" w:color="auto"/>
              <w:bottom w:val="single" w:sz="4" w:space="0" w:color="auto"/>
            </w:tcBorders>
            <w:shd w:val="clear" w:color="auto" w:fill="E2EFD9"/>
          </w:tcPr>
          <w:p w14:paraId="23869AF4" w14:textId="16068553"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b/>
                <w:bCs/>
                <w:sz w:val="24"/>
                <w:szCs w:val="24"/>
              </w:rPr>
              <w:t>TOTAL ANUAL – Tabela A</w:t>
            </w:r>
          </w:p>
        </w:tc>
        <w:tc>
          <w:tcPr>
            <w:tcW w:w="1278" w:type="dxa"/>
            <w:tcBorders>
              <w:top w:val="single" w:sz="4" w:space="0" w:color="auto"/>
              <w:bottom w:val="single" w:sz="4" w:space="0" w:color="auto"/>
            </w:tcBorders>
            <w:shd w:val="clear" w:color="auto" w:fill="E2EFD9"/>
          </w:tcPr>
          <w:p w14:paraId="7DF34F24" w14:textId="77777777" w:rsidR="0027551D" w:rsidRPr="002F356C" w:rsidRDefault="0027551D" w:rsidP="00E83038">
            <w:pPr>
              <w:jc w:val="center"/>
              <w:rPr>
                <w:rFonts w:asciiTheme="minorHAnsi" w:hAnsiTheme="minorHAnsi" w:cstheme="minorHAnsi"/>
                <w:sz w:val="24"/>
                <w:szCs w:val="24"/>
              </w:rPr>
            </w:pPr>
          </w:p>
        </w:tc>
        <w:tc>
          <w:tcPr>
            <w:tcW w:w="756" w:type="dxa"/>
            <w:tcBorders>
              <w:top w:val="single" w:sz="4" w:space="0" w:color="auto"/>
              <w:bottom w:val="single" w:sz="4" w:space="0" w:color="auto"/>
            </w:tcBorders>
            <w:shd w:val="clear" w:color="auto" w:fill="E2EFD9"/>
          </w:tcPr>
          <w:p w14:paraId="7A30035F" w14:textId="77777777" w:rsidR="0027551D" w:rsidRPr="002F356C" w:rsidRDefault="0027551D" w:rsidP="00E83038">
            <w:pPr>
              <w:jc w:val="center"/>
              <w:rPr>
                <w:rFonts w:asciiTheme="minorHAnsi" w:eastAsia="Times New Roman" w:hAnsiTheme="minorHAnsi" w:cstheme="minorHAnsi"/>
                <w:color w:val="000000"/>
                <w:sz w:val="24"/>
                <w:szCs w:val="24"/>
              </w:rPr>
            </w:pPr>
          </w:p>
        </w:tc>
        <w:tc>
          <w:tcPr>
            <w:tcW w:w="2463" w:type="dxa"/>
            <w:tcBorders>
              <w:top w:val="single" w:sz="4" w:space="0" w:color="auto"/>
              <w:bottom w:val="single" w:sz="4" w:space="0" w:color="auto"/>
            </w:tcBorders>
            <w:shd w:val="clear" w:color="auto" w:fill="E2EFD9"/>
            <w:vAlign w:val="center"/>
          </w:tcPr>
          <w:p w14:paraId="1EFE57EA" w14:textId="77777777" w:rsidR="0027551D" w:rsidRPr="002F356C" w:rsidRDefault="0027551D" w:rsidP="00E83038">
            <w:pPr>
              <w:jc w:val="center"/>
              <w:rPr>
                <w:rFonts w:asciiTheme="minorHAnsi" w:hAnsiTheme="minorHAnsi" w:cstheme="minorHAnsi"/>
                <w:sz w:val="24"/>
                <w:szCs w:val="24"/>
              </w:rPr>
            </w:pPr>
            <w:r w:rsidRPr="002F356C">
              <w:rPr>
                <w:rFonts w:asciiTheme="minorHAnsi" w:hAnsiTheme="minorHAnsi" w:cstheme="minorHAnsi"/>
                <w:b/>
                <w:bCs/>
                <w:sz w:val="24"/>
                <w:szCs w:val="24"/>
              </w:rPr>
              <w:t>R$</w:t>
            </w:r>
          </w:p>
        </w:tc>
        <w:tc>
          <w:tcPr>
            <w:tcW w:w="1572" w:type="dxa"/>
            <w:gridSpan w:val="2"/>
            <w:tcBorders>
              <w:top w:val="single" w:sz="4" w:space="0" w:color="auto"/>
              <w:bottom w:val="single" w:sz="4" w:space="0" w:color="auto"/>
            </w:tcBorders>
          </w:tcPr>
          <w:p w14:paraId="1E7F5DFD" w14:textId="77777777" w:rsidR="0027551D" w:rsidRPr="002F356C" w:rsidRDefault="0027551D" w:rsidP="00E83038">
            <w:pPr>
              <w:jc w:val="center"/>
              <w:rPr>
                <w:rFonts w:asciiTheme="minorHAnsi" w:hAnsiTheme="minorHAnsi" w:cstheme="minorHAnsi"/>
                <w:sz w:val="24"/>
                <w:szCs w:val="24"/>
              </w:rPr>
            </w:pPr>
          </w:p>
        </w:tc>
        <w:tc>
          <w:tcPr>
            <w:tcW w:w="1476" w:type="dxa"/>
            <w:gridSpan w:val="2"/>
            <w:tcBorders>
              <w:top w:val="single" w:sz="4" w:space="0" w:color="auto"/>
              <w:bottom w:val="single" w:sz="4" w:space="0" w:color="auto"/>
            </w:tcBorders>
            <w:shd w:val="clear" w:color="auto" w:fill="auto"/>
            <w:vAlign w:val="center"/>
          </w:tcPr>
          <w:p w14:paraId="17456C4F" w14:textId="55C6DDF3" w:rsidR="0027551D" w:rsidRPr="002F356C" w:rsidRDefault="002A6335"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TOTAL</w:t>
            </w:r>
          </w:p>
        </w:tc>
        <w:tc>
          <w:tcPr>
            <w:tcW w:w="1426" w:type="dxa"/>
            <w:tcBorders>
              <w:top w:val="single" w:sz="4" w:space="0" w:color="auto"/>
              <w:bottom w:val="single" w:sz="4" w:space="0" w:color="auto"/>
              <w:right w:val="single" w:sz="4" w:space="0" w:color="auto"/>
            </w:tcBorders>
            <w:shd w:val="clear" w:color="auto" w:fill="auto"/>
            <w:vAlign w:val="center"/>
          </w:tcPr>
          <w:p w14:paraId="5D58CB6B" w14:textId="644F8AEE" w:rsidR="0027551D" w:rsidRPr="002F356C" w:rsidRDefault="002A6335"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722.212,00</w:t>
            </w:r>
          </w:p>
        </w:tc>
      </w:tr>
      <w:tr w:rsidR="0027551D" w:rsidRPr="002F356C" w14:paraId="7CF51723" w14:textId="77777777" w:rsidTr="002753D8">
        <w:trPr>
          <w:jc w:val="center"/>
        </w:trPr>
        <w:tc>
          <w:tcPr>
            <w:tcW w:w="10916" w:type="dxa"/>
            <w:gridSpan w:val="9"/>
            <w:tcBorders>
              <w:top w:val="single" w:sz="4" w:space="0" w:color="auto"/>
              <w:left w:val="nil"/>
              <w:bottom w:val="single" w:sz="4" w:space="0" w:color="auto"/>
              <w:right w:val="nil"/>
            </w:tcBorders>
            <w:shd w:val="clear" w:color="auto" w:fill="FFFFFF"/>
          </w:tcPr>
          <w:p w14:paraId="3CD1D108" w14:textId="77777777" w:rsidR="0027551D" w:rsidRPr="002F356C" w:rsidRDefault="0027551D" w:rsidP="00E83038">
            <w:pPr>
              <w:jc w:val="center"/>
              <w:rPr>
                <w:rFonts w:asciiTheme="minorHAnsi" w:hAnsiTheme="minorHAnsi" w:cstheme="minorHAnsi"/>
                <w:sz w:val="24"/>
                <w:szCs w:val="24"/>
              </w:rPr>
            </w:pPr>
          </w:p>
          <w:p w14:paraId="2581BB24" w14:textId="13DA67EE" w:rsidR="0027551D" w:rsidRPr="002F356C" w:rsidRDefault="0027551D" w:rsidP="00E83038">
            <w:pPr>
              <w:jc w:val="center"/>
              <w:rPr>
                <w:rFonts w:asciiTheme="minorHAnsi" w:hAnsiTheme="minorHAnsi" w:cstheme="minorHAnsi"/>
                <w:sz w:val="24"/>
                <w:szCs w:val="24"/>
              </w:rPr>
            </w:pPr>
          </w:p>
        </w:tc>
      </w:tr>
      <w:tr w:rsidR="0027551D" w:rsidRPr="002F356C" w14:paraId="5AF35AC6" w14:textId="77777777" w:rsidTr="002753D8">
        <w:trPr>
          <w:trHeight w:val="963"/>
          <w:jc w:val="center"/>
        </w:trPr>
        <w:tc>
          <w:tcPr>
            <w:tcW w:w="10916" w:type="dxa"/>
            <w:gridSpan w:val="9"/>
            <w:tcBorders>
              <w:top w:val="single" w:sz="4" w:space="0" w:color="auto"/>
              <w:left w:val="single" w:sz="4" w:space="0" w:color="auto"/>
              <w:bottom w:val="single" w:sz="4" w:space="0" w:color="auto"/>
              <w:right w:val="single" w:sz="4" w:space="0" w:color="auto"/>
            </w:tcBorders>
            <w:shd w:val="clear" w:color="auto" w:fill="E2EFD9"/>
            <w:vAlign w:val="center"/>
          </w:tcPr>
          <w:p w14:paraId="6185895B" w14:textId="77777777" w:rsidR="0027551D" w:rsidRPr="002F356C" w:rsidRDefault="0027551D"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VALOR COBRADO AO MOMENTO DA INSTALAÇÃO – TABELA B</w:t>
            </w:r>
          </w:p>
        </w:tc>
      </w:tr>
      <w:tr w:rsidR="004E5F10" w:rsidRPr="002F356C" w14:paraId="6DF62C58" w14:textId="77777777" w:rsidTr="002753D8">
        <w:trPr>
          <w:jc w:val="center"/>
        </w:trPr>
        <w:tc>
          <w:tcPr>
            <w:tcW w:w="1945" w:type="dxa"/>
            <w:shd w:val="clear" w:color="auto" w:fill="E2EFD9"/>
            <w:vAlign w:val="center"/>
          </w:tcPr>
          <w:p w14:paraId="44EE3B4A"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ITEM</w:t>
            </w:r>
          </w:p>
        </w:tc>
        <w:tc>
          <w:tcPr>
            <w:tcW w:w="1278" w:type="dxa"/>
            <w:shd w:val="clear" w:color="auto" w:fill="E2EFD9"/>
            <w:vAlign w:val="center"/>
          </w:tcPr>
          <w:p w14:paraId="02656C2A"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UNIDADE</w:t>
            </w:r>
          </w:p>
        </w:tc>
        <w:tc>
          <w:tcPr>
            <w:tcW w:w="756" w:type="dxa"/>
            <w:shd w:val="clear" w:color="auto" w:fill="E2EFD9"/>
            <w:vAlign w:val="center"/>
          </w:tcPr>
          <w:p w14:paraId="07F3386A"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QTD</w:t>
            </w:r>
          </w:p>
        </w:tc>
        <w:tc>
          <w:tcPr>
            <w:tcW w:w="2712" w:type="dxa"/>
            <w:gridSpan w:val="2"/>
            <w:shd w:val="clear" w:color="auto" w:fill="E2EFD9"/>
            <w:vAlign w:val="center"/>
          </w:tcPr>
          <w:p w14:paraId="18C7F3FC"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DESCRIÇÃO</w:t>
            </w:r>
          </w:p>
        </w:tc>
        <w:tc>
          <w:tcPr>
            <w:tcW w:w="1429" w:type="dxa"/>
            <w:gridSpan w:val="2"/>
            <w:shd w:val="clear" w:color="auto" w:fill="E2EFD9"/>
            <w:vAlign w:val="center"/>
          </w:tcPr>
          <w:p w14:paraId="49E7BADE"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VR UNIT.</w:t>
            </w:r>
          </w:p>
        </w:tc>
        <w:tc>
          <w:tcPr>
            <w:tcW w:w="2796" w:type="dxa"/>
            <w:gridSpan w:val="2"/>
            <w:shd w:val="clear" w:color="auto" w:fill="E2EFD9"/>
            <w:vAlign w:val="center"/>
          </w:tcPr>
          <w:p w14:paraId="33375CF7"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VR ANUAL</w:t>
            </w:r>
          </w:p>
        </w:tc>
      </w:tr>
      <w:tr w:rsidR="004E5F10" w:rsidRPr="002F356C" w14:paraId="083E2418" w14:textId="77777777" w:rsidTr="002753D8">
        <w:trPr>
          <w:jc w:val="center"/>
        </w:trPr>
        <w:tc>
          <w:tcPr>
            <w:tcW w:w="1945" w:type="dxa"/>
            <w:shd w:val="clear" w:color="auto" w:fill="auto"/>
            <w:vAlign w:val="center"/>
          </w:tcPr>
          <w:p w14:paraId="18102A27"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13</w:t>
            </w:r>
          </w:p>
        </w:tc>
        <w:tc>
          <w:tcPr>
            <w:tcW w:w="1278" w:type="dxa"/>
            <w:shd w:val="clear" w:color="auto" w:fill="auto"/>
            <w:vAlign w:val="center"/>
          </w:tcPr>
          <w:p w14:paraId="3F2DC926"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shd w:val="clear" w:color="auto" w:fill="auto"/>
            <w:vAlign w:val="center"/>
          </w:tcPr>
          <w:p w14:paraId="5A8A8C5F" w14:textId="6823340B" w:rsidR="004E5F10" w:rsidRPr="002F356C" w:rsidRDefault="004E5F10" w:rsidP="00E83038">
            <w:pPr>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35</w:t>
            </w:r>
          </w:p>
        </w:tc>
        <w:tc>
          <w:tcPr>
            <w:tcW w:w="2712" w:type="dxa"/>
            <w:gridSpan w:val="2"/>
            <w:shd w:val="clear" w:color="auto" w:fill="auto"/>
          </w:tcPr>
          <w:p w14:paraId="103802FD" w14:textId="77777777" w:rsidR="004E5F10" w:rsidRPr="002F356C" w:rsidRDefault="004E5F10" w:rsidP="00E83038">
            <w:pPr>
              <w:jc w:val="center"/>
              <w:rPr>
                <w:rFonts w:asciiTheme="minorHAnsi" w:hAnsiTheme="minorHAnsi" w:cstheme="minorHAnsi"/>
                <w:color w:val="000000"/>
                <w:sz w:val="24"/>
                <w:szCs w:val="24"/>
              </w:rPr>
            </w:pPr>
            <w:r w:rsidRPr="002F356C">
              <w:rPr>
                <w:rFonts w:asciiTheme="minorHAnsi" w:hAnsiTheme="minorHAnsi" w:cstheme="minorHAnsi"/>
                <w:color w:val="000000"/>
                <w:sz w:val="24"/>
                <w:szCs w:val="24"/>
              </w:rPr>
              <w:t>Instalação de sistema de gestão de biometria facial e vascular de palma de mão com importação de dados dos colaboradores.</w:t>
            </w:r>
          </w:p>
        </w:tc>
        <w:tc>
          <w:tcPr>
            <w:tcW w:w="1429" w:type="dxa"/>
            <w:gridSpan w:val="2"/>
            <w:shd w:val="clear" w:color="auto" w:fill="auto"/>
            <w:vAlign w:val="center"/>
          </w:tcPr>
          <w:p w14:paraId="4FD75BA8" w14:textId="13358783" w:rsidR="004E5F10" w:rsidRPr="002F356C" w:rsidRDefault="0058415E"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366,667</w:t>
            </w:r>
          </w:p>
        </w:tc>
        <w:tc>
          <w:tcPr>
            <w:tcW w:w="2796" w:type="dxa"/>
            <w:gridSpan w:val="2"/>
            <w:shd w:val="clear" w:color="auto" w:fill="auto"/>
            <w:vAlign w:val="center"/>
          </w:tcPr>
          <w:p w14:paraId="30F6D460" w14:textId="27B0CCA0" w:rsidR="004E5F10" w:rsidRPr="002F356C" w:rsidRDefault="002A6335"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12.833,333</w:t>
            </w:r>
          </w:p>
        </w:tc>
      </w:tr>
      <w:tr w:rsidR="004E5F10" w:rsidRPr="002F356C" w14:paraId="71CBF8BE" w14:textId="77777777" w:rsidTr="002753D8">
        <w:trPr>
          <w:jc w:val="center"/>
        </w:trPr>
        <w:tc>
          <w:tcPr>
            <w:tcW w:w="1945" w:type="dxa"/>
            <w:shd w:val="clear" w:color="auto" w:fill="auto"/>
            <w:vAlign w:val="center"/>
          </w:tcPr>
          <w:p w14:paraId="52FB6F8E"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14</w:t>
            </w:r>
          </w:p>
        </w:tc>
        <w:tc>
          <w:tcPr>
            <w:tcW w:w="1278" w:type="dxa"/>
            <w:shd w:val="clear" w:color="auto" w:fill="auto"/>
            <w:vAlign w:val="center"/>
          </w:tcPr>
          <w:p w14:paraId="12F37554"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shd w:val="clear" w:color="auto" w:fill="auto"/>
            <w:vAlign w:val="center"/>
          </w:tcPr>
          <w:p w14:paraId="20E8C9B8" w14:textId="7DBB78CE" w:rsidR="004E5F10" w:rsidRPr="002F356C" w:rsidRDefault="004E5F10" w:rsidP="00E83038">
            <w:pPr>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05</w:t>
            </w:r>
          </w:p>
        </w:tc>
        <w:tc>
          <w:tcPr>
            <w:tcW w:w="2712" w:type="dxa"/>
            <w:gridSpan w:val="2"/>
            <w:shd w:val="clear" w:color="auto" w:fill="auto"/>
          </w:tcPr>
          <w:p w14:paraId="1D8F6625" w14:textId="77777777" w:rsidR="004E5F10" w:rsidRPr="002F356C" w:rsidRDefault="004E5F10" w:rsidP="00E83038">
            <w:pPr>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Instalação de sistema integrado de prontuário eletrônico com cadastramento de profissionais e dados das unidades de saúde.</w:t>
            </w:r>
          </w:p>
        </w:tc>
        <w:tc>
          <w:tcPr>
            <w:tcW w:w="1429" w:type="dxa"/>
            <w:gridSpan w:val="2"/>
            <w:shd w:val="clear" w:color="auto" w:fill="auto"/>
            <w:vAlign w:val="center"/>
          </w:tcPr>
          <w:p w14:paraId="214E6C2A" w14:textId="669BDE95" w:rsidR="004E5F10" w:rsidRPr="002F356C" w:rsidRDefault="0058415E"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3.200,00</w:t>
            </w:r>
          </w:p>
        </w:tc>
        <w:tc>
          <w:tcPr>
            <w:tcW w:w="2796" w:type="dxa"/>
            <w:gridSpan w:val="2"/>
            <w:shd w:val="clear" w:color="auto" w:fill="auto"/>
            <w:vAlign w:val="center"/>
          </w:tcPr>
          <w:p w14:paraId="661FECCA" w14:textId="5EF3F373" w:rsidR="004E5F10" w:rsidRPr="002F356C" w:rsidRDefault="002A6335"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16.000,00</w:t>
            </w:r>
          </w:p>
        </w:tc>
      </w:tr>
      <w:tr w:rsidR="004E5F10" w:rsidRPr="002F356C" w14:paraId="1D02679E" w14:textId="77777777" w:rsidTr="002753D8">
        <w:trPr>
          <w:trHeight w:val="680"/>
          <w:jc w:val="center"/>
        </w:trPr>
        <w:tc>
          <w:tcPr>
            <w:tcW w:w="1945" w:type="dxa"/>
            <w:shd w:val="clear" w:color="auto" w:fill="auto"/>
            <w:vAlign w:val="center"/>
          </w:tcPr>
          <w:p w14:paraId="3912786D"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15</w:t>
            </w:r>
          </w:p>
        </w:tc>
        <w:tc>
          <w:tcPr>
            <w:tcW w:w="1278" w:type="dxa"/>
            <w:shd w:val="clear" w:color="auto" w:fill="auto"/>
            <w:vAlign w:val="center"/>
          </w:tcPr>
          <w:p w14:paraId="14A2BA8D"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shd w:val="clear" w:color="auto" w:fill="auto"/>
            <w:vAlign w:val="center"/>
          </w:tcPr>
          <w:p w14:paraId="41DB7B9B" w14:textId="200DBBB6" w:rsidR="004E5F10" w:rsidRPr="002F356C" w:rsidRDefault="004E5F10" w:rsidP="00E83038">
            <w:pPr>
              <w:jc w:val="center"/>
              <w:rPr>
                <w:rFonts w:asciiTheme="minorHAnsi" w:hAnsiTheme="minorHAnsi" w:cstheme="minorHAnsi"/>
                <w:color w:val="000000"/>
                <w:sz w:val="24"/>
                <w:szCs w:val="24"/>
              </w:rPr>
            </w:pPr>
            <w:r w:rsidRPr="002F356C">
              <w:rPr>
                <w:rFonts w:asciiTheme="minorHAnsi" w:hAnsiTheme="minorHAnsi" w:cstheme="minorHAnsi"/>
                <w:color w:val="000000"/>
                <w:sz w:val="24"/>
                <w:szCs w:val="24"/>
              </w:rPr>
              <w:t>35</w:t>
            </w:r>
          </w:p>
        </w:tc>
        <w:tc>
          <w:tcPr>
            <w:tcW w:w="2712" w:type="dxa"/>
            <w:gridSpan w:val="2"/>
            <w:shd w:val="clear" w:color="auto" w:fill="auto"/>
          </w:tcPr>
          <w:p w14:paraId="1C21AE9F" w14:textId="77777777" w:rsidR="004E5F10" w:rsidRPr="002F356C" w:rsidRDefault="004E5F10" w:rsidP="00E83038">
            <w:pPr>
              <w:jc w:val="center"/>
              <w:rPr>
                <w:rFonts w:asciiTheme="minorHAnsi" w:hAnsiTheme="minorHAnsi" w:cstheme="minorHAnsi"/>
                <w:sz w:val="24"/>
                <w:szCs w:val="24"/>
              </w:rPr>
            </w:pPr>
            <w:r w:rsidRPr="002F356C">
              <w:rPr>
                <w:rFonts w:asciiTheme="minorHAnsi" w:eastAsia="Times New Roman" w:hAnsiTheme="minorHAnsi" w:cstheme="minorHAnsi"/>
                <w:color w:val="000000"/>
                <w:sz w:val="24"/>
                <w:szCs w:val="24"/>
              </w:rPr>
              <w:t xml:space="preserve">Instalação de sistema integrado de prontuário </w:t>
            </w:r>
            <w:proofErr w:type="gramStart"/>
            <w:r w:rsidRPr="002F356C">
              <w:rPr>
                <w:rFonts w:asciiTheme="minorHAnsi" w:eastAsia="Times New Roman" w:hAnsiTheme="minorHAnsi" w:cstheme="minorHAnsi"/>
                <w:color w:val="000000"/>
                <w:sz w:val="24"/>
                <w:szCs w:val="24"/>
              </w:rPr>
              <w:t>eletrônico nos computadores e dispositivos móveis das unidades de saúde</w:t>
            </w:r>
            <w:proofErr w:type="gramEnd"/>
            <w:r w:rsidRPr="002F356C">
              <w:rPr>
                <w:rFonts w:asciiTheme="minorHAnsi" w:eastAsia="Times New Roman" w:hAnsiTheme="minorHAnsi" w:cstheme="minorHAnsi"/>
                <w:color w:val="000000"/>
                <w:sz w:val="24"/>
                <w:szCs w:val="24"/>
              </w:rPr>
              <w:t>.</w:t>
            </w:r>
          </w:p>
        </w:tc>
        <w:tc>
          <w:tcPr>
            <w:tcW w:w="1429" w:type="dxa"/>
            <w:gridSpan w:val="2"/>
            <w:shd w:val="clear" w:color="auto" w:fill="auto"/>
            <w:vAlign w:val="center"/>
          </w:tcPr>
          <w:p w14:paraId="5334BDE9" w14:textId="6863B826" w:rsidR="004E5F10" w:rsidRPr="002F356C" w:rsidRDefault="0058415E"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381,667</w:t>
            </w:r>
          </w:p>
        </w:tc>
        <w:tc>
          <w:tcPr>
            <w:tcW w:w="2796" w:type="dxa"/>
            <w:gridSpan w:val="2"/>
            <w:shd w:val="clear" w:color="auto" w:fill="auto"/>
            <w:vAlign w:val="center"/>
          </w:tcPr>
          <w:p w14:paraId="5BEFE3C8" w14:textId="401F0868" w:rsidR="004E5F10" w:rsidRPr="002F356C" w:rsidRDefault="002A6335"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13.358,333</w:t>
            </w:r>
          </w:p>
        </w:tc>
      </w:tr>
      <w:tr w:rsidR="004E5F10" w:rsidRPr="002F356C" w14:paraId="432786DF" w14:textId="77777777" w:rsidTr="002753D8">
        <w:trPr>
          <w:trHeight w:val="1034"/>
          <w:jc w:val="center"/>
        </w:trPr>
        <w:tc>
          <w:tcPr>
            <w:tcW w:w="1945" w:type="dxa"/>
            <w:tcBorders>
              <w:bottom w:val="single" w:sz="4" w:space="0" w:color="auto"/>
            </w:tcBorders>
            <w:shd w:val="clear" w:color="auto" w:fill="auto"/>
            <w:vAlign w:val="center"/>
          </w:tcPr>
          <w:p w14:paraId="004DEAD3"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16</w:t>
            </w:r>
          </w:p>
        </w:tc>
        <w:tc>
          <w:tcPr>
            <w:tcW w:w="1278" w:type="dxa"/>
            <w:tcBorders>
              <w:bottom w:val="single" w:sz="4" w:space="0" w:color="auto"/>
            </w:tcBorders>
            <w:shd w:val="clear" w:color="auto" w:fill="auto"/>
            <w:vAlign w:val="center"/>
          </w:tcPr>
          <w:p w14:paraId="48364CA3"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tcBorders>
              <w:bottom w:val="single" w:sz="4" w:space="0" w:color="auto"/>
            </w:tcBorders>
            <w:shd w:val="clear" w:color="auto" w:fill="auto"/>
            <w:vAlign w:val="center"/>
          </w:tcPr>
          <w:p w14:paraId="6626D498" w14:textId="77777777" w:rsidR="004E5F10" w:rsidRPr="002F356C" w:rsidRDefault="004E5F10" w:rsidP="00E83038">
            <w:pPr>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01</w:t>
            </w:r>
          </w:p>
        </w:tc>
        <w:tc>
          <w:tcPr>
            <w:tcW w:w="2712" w:type="dxa"/>
            <w:gridSpan w:val="2"/>
            <w:tcBorders>
              <w:bottom w:val="single" w:sz="4" w:space="0" w:color="auto"/>
            </w:tcBorders>
            <w:shd w:val="clear" w:color="auto" w:fill="auto"/>
          </w:tcPr>
          <w:p w14:paraId="7AB6A91A" w14:textId="77777777" w:rsidR="004E5F10" w:rsidRPr="002F356C" w:rsidRDefault="004E5F10" w:rsidP="00E83038">
            <w:pPr>
              <w:jc w:val="center"/>
              <w:rPr>
                <w:rFonts w:asciiTheme="minorHAnsi" w:hAnsiTheme="minorHAnsi" w:cstheme="minorHAnsi"/>
                <w:sz w:val="24"/>
                <w:szCs w:val="24"/>
              </w:rPr>
            </w:pPr>
            <w:r w:rsidRPr="002F356C">
              <w:rPr>
                <w:rFonts w:asciiTheme="minorHAnsi" w:eastAsia="Times New Roman" w:hAnsiTheme="minorHAnsi" w:cstheme="minorHAnsi"/>
                <w:color w:val="000000"/>
                <w:sz w:val="24"/>
                <w:szCs w:val="24"/>
              </w:rPr>
              <w:t>Importação dos dados cadastrais dos usuários do Sistema único de Saúde – SUS</w:t>
            </w:r>
          </w:p>
        </w:tc>
        <w:tc>
          <w:tcPr>
            <w:tcW w:w="1429" w:type="dxa"/>
            <w:gridSpan w:val="2"/>
            <w:tcBorders>
              <w:bottom w:val="single" w:sz="4" w:space="0" w:color="auto"/>
            </w:tcBorders>
            <w:shd w:val="clear" w:color="auto" w:fill="auto"/>
            <w:vAlign w:val="center"/>
          </w:tcPr>
          <w:p w14:paraId="4C823B23" w14:textId="469E63CE" w:rsidR="004E5F10" w:rsidRPr="002F356C" w:rsidRDefault="0058415E"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16.233,333</w:t>
            </w:r>
          </w:p>
        </w:tc>
        <w:tc>
          <w:tcPr>
            <w:tcW w:w="2796" w:type="dxa"/>
            <w:gridSpan w:val="2"/>
            <w:shd w:val="clear" w:color="auto" w:fill="auto"/>
            <w:vAlign w:val="center"/>
          </w:tcPr>
          <w:p w14:paraId="5E2817D7" w14:textId="41B30C9E" w:rsidR="004E5F10" w:rsidRPr="002F356C" w:rsidRDefault="002A6335"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16.233,333</w:t>
            </w:r>
          </w:p>
        </w:tc>
      </w:tr>
      <w:tr w:rsidR="004E5F10" w:rsidRPr="002F356C" w14:paraId="09730EAC" w14:textId="77777777" w:rsidTr="002753D8">
        <w:trPr>
          <w:jc w:val="center"/>
        </w:trPr>
        <w:tc>
          <w:tcPr>
            <w:tcW w:w="1945" w:type="dxa"/>
            <w:tcBorders>
              <w:top w:val="single" w:sz="4" w:space="0" w:color="auto"/>
              <w:bottom w:val="single" w:sz="4" w:space="0" w:color="auto"/>
            </w:tcBorders>
            <w:shd w:val="clear" w:color="auto" w:fill="auto"/>
            <w:vAlign w:val="center"/>
          </w:tcPr>
          <w:p w14:paraId="5E6DE4D6"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17</w:t>
            </w:r>
          </w:p>
        </w:tc>
        <w:tc>
          <w:tcPr>
            <w:tcW w:w="1278" w:type="dxa"/>
            <w:tcBorders>
              <w:top w:val="single" w:sz="4" w:space="0" w:color="auto"/>
              <w:bottom w:val="single" w:sz="4" w:space="0" w:color="auto"/>
            </w:tcBorders>
            <w:shd w:val="clear" w:color="auto" w:fill="auto"/>
            <w:vAlign w:val="center"/>
          </w:tcPr>
          <w:p w14:paraId="38F0DF0D"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Horas</w:t>
            </w:r>
          </w:p>
        </w:tc>
        <w:tc>
          <w:tcPr>
            <w:tcW w:w="756" w:type="dxa"/>
            <w:tcBorders>
              <w:top w:val="single" w:sz="4" w:space="0" w:color="auto"/>
              <w:bottom w:val="single" w:sz="4" w:space="0" w:color="auto"/>
            </w:tcBorders>
            <w:shd w:val="clear" w:color="auto" w:fill="auto"/>
            <w:vAlign w:val="center"/>
          </w:tcPr>
          <w:p w14:paraId="0BA9D27D" w14:textId="3D6F9E9F" w:rsidR="004E5F10" w:rsidRPr="002F356C" w:rsidRDefault="004E5F10" w:rsidP="00E83038">
            <w:pPr>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100</w:t>
            </w:r>
          </w:p>
        </w:tc>
        <w:tc>
          <w:tcPr>
            <w:tcW w:w="2712" w:type="dxa"/>
            <w:gridSpan w:val="2"/>
            <w:tcBorders>
              <w:top w:val="single" w:sz="4" w:space="0" w:color="auto"/>
              <w:bottom w:val="single" w:sz="4" w:space="0" w:color="auto"/>
            </w:tcBorders>
            <w:shd w:val="clear" w:color="auto" w:fill="auto"/>
          </w:tcPr>
          <w:p w14:paraId="0CFCB3F2" w14:textId="77777777" w:rsidR="004E5F10" w:rsidRPr="002F356C" w:rsidRDefault="004E5F10" w:rsidP="00E83038">
            <w:pPr>
              <w:jc w:val="center"/>
              <w:rPr>
                <w:rFonts w:asciiTheme="minorHAnsi" w:hAnsiTheme="minorHAnsi" w:cstheme="minorHAnsi"/>
                <w:sz w:val="24"/>
                <w:szCs w:val="24"/>
              </w:rPr>
            </w:pPr>
            <w:r w:rsidRPr="002F356C">
              <w:rPr>
                <w:rFonts w:asciiTheme="minorHAnsi" w:eastAsia="Times New Roman" w:hAnsiTheme="minorHAnsi" w:cstheme="minorHAnsi"/>
                <w:color w:val="000000"/>
                <w:sz w:val="24"/>
                <w:szCs w:val="24"/>
              </w:rPr>
              <w:t xml:space="preserve">Customização inicial do sistema para atender as </w:t>
            </w:r>
            <w:r w:rsidRPr="002F356C">
              <w:rPr>
                <w:rFonts w:asciiTheme="minorHAnsi" w:eastAsia="Times New Roman" w:hAnsiTheme="minorHAnsi" w:cstheme="minorHAnsi"/>
                <w:color w:val="000000"/>
                <w:sz w:val="24"/>
                <w:szCs w:val="24"/>
              </w:rPr>
              <w:lastRenderedPageBreak/>
              <w:t>especificidades das unidades da secretaria de saúde.</w:t>
            </w:r>
          </w:p>
        </w:tc>
        <w:tc>
          <w:tcPr>
            <w:tcW w:w="1429" w:type="dxa"/>
            <w:gridSpan w:val="2"/>
            <w:tcBorders>
              <w:top w:val="single" w:sz="4" w:space="0" w:color="auto"/>
              <w:bottom w:val="single" w:sz="4" w:space="0" w:color="auto"/>
            </w:tcBorders>
            <w:shd w:val="clear" w:color="auto" w:fill="auto"/>
            <w:vAlign w:val="center"/>
          </w:tcPr>
          <w:p w14:paraId="558FF6AC" w14:textId="79E9A115" w:rsidR="004E5F10" w:rsidRPr="002F356C" w:rsidRDefault="0058415E"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lastRenderedPageBreak/>
              <w:t>333,33</w:t>
            </w:r>
          </w:p>
        </w:tc>
        <w:tc>
          <w:tcPr>
            <w:tcW w:w="2796" w:type="dxa"/>
            <w:gridSpan w:val="2"/>
            <w:shd w:val="clear" w:color="auto" w:fill="auto"/>
            <w:vAlign w:val="center"/>
          </w:tcPr>
          <w:p w14:paraId="34FA82A7" w14:textId="13C4ED42" w:rsidR="004E5F10" w:rsidRPr="002F356C" w:rsidRDefault="002A6335"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33.333,333</w:t>
            </w:r>
          </w:p>
        </w:tc>
      </w:tr>
      <w:tr w:rsidR="004E5F10" w:rsidRPr="002F356C" w14:paraId="76ECDABB" w14:textId="77777777" w:rsidTr="002753D8">
        <w:trPr>
          <w:jc w:val="center"/>
        </w:trPr>
        <w:tc>
          <w:tcPr>
            <w:tcW w:w="1945" w:type="dxa"/>
            <w:tcBorders>
              <w:top w:val="single" w:sz="4" w:space="0" w:color="auto"/>
            </w:tcBorders>
            <w:shd w:val="clear" w:color="auto" w:fill="auto"/>
            <w:vAlign w:val="center"/>
          </w:tcPr>
          <w:p w14:paraId="1E069356"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lastRenderedPageBreak/>
              <w:t>18</w:t>
            </w:r>
          </w:p>
        </w:tc>
        <w:tc>
          <w:tcPr>
            <w:tcW w:w="1278" w:type="dxa"/>
            <w:tcBorders>
              <w:top w:val="single" w:sz="4" w:space="0" w:color="auto"/>
            </w:tcBorders>
            <w:shd w:val="clear" w:color="auto" w:fill="auto"/>
            <w:vAlign w:val="center"/>
          </w:tcPr>
          <w:p w14:paraId="7D4EFC37"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Horas</w:t>
            </w:r>
          </w:p>
        </w:tc>
        <w:tc>
          <w:tcPr>
            <w:tcW w:w="756" w:type="dxa"/>
            <w:tcBorders>
              <w:top w:val="single" w:sz="4" w:space="0" w:color="auto"/>
            </w:tcBorders>
            <w:shd w:val="clear" w:color="auto" w:fill="auto"/>
            <w:vAlign w:val="center"/>
          </w:tcPr>
          <w:p w14:paraId="5A2ED01A" w14:textId="6CAD8C4D" w:rsidR="004E5F10" w:rsidRPr="002F356C" w:rsidRDefault="004E5F10" w:rsidP="00E83038">
            <w:pPr>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20</w:t>
            </w:r>
          </w:p>
        </w:tc>
        <w:tc>
          <w:tcPr>
            <w:tcW w:w="2712" w:type="dxa"/>
            <w:gridSpan w:val="2"/>
            <w:tcBorders>
              <w:top w:val="single" w:sz="4" w:space="0" w:color="auto"/>
            </w:tcBorders>
            <w:shd w:val="clear" w:color="auto" w:fill="auto"/>
          </w:tcPr>
          <w:p w14:paraId="50F254AE" w14:textId="77777777" w:rsidR="004E5F10" w:rsidRPr="002F356C" w:rsidRDefault="004E5F10" w:rsidP="00E83038">
            <w:pPr>
              <w:jc w:val="center"/>
              <w:rPr>
                <w:rFonts w:asciiTheme="minorHAnsi" w:hAnsiTheme="minorHAnsi" w:cstheme="minorHAnsi"/>
                <w:sz w:val="24"/>
                <w:szCs w:val="24"/>
              </w:rPr>
            </w:pPr>
            <w:r w:rsidRPr="002F356C">
              <w:rPr>
                <w:rFonts w:asciiTheme="minorHAnsi" w:eastAsia="Times New Roman" w:hAnsiTheme="minorHAnsi" w:cstheme="minorHAnsi"/>
                <w:color w:val="000000"/>
                <w:sz w:val="24"/>
                <w:szCs w:val="24"/>
              </w:rPr>
              <w:t>Prestação de serviços especializado em informatização de sistemas de saúde (técnico nível l).</w:t>
            </w:r>
          </w:p>
        </w:tc>
        <w:tc>
          <w:tcPr>
            <w:tcW w:w="1429" w:type="dxa"/>
            <w:gridSpan w:val="2"/>
            <w:tcBorders>
              <w:top w:val="single" w:sz="4" w:space="0" w:color="auto"/>
            </w:tcBorders>
            <w:shd w:val="clear" w:color="auto" w:fill="auto"/>
            <w:vAlign w:val="center"/>
          </w:tcPr>
          <w:p w14:paraId="7BA76BE0" w14:textId="4EC7920B" w:rsidR="004E5F10" w:rsidRPr="002F356C" w:rsidRDefault="0058415E"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193,333</w:t>
            </w:r>
          </w:p>
        </w:tc>
        <w:tc>
          <w:tcPr>
            <w:tcW w:w="2796" w:type="dxa"/>
            <w:gridSpan w:val="2"/>
            <w:shd w:val="clear" w:color="auto" w:fill="auto"/>
            <w:vAlign w:val="center"/>
          </w:tcPr>
          <w:p w14:paraId="6B7B5EB3" w14:textId="7A566EFE" w:rsidR="004E5F10" w:rsidRPr="002F356C" w:rsidRDefault="002A6335"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3.866,667</w:t>
            </w:r>
          </w:p>
        </w:tc>
      </w:tr>
      <w:tr w:rsidR="004E5F10" w:rsidRPr="002F356C" w14:paraId="044ACD3F" w14:textId="77777777" w:rsidTr="002753D8">
        <w:trPr>
          <w:jc w:val="center"/>
        </w:trPr>
        <w:tc>
          <w:tcPr>
            <w:tcW w:w="1945" w:type="dxa"/>
            <w:shd w:val="clear" w:color="auto" w:fill="auto"/>
            <w:vAlign w:val="center"/>
          </w:tcPr>
          <w:p w14:paraId="779032BD"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19</w:t>
            </w:r>
          </w:p>
        </w:tc>
        <w:tc>
          <w:tcPr>
            <w:tcW w:w="1278" w:type="dxa"/>
            <w:shd w:val="clear" w:color="auto" w:fill="auto"/>
            <w:vAlign w:val="center"/>
          </w:tcPr>
          <w:p w14:paraId="71F771C5"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Horas</w:t>
            </w:r>
          </w:p>
        </w:tc>
        <w:tc>
          <w:tcPr>
            <w:tcW w:w="756" w:type="dxa"/>
            <w:shd w:val="clear" w:color="auto" w:fill="auto"/>
            <w:vAlign w:val="center"/>
          </w:tcPr>
          <w:p w14:paraId="3CD48F2C" w14:textId="7C1F0BDF" w:rsidR="004E5F10" w:rsidRPr="002F356C" w:rsidRDefault="004E5F10" w:rsidP="00E83038">
            <w:pPr>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100</w:t>
            </w:r>
          </w:p>
        </w:tc>
        <w:tc>
          <w:tcPr>
            <w:tcW w:w="2712" w:type="dxa"/>
            <w:gridSpan w:val="2"/>
            <w:shd w:val="clear" w:color="auto" w:fill="auto"/>
          </w:tcPr>
          <w:p w14:paraId="41856785" w14:textId="77777777" w:rsidR="004E5F10" w:rsidRPr="002F356C" w:rsidRDefault="004E5F10" w:rsidP="00E83038">
            <w:pPr>
              <w:jc w:val="center"/>
              <w:rPr>
                <w:rFonts w:asciiTheme="minorHAnsi" w:hAnsiTheme="minorHAnsi" w:cstheme="minorHAnsi"/>
                <w:sz w:val="24"/>
                <w:szCs w:val="24"/>
              </w:rPr>
            </w:pPr>
            <w:r w:rsidRPr="002F356C">
              <w:rPr>
                <w:rFonts w:asciiTheme="minorHAnsi" w:eastAsia="Times New Roman" w:hAnsiTheme="minorHAnsi" w:cstheme="minorHAnsi"/>
                <w:color w:val="000000"/>
                <w:sz w:val="24"/>
                <w:szCs w:val="24"/>
              </w:rPr>
              <w:t>Prestação de serviços de implantação do sistema/ treinamento dos profissionais nas diversas unidades de saúde (técnico nível ll).</w:t>
            </w:r>
          </w:p>
        </w:tc>
        <w:tc>
          <w:tcPr>
            <w:tcW w:w="1429" w:type="dxa"/>
            <w:gridSpan w:val="2"/>
            <w:shd w:val="clear" w:color="auto" w:fill="auto"/>
            <w:vAlign w:val="center"/>
          </w:tcPr>
          <w:p w14:paraId="35E13FAB" w14:textId="656A5BAC" w:rsidR="004E5F10" w:rsidRPr="002F356C" w:rsidRDefault="0058415E"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126,667</w:t>
            </w:r>
          </w:p>
        </w:tc>
        <w:tc>
          <w:tcPr>
            <w:tcW w:w="2796" w:type="dxa"/>
            <w:gridSpan w:val="2"/>
            <w:shd w:val="clear" w:color="auto" w:fill="auto"/>
            <w:vAlign w:val="center"/>
          </w:tcPr>
          <w:p w14:paraId="49315305" w14:textId="0149F296" w:rsidR="004E5F10" w:rsidRPr="002F356C" w:rsidRDefault="002A6335"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12.666,667</w:t>
            </w:r>
          </w:p>
        </w:tc>
      </w:tr>
      <w:tr w:rsidR="004E5F10" w:rsidRPr="002F356C" w14:paraId="02FA7C1F" w14:textId="77777777" w:rsidTr="002753D8">
        <w:trPr>
          <w:jc w:val="center"/>
        </w:trPr>
        <w:tc>
          <w:tcPr>
            <w:tcW w:w="1945" w:type="dxa"/>
            <w:shd w:val="clear" w:color="auto" w:fill="auto"/>
            <w:vAlign w:val="center"/>
          </w:tcPr>
          <w:p w14:paraId="44B0A8FA"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20</w:t>
            </w:r>
          </w:p>
        </w:tc>
        <w:tc>
          <w:tcPr>
            <w:tcW w:w="1278" w:type="dxa"/>
            <w:shd w:val="clear" w:color="auto" w:fill="auto"/>
            <w:vAlign w:val="center"/>
          </w:tcPr>
          <w:p w14:paraId="484F5669"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Horas</w:t>
            </w:r>
          </w:p>
        </w:tc>
        <w:tc>
          <w:tcPr>
            <w:tcW w:w="756" w:type="dxa"/>
            <w:shd w:val="clear" w:color="auto" w:fill="auto"/>
            <w:vAlign w:val="center"/>
          </w:tcPr>
          <w:p w14:paraId="26B2E0F3" w14:textId="7474E496" w:rsidR="004E5F10" w:rsidRPr="002F356C" w:rsidRDefault="004E5F10" w:rsidP="00E83038">
            <w:pPr>
              <w:tabs>
                <w:tab w:val="left" w:pos="426"/>
              </w:tabs>
              <w:adjustRightInd w:val="0"/>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100</w:t>
            </w:r>
          </w:p>
        </w:tc>
        <w:tc>
          <w:tcPr>
            <w:tcW w:w="2712" w:type="dxa"/>
            <w:gridSpan w:val="2"/>
            <w:shd w:val="clear" w:color="auto" w:fill="auto"/>
          </w:tcPr>
          <w:p w14:paraId="376C85D9" w14:textId="77777777" w:rsidR="004E5F10" w:rsidRPr="002F356C" w:rsidRDefault="004E5F10" w:rsidP="00E83038">
            <w:pPr>
              <w:tabs>
                <w:tab w:val="left" w:pos="426"/>
              </w:tabs>
              <w:adjustRightInd w:val="0"/>
              <w:jc w:val="center"/>
              <w:rPr>
                <w:rFonts w:asciiTheme="minorHAnsi" w:hAnsiTheme="minorHAnsi" w:cstheme="minorHAnsi"/>
                <w:b/>
                <w:bCs/>
                <w:color w:val="000000"/>
                <w:sz w:val="24"/>
                <w:szCs w:val="24"/>
              </w:rPr>
            </w:pPr>
            <w:r w:rsidRPr="002F356C">
              <w:rPr>
                <w:rFonts w:asciiTheme="minorHAnsi" w:eastAsia="Times New Roman" w:hAnsiTheme="minorHAnsi" w:cstheme="minorHAnsi"/>
                <w:color w:val="000000"/>
                <w:sz w:val="24"/>
                <w:szCs w:val="24"/>
              </w:rPr>
              <w:t>Prestação de serviços de treinamento contínuo do sistema para todos os profissionais de saúde local (técnico nível lll).</w:t>
            </w:r>
          </w:p>
        </w:tc>
        <w:tc>
          <w:tcPr>
            <w:tcW w:w="1429" w:type="dxa"/>
            <w:gridSpan w:val="2"/>
            <w:shd w:val="clear" w:color="auto" w:fill="auto"/>
            <w:vAlign w:val="center"/>
          </w:tcPr>
          <w:p w14:paraId="595798D1" w14:textId="3E6127B9" w:rsidR="004E5F10" w:rsidRPr="002F356C" w:rsidRDefault="0058415E"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113,333</w:t>
            </w:r>
          </w:p>
        </w:tc>
        <w:tc>
          <w:tcPr>
            <w:tcW w:w="2796" w:type="dxa"/>
            <w:gridSpan w:val="2"/>
            <w:shd w:val="clear" w:color="auto" w:fill="auto"/>
            <w:vAlign w:val="center"/>
          </w:tcPr>
          <w:p w14:paraId="43CF4E45" w14:textId="6FAC0518" w:rsidR="004E5F10" w:rsidRPr="002F356C" w:rsidRDefault="002A6335"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11.333,333</w:t>
            </w:r>
          </w:p>
        </w:tc>
      </w:tr>
      <w:tr w:rsidR="004E5F10" w:rsidRPr="002F356C" w14:paraId="4C7655B8" w14:textId="77777777" w:rsidTr="002753D8">
        <w:trPr>
          <w:jc w:val="center"/>
        </w:trPr>
        <w:tc>
          <w:tcPr>
            <w:tcW w:w="1945" w:type="dxa"/>
            <w:shd w:val="clear" w:color="auto" w:fill="auto"/>
            <w:vAlign w:val="center"/>
          </w:tcPr>
          <w:p w14:paraId="5E785693"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21</w:t>
            </w:r>
          </w:p>
        </w:tc>
        <w:tc>
          <w:tcPr>
            <w:tcW w:w="1278" w:type="dxa"/>
            <w:shd w:val="clear" w:color="auto" w:fill="auto"/>
            <w:vAlign w:val="center"/>
          </w:tcPr>
          <w:p w14:paraId="499E30C7"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shd w:val="clear" w:color="auto" w:fill="auto"/>
            <w:vAlign w:val="center"/>
          </w:tcPr>
          <w:p w14:paraId="54C217EF" w14:textId="77777777" w:rsidR="004E5F10" w:rsidRPr="002F356C" w:rsidRDefault="004E5F10" w:rsidP="00E83038">
            <w:pPr>
              <w:tabs>
                <w:tab w:val="left" w:pos="426"/>
              </w:tabs>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01</w:t>
            </w:r>
          </w:p>
        </w:tc>
        <w:tc>
          <w:tcPr>
            <w:tcW w:w="2712" w:type="dxa"/>
            <w:gridSpan w:val="2"/>
            <w:shd w:val="clear" w:color="auto" w:fill="auto"/>
          </w:tcPr>
          <w:p w14:paraId="351D1D44" w14:textId="77777777" w:rsidR="004E5F10" w:rsidRPr="002F356C" w:rsidRDefault="004E5F10" w:rsidP="00E83038">
            <w:pPr>
              <w:tabs>
                <w:tab w:val="left" w:pos="426"/>
              </w:tabs>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Instalação de Sistema de Estoque integrado ao Prontuário Eletrônico.</w:t>
            </w:r>
          </w:p>
        </w:tc>
        <w:tc>
          <w:tcPr>
            <w:tcW w:w="1429" w:type="dxa"/>
            <w:gridSpan w:val="2"/>
            <w:shd w:val="clear" w:color="auto" w:fill="auto"/>
            <w:vAlign w:val="center"/>
          </w:tcPr>
          <w:p w14:paraId="38F893B1" w14:textId="2A965C23" w:rsidR="004E5F10" w:rsidRPr="002F356C" w:rsidRDefault="0058415E"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8.033,333</w:t>
            </w:r>
          </w:p>
        </w:tc>
        <w:tc>
          <w:tcPr>
            <w:tcW w:w="2796" w:type="dxa"/>
            <w:gridSpan w:val="2"/>
            <w:shd w:val="clear" w:color="auto" w:fill="auto"/>
            <w:vAlign w:val="center"/>
          </w:tcPr>
          <w:p w14:paraId="3E2FD7CB" w14:textId="3B9185F2" w:rsidR="004E5F10" w:rsidRPr="002F356C" w:rsidRDefault="002A6335"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8.033,333</w:t>
            </w:r>
          </w:p>
        </w:tc>
      </w:tr>
      <w:tr w:rsidR="004E5F10" w:rsidRPr="002F356C" w14:paraId="5783EA13" w14:textId="77777777" w:rsidTr="002753D8">
        <w:trPr>
          <w:trHeight w:val="381"/>
          <w:jc w:val="center"/>
        </w:trPr>
        <w:tc>
          <w:tcPr>
            <w:tcW w:w="1945" w:type="dxa"/>
            <w:shd w:val="clear" w:color="auto" w:fill="auto"/>
            <w:vAlign w:val="center"/>
          </w:tcPr>
          <w:p w14:paraId="72C35EEA"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22</w:t>
            </w:r>
          </w:p>
        </w:tc>
        <w:tc>
          <w:tcPr>
            <w:tcW w:w="1278" w:type="dxa"/>
            <w:shd w:val="clear" w:color="auto" w:fill="auto"/>
            <w:vAlign w:val="center"/>
          </w:tcPr>
          <w:p w14:paraId="4C1D2680"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shd w:val="clear" w:color="auto" w:fill="auto"/>
            <w:vAlign w:val="center"/>
          </w:tcPr>
          <w:p w14:paraId="155AE122" w14:textId="77777777" w:rsidR="004E5F10" w:rsidRPr="002F356C" w:rsidRDefault="004E5F10" w:rsidP="00E83038">
            <w:pPr>
              <w:tabs>
                <w:tab w:val="left" w:pos="426"/>
              </w:tabs>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01</w:t>
            </w:r>
          </w:p>
        </w:tc>
        <w:tc>
          <w:tcPr>
            <w:tcW w:w="2712" w:type="dxa"/>
            <w:gridSpan w:val="2"/>
            <w:shd w:val="clear" w:color="auto" w:fill="auto"/>
          </w:tcPr>
          <w:p w14:paraId="5A7B86A7" w14:textId="079C7593" w:rsidR="004E5F10" w:rsidRPr="002F356C" w:rsidRDefault="004E5F10" w:rsidP="00E83038">
            <w:pPr>
              <w:tabs>
                <w:tab w:val="left" w:pos="426"/>
              </w:tabs>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Realização de Inventário Geral da Central de Abastecimento Farmacêutico (CAF).</w:t>
            </w:r>
          </w:p>
        </w:tc>
        <w:tc>
          <w:tcPr>
            <w:tcW w:w="1429" w:type="dxa"/>
            <w:gridSpan w:val="2"/>
            <w:shd w:val="clear" w:color="auto" w:fill="auto"/>
            <w:vAlign w:val="center"/>
          </w:tcPr>
          <w:p w14:paraId="4FE9A270" w14:textId="619EB644" w:rsidR="004E5F10" w:rsidRPr="002F356C" w:rsidRDefault="00D303DB"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5.033,333</w:t>
            </w:r>
          </w:p>
        </w:tc>
        <w:tc>
          <w:tcPr>
            <w:tcW w:w="2796" w:type="dxa"/>
            <w:gridSpan w:val="2"/>
            <w:shd w:val="clear" w:color="auto" w:fill="auto"/>
            <w:vAlign w:val="center"/>
          </w:tcPr>
          <w:p w14:paraId="749371DC" w14:textId="719BC6F6" w:rsidR="004E5F10" w:rsidRPr="002F356C" w:rsidRDefault="002A6335"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5.033,333</w:t>
            </w:r>
          </w:p>
        </w:tc>
      </w:tr>
      <w:tr w:rsidR="004E5F10" w:rsidRPr="002F356C" w14:paraId="5711A78F" w14:textId="77777777" w:rsidTr="002753D8">
        <w:trPr>
          <w:trHeight w:val="381"/>
          <w:jc w:val="center"/>
        </w:trPr>
        <w:tc>
          <w:tcPr>
            <w:tcW w:w="1945" w:type="dxa"/>
            <w:shd w:val="clear" w:color="auto" w:fill="auto"/>
            <w:vAlign w:val="center"/>
          </w:tcPr>
          <w:p w14:paraId="7AB7BD21"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23</w:t>
            </w:r>
          </w:p>
        </w:tc>
        <w:tc>
          <w:tcPr>
            <w:tcW w:w="1278" w:type="dxa"/>
            <w:shd w:val="clear" w:color="auto" w:fill="auto"/>
            <w:vAlign w:val="center"/>
          </w:tcPr>
          <w:p w14:paraId="75DFA035"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shd w:val="clear" w:color="auto" w:fill="auto"/>
            <w:vAlign w:val="center"/>
          </w:tcPr>
          <w:p w14:paraId="1F120FF6" w14:textId="140DEB4E" w:rsidR="004E5F10" w:rsidRPr="002F356C" w:rsidRDefault="004E5F10" w:rsidP="00E83038">
            <w:pPr>
              <w:tabs>
                <w:tab w:val="left" w:pos="426"/>
              </w:tabs>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05</w:t>
            </w:r>
          </w:p>
        </w:tc>
        <w:tc>
          <w:tcPr>
            <w:tcW w:w="2712" w:type="dxa"/>
            <w:gridSpan w:val="2"/>
            <w:shd w:val="clear" w:color="auto" w:fill="auto"/>
          </w:tcPr>
          <w:p w14:paraId="12FB09D7" w14:textId="77777777" w:rsidR="004E5F10" w:rsidRPr="002F356C" w:rsidRDefault="004E5F10" w:rsidP="00E83038">
            <w:pPr>
              <w:tabs>
                <w:tab w:val="left" w:pos="426"/>
              </w:tabs>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Realização de Inventário Geral das Farmácias das Unidades Básicas de Saúde (UBS) ou Unidades de Saúde Secundárias.</w:t>
            </w:r>
          </w:p>
        </w:tc>
        <w:tc>
          <w:tcPr>
            <w:tcW w:w="1429" w:type="dxa"/>
            <w:gridSpan w:val="2"/>
            <w:shd w:val="clear" w:color="auto" w:fill="auto"/>
            <w:vAlign w:val="center"/>
          </w:tcPr>
          <w:p w14:paraId="43B53CCB" w14:textId="17A6F7DE" w:rsidR="004E5F10" w:rsidRPr="002F356C" w:rsidRDefault="00D303DB"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366,667</w:t>
            </w:r>
          </w:p>
        </w:tc>
        <w:tc>
          <w:tcPr>
            <w:tcW w:w="2796" w:type="dxa"/>
            <w:gridSpan w:val="2"/>
            <w:shd w:val="clear" w:color="auto" w:fill="auto"/>
            <w:vAlign w:val="center"/>
          </w:tcPr>
          <w:p w14:paraId="22F61F0B" w14:textId="4E0FE199" w:rsidR="004E5F10" w:rsidRPr="002F356C" w:rsidRDefault="002A6335"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1.833,333</w:t>
            </w:r>
          </w:p>
        </w:tc>
      </w:tr>
      <w:tr w:rsidR="004E5F10" w:rsidRPr="002F356C" w14:paraId="2EEA1E9A" w14:textId="77777777" w:rsidTr="002753D8">
        <w:trPr>
          <w:trHeight w:val="381"/>
          <w:jc w:val="center"/>
        </w:trPr>
        <w:tc>
          <w:tcPr>
            <w:tcW w:w="1945" w:type="dxa"/>
            <w:shd w:val="clear" w:color="auto" w:fill="E2EFD9"/>
          </w:tcPr>
          <w:p w14:paraId="5B560C7D" w14:textId="185738BC"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b/>
                <w:bCs/>
                <w:sz w:val="24"/>
                <w:szCs w:val="24"/>
              </w:rPr>
              <w:t>TOTAL DA INSTALAÇÃO – Tabela B</w:t>
            </w:r>
          </w:p>
        </w:tc>
        <w:tc>
          <w:tcPr>
            <w:tcW w:w="1278" w:type="dxa"/>
            <w:shd w:val="clear" w:color="auto" w:fill="E2EFD9"/>
          </w:tcPr>
          <w:p w14:paraId="0F29F4B3" w14:textId="77777777" w:rsidR="004E5F10" w:rsidRPr="002F356C" w:rsidRDefault="004E5F10" w:rsidP="00E83038">
            <w:pPr>
              <w:jc w:val="center"/>
              <w:rPr>
                <w:rFonts w:asciiTheme="minorHAnsi" w:hAnsiTheme="minorHAnsi" w:cstheme="minorHAnsi"/>
                <w:sz w:val="24"/>
                <w:szCs w:val="24"/>
              </w:rPr>
            </w:pPr>
          </w:p>
        </w:tc>
        <w:tc>
          <w:tcPr>
            <w:tcW w:w="756" w:type="dxa"/>
            <w:shd w:val="clear" w:color="auto" w:fill="E2EFD9"/>
          </w:tcPr>
          <w:p w14:paraId="579D2FF9" w14:textId="77777777" w:rsidR="004E5F10" w:rsidRPr="002F356C" w:rsidRDefault="004E5F10" w:rsidP="00E83038">
            <w:pPr>
              <w:tabs>
                <w:tab w:val="left" w:pos="426"/>
              </w:tabs>
              <w:jc w:val="center"/>
              <w:rPr>
                <w:rFonts w:asciiTheme="minorHAnsi" w:eastAsia="Times New Roman" w:hAnsiTheme="minorHAnsi" w:cstheme="minorHAnsi"/>
                <w:color w:val="000000"/>
                <w:sz w:val="24"/>
                <w:szCs w:val="24"/>
              </w:rPr>
            </w:pPr>
          </w:p>
        </w:tc>
        <w:tc>
          <w:tcPr>
            <w:tcW w:w="2712" w:type="dxa"/>
            <w:gridSpan w:val="2"/>
            <w:shd w:val="clear" w:color="auto" w:fill="E2EFD9"/>
            <w:vAlign w:val="center"/>
          </w:tcPr>
          <w:p w14:paraId="44463F18" w14:textId="77777777" w:rsidR="004E5F10" w:rsidRPr="002F356C" w:rsidRDefault="004E5F10" w:rsidP="00E83038">
            <w:pPr>
              <w:tabs>
                <w:tab w:val="left" w:pos="426"/>
              </w:tabs>
              <w:jc w:val="center"/>
              <w:rPr>
                <w:rFonts w:asciiTheme="minorHAnsi" w:eastAsia="Times New Roman" w:hAnsiTheme="minorHAnsi" w:cstheme="minorHAnsi"/>
                <w:b/>
                <w:bCs/>
                <w:color w:val="000000"/>
                <w:sz w:val="24"/>
                <w:szCs w:val="24"/>
              </w:rPr>
            </w:pPr>
            <w:r w:rsidRPr="002F356C">
              <w:rPr>
                <w:rFonts w:asciiTheme="minorHAnsi" w:hAnsiTheme="minorHAnsi" w:cstheme="minorHAnsi"/>
                <w:b/>
                <w:bCs/>
                <w:sz w:val="24"/>
                <w:szCs w:val="24"/>
              </w:rPr>
              <w:t>R$</w:t>
            </w:r>
          </w:p>
        </w:tc>
        <w:tc>
          <w:tcPr>
            <w:tcW w:w="1429" w:type="dxa"/>
            <w:gridSpan w:val="2"/>
            <w:vAlign w:val="center"/>
          </w:tcPr>
          <w:p w14:paraId="55EF5B2D" w14:textId="4A683919" w:rsidR="004E5F10" w:rsidRPr="002F356C" w:rsidRDefault="002A6335"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TOTAL</w:t>
            </w:r>
          </w:p>
        </w:tc>
        <w:tc>
          <w:tcPr>
            <w:tcW w:w="2796" w:type="dxa"/>
            <w:gridSpan w:val="2"/>
            <w:shd w:val="clear" w:color="auto" w:fill="auto"/>
            <w:vAlign w:val="center"/>
          </w:tcPr>
          <w:p w14:paraId="703B52F3" w14:textId="6F309422" w:rsidR="004E5F10" w:rsidRPr="002F356C" w:rsidRDefault="002A6335"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134.525,00</w:t>
            </w:r>
          </w:p>
        </w:tc>
      </w:tr>
      <w:tr w:rsidR="004E5F10" w:rsidRPr="002F356C" w14:paraId="1EC087A1" w14:textId="77777777" w:rsidTr="002753D8">
        <w:trPr>
          <w:trHeight w:val="381"/>
          <w:jc w:val="center"/>
        </w:trPr>
        <w:tc>
          <w:tcPr>
            <w:tcW w:w="1945" w:type="dxa"/>
            <w:shd w:val="clear" w:color="auto" w:fill="E2EFD9"/>
          </w:tcPr>
          <w:p w14:paraId="66A4CA31"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b/>
                <w:bCs/>
                <w:sz w:val="24"/>
                <w:szCs w:val="24"/>
              </w:rPr>
              <w:t>VALOR TOTAL GLOBAL DO LOTE ÚNICO (TABELA A + TABELA B)</w:t>
            </w:r>
          </w:p>
        </w:tc>
        <w:tc>
          <w:tcPr>
            <w:tcW w:w="1278" w:type="dxa"/>
            <w:shd w:val="clear" w:color="auto" w:fill="E2EFD9"/>
          </w:tcPr>
          <w:p w14:paraId="5AEDA83E" w14:textId="77777777" w:rsidR="004E5F10" w:rsidRPr="002F356C" w:rsidRDefault="004E5F10" w:rsidP="00E83038">
            <w:pPr>
              <w:jc w:val="center"/>
              <w:rPr>
                <w:rFonts w:asciiTheme="minorHAnsi" w:hAnsiTheme="minorHAnsi" w:cstheme="minorHAnsi"/>
                <w:sz w:val="24"/>
                <w:szCs w:val="24"/>
              </w:rPr>
            </w:pPr>
          </w:p>
        </w:tc>
        <w:tc>
          <w:tcPr>
            <w:tcW w:w="756" w:type="dxa"/>
            <w:shd w:val="clear" w:color="auto" w:fill="E2EFD9"/>
          </w:tcPr>
          <w:p w14:paraId="6A5C48AF" w14:textId="77777777" w:rsidR="004E5F10" w:rsidRPr="002F356C" w:rsidRDefault="004E5F10" w:rsidP="00E83038">
            <w:pPr>
              <w:tabs>
                <w:tab w:val="left" w:pos="426"/>
              </w:tabs>
              <w:jc w:val="center"/>
              <w:rPr>
                <w:rFonts w:asciiTheme="minorHAnsi" w:eastAsia="Times New Roman" w:hAnsiTheme="minorHAnsi" w:cstheme="minorHAnsi"/>
                <w:color w:val="000000"/>
                <w:sz w:val="24"/>
                <w:szCs w:val="24"/>
              </w:rPr>
            </w:pPr>
          </w:p>
        </w:tc>
        <w:tc>
          <w:tcPr>
            <w:tcW w:w="2712" w:type="dxa"/>
            <w:gridSpan w:val="2"/>
            <w:shd w:val="clear" w:color="auto" w:fill="E2EFD9"/>
            <w:vAlign w:val="center"/>
          </w:tcPr>
          <w:p w14:paraId="715D4C92" w14:textId="77777777" w:rsidR="004E5F10" w:rsidRPr="002F356C" w:rsidRDefault="004E5F10" w:rsidP="00E83038">
            <w:pPr>
              <w:tabs>
                <w:tab w:val="left" w:pos="426"/>
              </w:tabs>
              <w:jc w:val="center"/>
              <w:rPr>
                <w:rFonts w:asciiTheme="minorHAnsi" w:eastAsia="Times New Roman" w:hAnsiTheme="minorHAnsi" w:cstheme="minorHAnsi"/>
                <w:b/>
                <w:bCs/>
                <w:color w:val="000000"/>
                <w:sz w:val="24"/>
                <w:szCs w:val="24"/>
              </w:rPr>
            </w:pPr>
            <w:r w:rsidRPr="002F356C">
              <w:rPr>
                <w:rFonts w:asciiTheme="minorHAnsi" w:hAnsiTheme="minorHAnsi" w:cstheme="minorHAnsi"/>
                <w:b/>
                <w:bCs/>
                <w:sz w:val="24"/>
                <w:szCs w:val="24"/>
              </w:rPr>
              <w:t>R$</w:t>
            </w:r>
          </w:p>
        </w:tc>
        <w:tc>
          <w:tcPr>
            <w:tcW w:w="1429" w:type="dxa"/>
            <w:gridSpan w:val="2"/>
            <w:vAlign w:val="center"/>
          </w:tcPr>
          <w:p w14:paraId="234F6591" w14:textId="5108CBD4" w:rsidR="004E5F10" w:rsidRPr="002F356C" w:rsidRDefault="002A6335"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TOTAL GLOBAL</w:t>
            </w:r>
          </w:p>
        </w:tc>
        <w:tc>
          <w:tcPr>
            <w:tcW w:w="2796" w:type="dxa"/>
            <w:gridSpan w:val="2"/>
            <w:shd w:val="clear" w:color="auto" w:fill="auto"/>
            <w:vAlign w:val="center"/>
          </w:tcPr>
          <w:p w14:paraId="470ED2F9" w14:textId="1A12E934" w:rsidR="004E5F10" w:rsidRPr="002F356C" w:rsidRDefault="002A6335"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856.737,00</w:t>
            </w:r>
          </w:p>
        </w:tc>
      </w:tr>
    </w:tbl>
    <w:p w14:paraId="4CECAD6A" w14:textId="6249F6BE" w:rsidR="00781C61" w:rsidRPr="002F356C" w:rsidRDefault="00781C61" w:rsidP="0027551D">
      <w:pPr>
        <w:rPr>
          <w:rFonts w:asciiTheme="minorHAnsi" w:hAnsiTheme="minorHAnsi" w:cstheme="minorHAnsi"/>
          <w:b/>
          <w:sz w:val="24"/>
          <w:szCs w:val="24"/>
        </w:rPr>
      </w:pPr>
    </w:p>
    <w:bookmarkEnd w:id="2"/>
    <w:p w14:paraId="4A8BB01D" w14:textId="77777777" w:rsidR="00C04A90" w:rsidRPr="002F356C" w:rsidRDefault="00C04A90" w:rsidP="0027551D">
      <w:pPr>
        <w:rPr>
          <w:rFonts w:asciiTheme="minorHAnsi" w:hAnsiTheme="minorHAnsi" w:cstheme="minorHAnsi"/>
          <w:b/>
          <w:sz w:val="24"/>
          <w:szCs w:val="24"/>
        </w:rPr>
      </w:pPr>
    </w:p>
    <w:p w14:paraId="418B1D65" w14:textId="798F0D23" w:rsidR="00A75D53" w:rsidRPr="002F356C" w:rsidRDefault="001F63C0" w:rsidP="00C04A90">
      <w:pPr>
        <w:pBdr>
          <w:bottom w:val="single" w:sz="4" w:space="1" w:color="auto"/>
        </w:pBdr>
        <w:tabs>
          <w:tab w:val="left" w:pos="426"/>
        </w:tabs>
        <w:rPr>
          <w:rFonts w:asciiTheme="minorHAnsi" w:hAnsiTheme="minorHAnsi" w:cstheme="minorHAnsi"/>
          <w:b/>
          <w:bCs/>
          <w:color w:val="000000" w:themeColor="text1"/>
          <w:sz w:val="24"/>
          <w:szCs w:val="24"/>
        </w:rPr>
      </w:pPr>
      <w:r>
        <w:rPr>
          <w:rFonts w:asciiTheme="minorHAnsi" w:hAnsiTheme="minorHAnsi" w:cstheme="minorHAnsi"/>
          <w:sz w:val="24"/>
          <w:szCs w:val="24"/>
        </w:rPr>
        <w:tab/>
      </w:r>
      <w:r w:rsidR="00F74D8F" w:rsidRPr="002F356C">
        <w:rPr>
          <w:rFonts w:asciiTheme="minorHAnsi" w:hAnsiTheme="minorHAnsi" w:cstheme="minorHAnsi"/>
          <w:sz w:val="24"/>
          <w:szCs w:val="24"/>
        </w:rPr>
        <w:t>Valor estimado dos</w:t>
      </w:r>
      <w:r w:rsidR="00C04A90" w:rsidRPr="002F356C">
        <w:rPr>
          <w:rFonts w:asciiTheme="minorHAnsi" w:hAnsiTheme="minorHAnsi" w:cstheme="minorHAnsi"/>
          <w:sz w:val="24"/>
          <w:szCs w:val="24"/>
        </w:rPr>
        <w:t xml:space="preserve"> </w:t>
      </w:r>
      <w:r w:rsidR="00F74D8F" w:rsidRPr="002F356C">
        <w:rPr>
          <w:rFonts w:asciiTheme="minorHAnsi" w:hAnsiTheme="minorHAnsi" w:cstheme="minorHAnsi"/>
          <w:sz w:val="24"/>
          <w:szCs w:val="24"/>
          <w:u w:val="single"/>
        </w:rPr>
        <w:t>“</w:t>
      </w:r>
      <w:r w:rsidR="00C04A90" w:rsidRPr="002F356C">
        <w:rPr>
          <w:rFonts w:asciiTheme="minorHAnsi" w:hAnsiTheme="minorHAnsi" w:cstheme="minorHAnsi"/>
          <w:sz w:val="24"/>
          <w:szCs w:val="24"/>
          <w:u w:val="single"/>
        </w:rPr>
        <w:t>Lotes da (Tabela A e B)</w:t>
      </w:r>
      <w:r w:rsidR="00F74D8F" w:rsidRPr="002F356C">
        <w:rPr>
          <w:rFonts w:asciiTheme="minorHAnsi" w:hAnsiTheme="minorHAnsi" w:cstheme="minorHAnsi"/>
          <w:sz w:val="24"/>
          <w:szCs w:val="24"/>
          <w:u w:val="single"/>
        </w:rPr>
        <w:t>”</w:t>
      </w:r>
      <w:r w:rsidR="00F74D8F" w:rsidRPr="002F356C">
        <w:rPr>
          <w:rFonts w:asciiTheme="minorHAnsi" w:hAnsiTheme="minorHAnsi" w:cstheme="minorHAnsi"/>
          <w:sz w:val="24"/>
          <w:szCs w:val="24"/>
        </w:rPr>
        <w:t>,</w:t>
      </w:r>
      <w:r w:rsidR="00C04A90" w:rsidRPr="002F356C">
        <w:rPr>
          <w:rFonts w:asciiTheme="minorHAnsi" w:hAnsiTheme="minorHAnsi" w:cstheme="minorHAnsi"/>
          <w:sz w:val="24"/>
          <w:szCs w:val="24"/>
        </w:rPr>
        <w:t xml:space="preserve"> num Valor Global de </w:t>
      </w:r>
      <w:r w:rsidR="00C04A90" w:rsidRPr="002F356C">
        <w:rPr>
          <w:rFonts w:asciiTheme="minorHAnsi" w:eastAsia="Times New Roman" w:hAnsiTheme="minorHAnsi" w:cstheme="minorHAnsi"/>
          <w:b/>
          <w:bCs/>
          <w:sz w:val="24"/>
          <w:szCs w:val="24"/>
          <w:lang w:eastAsia="pt-BR"/>
        </w:rPr>
        <w:t>R$:</w:t>
      </w:r>
      <w:r w:rsidR="002A6335" w:rsidRPr="002F356C">
        <w:rPr>
          <w:rFonts w:asciiTheme="minorHAnsi" w:eastAsia="Times New Roman" w:hAnsiTheme="minorHAnsi" w:cstheme="minorHAnsi"/>
          <w:b/>
          <w:bCs/>
          <w:sz w:val="24"/>
          <w:szCs w:val="24"/>
          <w:lang w:eastAsia="pt-BR"/>
        </w:rPr>
        <w:t xml:space="preserve"> 856.737,00</w:t>
      </w:r>
      <w:r w:rsidR="00C04A90" w:rsidRPr="002F356C">
        <w:rPr>
          <w:rFonts w:asciiTheme="minorHAnsi" w:eastAsia="Times New Roman" w:hAnsiTheme="minorHAnsi" w:cstheme="minorHAnsi"/>
          <w:b/>
          <w:bCs/>
          <w:sz w:val="24"/>
          <w:szCs w:val="24"/>
          <w:lang w:eastAsia="pt-BR"/>
        </w:rPr>
        <w:t xml:space="preserve"> </w:t>
      </w:r>
      <w:r w:rsidR="002A6335" w:rsidRPr="002F356C">
        <w:rPr>
          <w:rFonts w:asciiTheme="minorHAnsi" w:eastAsia="Times New Roman" w:hAnsiTheme="minorHAnsi" w:cstheme="minorHAnsi"/>
          <w:b/>
          <w:bCs/>
          <w:sz w:val="24"/>
          <w:szCs w:val="24"/>
          <w:lang w:eastAsia="pt-BR"/>
        </w:rPr>
        <w:t>(oitocentos e cinquenta e seis mil e setecentos e trinta e ste reais)</w:t>
      </w:r>
      <w:r w:rsidR="00C04A90" w:rsidRPr="002F356C">
        <w:rPr>
          <w:rFonts w:asciiTheme="minorHAnsi" w:hAnsiTheme="minorHAnsi" w:cstheme="minorHAnsi"/>
          <w:b/>
          <w:bCs/>
          <w:sz w:val="24"/>
          <w:szCs w:val="24"/>
        </w:rPr>
        <w:t>.</w:t>
      </w:r>
    </w:p>
    <w:p w14:paraId="696AA32C" w14:textId="77777777" w:rsidR="00A75D53" w:rsidRPr="002F356C" w:rsidRDefault="00A75D53" w:rsidP="0027551D">
      <w:pPr>
        <w:pBdr>
          <w:bottom w:val="single" w:sz="4" w:space="1" w:color="auto"/>
        </w:pBdr>
        <w:tabs>
          <w:tab w:val="left" w:pos="426"/>
        </w:tabs>
        <w:jc w:val="center"/>
        <w:rPr>
          <w:rFonts w:asciiTheme="minorHAnsi" w:hAnsiTheme="minorHAnsi" w:cstheme="minorHAnsi"/>
          <w:b/>
          <w:bCs/>
          <w:color w:val="000000" w:themeColor="text1"/>
          <w:sz w:val="24"/>
          <w:szCs w:val="24"/>
        </w:rPr>
      </w:pPr>
    </w:p>
    <w:p w14:paraId="716F48AC" w14:textId="7BBB8475" w:rsidR="00A75D53" w:rsidRPr="002F356C" w:rsidRDefault="00A75D53" w:rsidP="0027551D">
      <w:pPr>
        <w:pBdr>
          <w:bottom w:val="single" w:sz="4" w:space="1" w:color="auto"/>
        </w:pBdr>
        <w:tabs>
          <w:tab w:val="left" w:pos="426"/>
        </w:tabs>
        <w:jc w:val="center"/>
        <w:rPr>
          <w:rFonts w:asciiTheme="minorHAnsi" w:hAnsiTheme="minorHAnsi" w:cstheme="minorHAnsi"/>
          <w:b/>
          <w:bCs/>
          <w:color w:val="000000" w:themeColor="text1"/>
          <w:sz w:val="24"/>
          <w:szCs w:val="24"/>
        </w:rPr>
      </w:pPr>
    </w:p>
    <w:p w14:paraId="63D56A32" w14:textId="0D57FD5F" w:rsidR="00CE5BD8" w:rsidRPr="002F356C" w:rsidRDefault="00CE5BD8" w:rsidP="0027551D">
      <w:pPr>
        <w:pBdr>
          <w:bottom w:val="single" w:sz="4" w:space="1" w:color="auto"/>
        </w:pBdr>
        <w:tabs>
          <w:tab w:val="left" w:pos="426"/>
        </w:tabs>
        <w:jc w:val="center"/>
        <w:rPr>
          <w:rFonts w:asciiTheme="minorHAnsi" w:hAnsiTheme="minorHAnsi" w:cstheme="minorHAnsi"/>
          <w:b/>
          <w:bCs/>
          <w:color w:val="000000" w:themeColor="text1"/>
          <w:sz w:val="24"/>
          <w:szCs w:val="24"/>
        </w:rPr>
      </w:pPr>
    </w:p>
    <w:p w14:paraId="039FECFF" w14:textId="77777777" w:rsidR="00CE5BD8" w:rsidRPr="002F356C" w:rsidRDefault="00CE5BD8" w:rsidP="0027551D">
      <w:pPr>
        <w:pBdr>
          <w:bottom w:val="single" w:sz="4" w:space="1" w:color="auto"/>
        </w:pBdr>
        <w:tabs>
          <w:tab w:val="left" w:pos="426"/>
        </w:tabs>
        <w:jc w:val="center"/>
        <w:rPr>
          <w:rFonts w:asciiTheme="minorHAnsi" w:hAnsiTheme="minorHAnsi" w:cstheme="minorHAnsi"/>
          <w:b/>
          <w:bCs/>
          <w:color w:val="000000" w:themeColor="text1"/>
          <w:sz w:val="24"/>
          <w:szCs w:val="24"/>
        </w:rPr>
      </w:pPr>
    </w:p>
    <w:p w14:paraId="72930FFE" w14:textId="5543EE50" w:rsidR="0027551D" w:rsidRPr="002F356C" w:rsidRDefault="0027551D" w:rsidP="0027551D">
      <w:pPr>
        <w:pBdr>
          <w:bottom w:val="single" w:sz="4" w:space="1" w:color="auto"/>
        </w:pBdr>
        <w:tabs>
          <w:tab w:val="left" w:pos="426"/>
        </w:tabs>
        <w:jc w:val="center"/>
        <w:rPr>
          <w:rFonts w:asciiTheme="minorHAnsi" w:hAnsiTheme="minorHAnsi" w:cstheme="minorHAnsi"/>
          <w:b/>
          <w:bCs/>
          <w:color w:val="000000" w:themeColor="text1"/>
          <w:sz w:val="24"/>
          <w:szCs w:val="24"/>
        </w:rPr>
      </w:pPr>
      <w:r w:rsidRPr="002F356C">
        <w:rPr>
          <w:rFonts w:asciiTheme="minorHAnsi" w:hAnsiTheme="minorHAnsi" w:cstheme="minorHAnsi"/>
          <w:b/>
          <w:bCs/>
          <w:color w:val="000000" w:themeColor="text1"/>
          <w:sz w:val="24"/>
          <w:szCs w:val="24"/>
        </w:rPr>
        <w:t xml:space="preserve">DAS DEFINIÇÕES E DETALHAMENTO DO SERVIÇO / </w:t>
      </w:r>
      <w:r w:rsidRPr="002F356C">
        <w:rPr>
          <w:rFonts w:asciiTheme="minorHAnsi" w:hAnsiTheme="minorHAnsi" w:cstheme="minorHAnsi"/>
          <w:b/>
          <w:bCs/>
          <w:caps/>
          <w:color w:val="000000" w:themeColor="text1"/>
          <w:sz w:val="24"/>
          <w:szCs w:val="24"/>
        </w:rPr>
        <w:t>Descrição da Solução:</w:t>
      </w:r>
    </w:p>
    <w:p w14:paraId="0ED97B9D"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themeColor="text1"/>
          <w:sz w:val="24"/>
          <w:szCs w:val="24"/>
        </w:rPr>
      </w:pPr>
    </w:p>
    <w:p w14:paraId="4867DEB9" w14:textId="7FF7DF7D"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b/>
          <w:bCs/>
          <w:color w:val="000000" w:themeColor="text1"/>
          <w:sz w:val="24"/>
          <w:szCs w:val="24"/>
        </w:rPr>
      </w:pPr>
      <w:r>
        <w:rPr>
          <w:rFonts w:asciiTheme="minorHAnsi" w:hAnsiTheme="minorHAnsi" w:cstheme="minorHAnsi"/>
          <w:color w:val="000000" w:themeColor="text1"/>
          <w:sz w:val="24"/>
          <w:szCs w:val="24"/>
        </w:rPr>
        <w:tab/>
      </w:r>
      <w:r w:rsidR="0027551D" w:rsidRPr="002F356C">
        <w:rPr>
          <w:rFonts w:asciiTheme="minorHAnsi" w:hAnsiTheme="minorHAnsi" w:cstheme="minorHAnsi"/>
          <w:color w:val="000000" w:themeColor="text1"/>
          <w:sz w:val="24"/>
          <w:szCs w:val="24"/>
        </w:rPr>
        <w:t xml:space="preserve">Uma solução multiplataforma com implantação, treinamento, manutenção, acompanhamento e atualização de software, sem custo adicional para controle e gestão dos serviços de saúde fornecidos para a Secretaria Municipal de Saúde do Município de </w:t>
      </w:r>
      <w:r w:rsidR="0027551D" w:rsidRPr="002F356C">
        <w:rPr>
          <w:rFonts w:asciiTheme="minorHAnsi" w:hAnsiTheme="minorHAnsi" w:cstheme="minorHAnsi"/>
          <w:b/>
          <w:bCs/>
          <w:color w:val="000000" w:themeColor="text1"/>
          <w:sz w:val="24"/>
          <w:szCs w:val="24"/>
        </w:rPr>
        <w:t xml:space="preserve">RIBEIRÃO BRANCO/SP, </w:t>
      </w:r>
      <w:r w:rsidR="0027551D" w:rsidRPr="002F356C">
        <w:rPr>
          <w:rFonts w:asciiTheme="minorHAnsi" w:hAnsiTheme="minorHAnsi" w:cstheme="minorHAnsi"/>
          <w:color w:val="000000" w:themeColor="text1"/>
          <w:sz w:val="24"/>
          <w:szCs w:val="24"/>
        </w:rPr>
        <w:t xml:space="preserve">com vigência de 12 (doze) meses. </w:t>
      </w:r>
    </w:p>
    <w:p w14:paraId="53D82AE2"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themeColor="text1"/>
          <w:sz w:val="24"/>
          <w:szCs w:val="24"/>
        </w:rPr>
      </w:pPr>
      <w:r w:rsidRPr="002F356C">
        <w:rPr>
          <w:rFonts w:asciiTheme="minorHAnsi" w:hAnsiTheme="minorHAnsi" w:cstheme="minorHAnsi"/>
          <w:color w:val="000000" w:themeColor="text1"/>
          <w:sz w:val="24"/>
          <w:szCs w:val="24"/>
        </w:rPr>
        <w:t>A qual deverá atender aos seguintes requisitos funcionais, de forma detalhada dos módulos do sistema de acompanhamento, controle e gestão:</w:t>
      </w:r>
    </w:p>
    <w:p w14:paraId="26F20B7A"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themeColor="text1"/>
          <w:sz w:val="24"/>
          <w:szCs w:val="24"/>
        </w:rPr>
      </w:pPr>
    </w:p>
    <w:p w14:paraId="0B848284" w14:textId="77777777" w:rsidR="0027551D" w:rsidRPr="002F356C" w:rsidRDefault="0027551D" w:rsidP="00E93A49">
      <w:pPr>
        <w:pStyle w:val="PargrafodaLista"/>
        <w:numPr>
          <w:ilvl w:val="0"/>
          <w:numId w:val="66"/>
        </w:numPr>
        <w:pBdr>
          <w:bottom w:val="single" w:sz="4" w:space="1" w:color="auto"/>
        </w:pBd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right"/>
        <w:rPr>
          <w:rFonts w:asciiTheme="minorHAnsi" w:hAnsiTheme="minorHAnsi" w:cstheme="minorHAnsi"/>
          <w:b/>
          <w:color w:val="000000"/>
          <w:sz w:val="24"/>
          <w:szCs w:val="24"/>
        </w:rPr>
      </w:pPr>
      <w:r w:rsidRPr="002F356C">
        <w:rPr>
          <w:rFonts w:asciiTheme="minorHAnsi" w:hAnsiTheme="minorHAnsi" w:cstheme="minorHAnsi"/>
          <w:b/>
          <w:color w:val="000000"/>
          <w:sz w:val="24"/>
          <w:szCs w:val="24"/>
        </w:rPr>
        <w:t>RECONHECIMENTO VASCULAR E FACIAL</w:t>
      </w:r>
    </w:p>
    <w:p w14:paraId="758FB4C0" w14:textId="6345AE47" w:rsidR="0027551D" w:rsidRPr="002F356C" w:rsidRDefault="001F63C0" w:rsidP="0027551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eastAsia="BatangChe" w:hAnsiTheme="minorHAnsi" w:cstheme="minorHAnsi"/>
          <w:bCs/>
          <w:color w:val="000000"/>
          <w:sz w:val="24"/>
          <w:szCs w:val="24"/>
        </w:rPr>
      </w:pPr>
      <w:bookmarkStart w:id="3" w:name="_Hlk50975048"/>
      <w:r>
        <w:rPr>
          <w:rFonts w:asciiTheme="minorHAnsi" w:eastAsia="BatangChe" w:hAnsiTheme="minorHAnsi" w:cstheme="minorHAnsi"/>
          <w:color w:val="000000"/>
          <w:sz w:val="24"/>
          <w:szCs w:val="24"/>
          <w:shd w:val="clear" w:color="auto" w:fill="FFFFFF"/>
        </w:rPr>
        <w:tab/>
      </w:r>
      <w:r w:rsidR="0027551D" w:rsidRPr="002F356C">
        <w:rPr>
          <w:rFonts w:asciiTheme="minorHAnsi" w:eastAsia="BatangChe" w:hAnsiTheme="minorHAnsi" w:cstheme="minorHAnsi"/>
          <w:color w:val="000000"/>
          <w:sz w:val="24"/>
          <w:szCs w:val="24"/>
          <w:shd w:val="clear" w:color="auto" w:fill="FFFFFF"/>
        </w:rPr>
        <w:t>Serviço de reconhecimento vascular de palma da mão, georreferenciados</w:t>
      </w:r>
      <w:r w:rsidR="0027551D" w:rsidRPr="002F356C">
        <w:rPr>
          <w:rFonts w:asciiTheme="minorHAnsi" w:eastAsia="BatangChe" w:hAnsiTheme="minorHAnsi" w:cstheme="minorHAnsi"/>
          <w:bCs/>
          <w:color w:val="000000"/>
          <w:sz w:val="24"/>
          <w:szCs w:val="24"/>
        </w:rPr>
        <w:t xml:space="preserve"> em versão de sistema para e serviço de reconhecimento Facial, georreferenciados em duas versões para aparelhos celulares e computadores para controle de presença, ON LINE/</w:t>
      </w:r>
      <w:proofErr w:type="gramStart"/>
      <w:r w:rsidR="0027551D" w:rsidRPr="002F356C">
        <w:rPr>
          <w:rFonts w:asciiTheme="minorHAnsi" w:eastAsia="BatangChe" w:hAnsiTheme="minorHAnsi" w:cstheme="minorHAnsi"/>
          <w:bCs/>
          <w:color w:val="000000"/>
          <w:sz w:val="24"/>
          <w:szCs w:val="24"/>
        </w:rPr>
        <w:t>OFF</w:t>
      </w:r>
      <w:proofErr w:type="gramEnd"/>
      <w:r w:rsidR="0027551D" w:rsidRPr="002F356C">
        <w:rPr>
          <w:rFonts w:asciiTheme="minorHAnsi" w:eastAsia="BatangChe" w:hAnsiTheme="minorHAnsi" w:cstheme="minorHAnsi"/>
          <w:bCs/>
          <w:color w:val="000000"/>
          <w:sz w:val="24"/>
          <w:szCs w:val="24"/>
        </w:rPr>
        <w:t xml:space="preserve"> LINE necessário para registro de até 3.000 cadastros.</w:t>
      </w:r>
    </w:p>
    <w:p w14:paraId="25162FCC" w14:textId="033BBAFB" w:rsidR="0027551D" w:rsidRPr="002F356C" w:rsidRDefault="001F63C0" w:rsidP="0027551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eastAsia="BatangChe" w:hAnsiTheme="minorHAnsi" w:cstheme="minorHAnsi"/>
          <w:color w:val="000000"/>
          <w:sz w:val="24"/>
          <w:szCs w:val="24"/>
        </w:rPr>
      </w:pPr>
      <w:bookmarkStart w:id="4" w:name="_Hlk50975057"/>
      <w:bookmarkEnd w:id="3"/>
      <w:r>
        <w:rPr>
          <w:rFonts w:asciiTheme="minorHAnsi" w:eastAsia="BatangChe" w:hAnsiTheme="minorHAnsi" w:cstheme="minorHAnsi"/>
          <w:bCs/>
          <w:color w:val="000000"/>
          <w:sz w:val="24"/>
          <w:szCs w:val="24"/>
        </w:rPr>
        <w:tab/>
      </w:r>
      <w:r w:rsidR="0027551D" w:rsidRPr="002F356C">
        <w:rPr>
          <w:rFonts w:asciiTheme="minorHAnsi" w:eastAsia="BatangChe" w:hAnsiTheme="minorHAnsi" w:cstheme="minorHAnsi"/>
          <w:bCs/>
          <w:color w:val="000000"/>
          <w:sz w:val="24"/>
          <w:szCs w:val="24"/>
        </w:rPr>
        <w:t>A CONTRATADA deverá fornecer a solução em versões para dispositivos móveis e para computadores desktop, necessário para reconhecimento de até 3.000 cadastros;</w:t>
      </w:r>
    </w:p>
    <w:p w14:paraId="5F347D4C" w14:textId="2580D2DA" w:rsidR="0027551D" w:rsidRPr="002F356C" w:rsidRDefault="001F63C0" w:rsidP="0027551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eastAsia="BatangChe" w:hAnsiTheme="minorHAnsi" w:cstheme="minorHAnsi"/>
          <w:color w:val="000000"/>
          <w:sz w:val="24"/>
          <w:szCs w:val="24"/>
        </w:rPr>
      </w:pPr>
      <w:bookmarkStart w:id="5" w:name="_Hlk50975068"/>
      <w:bookmarkStart w:id="6" w:name="_Hlk12978051"/>
      <w:bookmarkEnd w:id="4"/>
      <w:r>
        <w:rPr>
          <w:rFonts w:asciiTheme="minorHAnsi" w:eastAsia="BatangChe" w:hAnsiTheme="minorHAnsi" w:cstheme="minorHAnsi"/>
          <w:color w:val="000000"/>
          <w:sz w:val="24"/>
          <w:szCs w:val="24"/>
        </w:rPr>
        <w:tab/>
      </w:r>
      <w:proofErr w:type="gramStart"/>
      <w:r w:rsidR="0027551D" w:rsidRPr="002F356C">
        <w:rPr>
          <w:rFonts w:asciiTheme="minorHAnsi" w:eastAsia="BatangChe" w:hAnsiTheme="minorHAnsi" w:cstheme="minorHAnsi"/>
          <w:color w:val="000000"/>
          <w:sz w:val="24"/>
          <w:szCs w:val="24"/>
        </w:rPr>
        <w:t>Uma</w:t>
      </w:r>
      <w:r w:rsidR="0027551D" w:rsidRPr="002F356C">
        <w:rPr>
          <w:rFonts w:asciiTheme="minorHAnsi" w:eastAsia="BatangChe" w:hAnsiTheme="minorHAnsi" w:cstheme="minorHAnsi"/>
          <w:bCs/>
          <w:color w:val="000000"/>
          <w:sz w:val="24"/>
          <w:szCs w:val="24"/>
        </w:rPr>
        <w:t xml:space="preserve"> versão para dispositivos moveis</w:t>
      </w:r>
      <w:proofErr w:type="gramEnd"/>
      <w:r w:rsidR="0027551D" w:rsidRPr="002F356C">
        <w:rPr>
          <w:rFonts w:asciiTheme="minorHAnsi" w:eastAsia="BatangChe" w:hAnsiTheme="minorHAnsi" w:cstheme="minorHAnsi"/>
          <w:bCs/>
          <w:color w:val="000000"/>
          <w:sz w:val="24"/>
          <w:szCs w:val="24"/>
        </w:rPr>
        <w:t>, deverá fazer o reconhecimento facial no próprio dispositivo (mesmo que esteja off/online, sem sinal de dados), comparando o Georreferenciamento e o horário real com o horário previsto na escala lançada para o ente cadastrado na base de dados (</w:t>
      </w:r>
      <w:r w:rsidR="0027551D" w:rsidRPr="002F356C">
        <w:rPr>
          <w:rFonts w:asciiTheme="minorHAnsi" w:eastAsia="BatangChe" w:hAnsiTheme="minorHAnsi" w:cstheme="minorHAnsi"/>
          <w:b/>
          <w:color w:val="000000"/>
          <w:sz w:val="24"/>
          <w:szCs w:val="24"/>
        </w:rPr>
        <w:t>APLICATIVO DE CONTROLE DE PRESENÇA</w:t>
      </w:r>
      <w:r w:rsidR="0027551D" w:rsidRPr="002F356C">
        <w:rPr>
          <w:rFonts w:asciiTheme="minorHAnsi" w:eastAsia="BatangChe" w:hAnsiTheme="minorHAnsi" w:cstheme="minorHAnsi"/>
          <w:bCs/>
          <w:color w:val="000000"/>
          <w:sz w:val="24"/>
          <w:szCs w:val="24"/>
        </w:rPr>
        <w:t>);</w:t>
      </w:r>
    </w:p>
    <w:p w14:paraId="7BB7C4CB" w14:textId="5A25BA5B" w:rsidR="0027551D" w:rsidRPr="002F356C" w:rsidRDefault="001F63C0" w:rsidP="0027551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eastAsia="BatangChe" w:hAnsiTheme="minorHAnsi" w:cstheme="minorHAnsi"/>
          <w:color w:val="000000"/>
          <w:sz w:val="24"/>
          <w:szCs w:val="24"/>
        </w:rPr>
      </w:pPr>
      <w:bookmarkStart w:id="7" w:name="_Hlk50975092"/>
      <w:bookmarkEnd w:id="5"/>
      <w:r>
        <w:rPr>
          <w:rFonts w:asciiTheme="minorHAnsi" w:eastAsia="BatangChe" w:hAnsiTheme="minorHAnsi" w:cstheme="minorHAnsi"/>
          <w:color w:val="000000"/>
          <w:sz w:val="24"/>
          <w:szCs w:val="24"/>
        </w:rPr>
        <w:tab/>
      </w:r>
      <w:r w:rsidR="0027551D" w:rsidRPr="002F356C">
        <w:rPr>
          <w:rFonts w:asciiTheme="minorHAnsi" w:eastAsia="BatangChe" w:hAnsiTheme="minorHAnsi" w:cstheme="minorHAnsi"/>
          <w:color w:val="000000"/>
          <w:sz w:val="24"/>
          <w:szCs w:val="24"/>
        </w:rPr>
        <w:t>Na</w:t>
      </w:r>
      <w:r w:rsidR="0027551D" w:rsidRPr="002F356C">
        <w:rPr>
          <w:rFonts w:asciiTheme="minorHAnsi" w:eastAsia="BatangChe" w:hAnsiTheme="minorHAnsi" w:cstheme="minorHAnsi"/>
          <w:bCs/>
          <w:color w:val="000000"/>
          <w:sz w:val="24"/>
          <w:szCs w:val="24"/>
        </w:rPr>
        <w:t xml:space="preserve"> outra versão para dispositivos moveis, será possível o usuário aferir sua assiduidade, através da visualização de todos os registros realizados por ele durante o período, também possibilita comunicação com o gestor para troca de plantões e envio de justificativas de ausência (</w:t>
      </w:r>
      <w:r w:rsidR="0027551D" w:rsidRPr="002F356C">
        <w:rPr>
          <w:rFonts w:asciiTheme="minorHAnsi" w:eastAsia="BatangChe" w:hAnsiTheme="minorHAnsi" w:cstheme="minorHAnsi"/>
          <w:b/>
          <w:color w:val="000000"/>
          <w:sz w:val="24"/>
          <w:szCs w:val="24"/>
        </w:rPr>
        <w:t>APLICATIVO COLABORADOR</w:t>
      </w:r>
      <w:r w:rsidR="0027551D" w:rsidRPr="002F356C">
        <w:rPr>
          <w:rFonts w:asciiTheme="minorHAnsi" w:eastAsia="BatangChe" w:hAnsiTheme="minorHAnsi" w:cstheme="minorHAnsi"/>
          <w:bCs/>
          <w:color w:val="000000"/>
          <w:sz w:val="24"/>
          <w:szCs w:val="24"/>
        </w:rPr>
        <w:t>).</w:t>
      </w:r>
    </w:p>
    <w:p w14:paraId="54058712" w14:textId="746B18A3" w:rsidR="0027551D" w:rsidRPr="002F356C" w:rsidRDefault="001F63C0" w:rsidP="0027551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eastAsia="BatangChe" w:hAnsiTheme="minorHAnsi" w:cstheme="minorHAnsi"/>
          <w:color w:val="000000"/>
          <w:sz w:val="24"/>
          <w:szCs w:val="24"/>
        </w:rPr>
      </w:pPr>
      <w:bookmarkStart w:id="8" w:name="_Hlk50975103"/>
      <w:bookmarkEnd w:id="7"/>
      <w:r>
        <w:rPr>
          <w:rFonts w:asciiTheme="minorHAnsi" w:eastAsia="BatangChe" w:hAnsiTheme="minorHAnsi" w:cstheme="minorHAnsi"/>
          <w:color w:val="000000"/>
          <w:kern w:val="3"/>
          <w:sz w:val="24"/>
          <w:szCs w:val="24"/>
          <w:shd w:val="clear" w:color="auto" w:fill="FFFFFF"/>
        </w:rPr>
        <w:tab/>
      </w:r>
      <w:r w:rsidR="0027551D" w:rsidRPr="002F356C">
        <w:rPr>
          <w:rFonts w:asciiTheme="minorHAnsi" w:eastAsia="BatangChe" w:hAnsiTheme="minorHAnsi" w:cstheme="minorHAnsi"/>
          <w:color w:val="000000"/>
          <w:kern w:val="3"/>
          <w:sz w:val="24"/>
          <w:szCs w:val="24"/>
          <w:shd w:val="clear" w:color="auto" w:fill="FFFFFF"/>
        </w:rPr>
        <w:t xml:space="preserve">Os Gestores deverão ter acesso a um aplicativo para Android que possibilitará aos mesmos visualizar o status de suas equipes. Esse aplicativo deverá possibilitar o contato direto com os entes, por canais de comunicação diretos, </w:t>
      </w:r>
      <w:proofErr w:type="gramStart"/>
      <w:r w:rsidR="0027551D" w:rsidRPr="002F356C">
        <w:rPr>
          <w:rFonts w:asciiTheme="minorHAnsi" w:eastAsia="BatangChe" w:hAnsiTheme="minorHAnsi" w:cstheme="minorHAnsi"/>
          <w:color w:val="000000"/>
          <w:kern w:val="3"/>
          <w:sz w:val="24"/>
          <w:szCs w:val="24"/>
          <w:shd w:val="clear" w:color="auto" w:fill="FFFFFF"/>
        </w:rPr>
        <w:t>WhatsApp</w:t>
      </w:r>
      <w:proofErr w:type="gramEnd"/>
      <w:r w:rsidR="0027551D" w:rsidRPr="002F356C">
        <w:rPr>
          <w:rFonts w:asciiTheme="minorHAnsi" w:eastAsia="BatangChe" w:hAnsiTheme="minorHAnsi" w:cstheme="minorHAnsi"/>
          <w:color w:val="000000"/>
          <w:kern w:val="3"/>
          <w:sz w:val="24"/>
          <w:szCs w:val="24"/>
          <w:shd w:val="clear" w:color="auto" w:fill="FFFFFF"/>
        </w:rPr>
        <w:t>, SMS e ligação por dispositivo móvel (</w:t>
      </w:r>
      <w:r w:rsidR="0027551D" w:rsidRPr="002F356C">
        <w:rPr>
          <w:rFonts w:asciiTheme="minorHAnsi" w:eastAsia="BatangChe" w:hAnsiTheme="minorHAnsi" w:cstheme="minorHAnsi"/>
          <w:b/>
          <w:bCs/>
          <w:color w:val="000000"/>
          <w:kern w:val="3"/>
          <w:sz w:val="24"/>
          <w:szCs w:val="24"/>
          <w:shd w:val="clear" w:color="auto" w:fill="FFFFFF"/>
        </w:rPr>
        <w:t>APLICATIVO GESTOR</w:t>
      </w:r>
      <w:r w:rsidR="0027551D" w:rsidRPr="002F356C">
        <w:rPr>
          <w:rFonts w:asciiTheme="minorHAnsi" w:eastAsia="BatangChe" w:hAnsiTheme="minorHAnsi" w:cstheme="minorHAnsi"/>
          <w:color w:val="000000"/>
          <w:kern w:val="3"/>
          <w:sz w:val="24"/>
          <w:szCs w:val="24"/>
          <w:shd w:val="clear" w:color="auto" w:fill="FFFFFF"/>
        </w:rPr>
        <w:t>).</w:t>
      </w:r>
    </w:p>
    <w:p w14:paraId="731BA9F5" w14:textId="633ED33F" w:rsidR="0027551D" w:rsidRPr="002F356C" w:rsidRDefault="001F63C0" w:rsidP="0027551D">
      <w:pPr>
        <w:tabs>
          <w:tab w:val="left" w:pos="220"/>
          <w:tab w:val="left" w:pos="708"/>
        </w:tabs>
        <w:adjustRightInd w:val="0"/>
        <w:jc w:val="both"/>
        <w:rPr>
          <w:rFonts w:asciiTheme="minorHAnsi" w:eastAsia="BatangChe" w:hAnsiTheme="minorHAnsi" w:cstheme="minorHAnsi"/>
          <w:bCs/>
          <w:color w:val="000000"/>
          <w:sz w:val="24"/>
          <w:szCs w:val="24"/>
        </w:rPr>
      </w:pPr>
      <w:bookmarkStart w:id="9" w:name="_Hlk50975111"/>
      <w:bookmarkEnd w:id="6"/>
      <w:bookmarkEnd w:id="8"/>
      <w:r>
        <w:rPr>
          <w:rFonts w:asciiTheme="minorHAnsi" w:eastAsia="BatangChe" w:hAnsiTheme="minorHAnsi" w:cstheme="minorHAnsi"/>
          <w:color w:val="000000"/>
          <w:sz w:val="24"/>
          <w:szCs w:val="24"/>
        </w:rPr>
        <w:tab/>
      </w:r>
      <w:r>
        <w:rPr>
          <w:rFonts w:asciiTheme="minorHAnsi" w:eastAsia="BatangChe" w:hAnsiTheme="minorHAnsi" w:cstheme="minorHAnsi"/>
          <w:color w:val="000000"/>
          <w:sz w:val="24"/>
          <w:szCs w:val="24"/>
        </w:rPr>
        <w:tab/>
      </w:r>
      <w:r w:rsidR="0027551D" w:rsidRPr="002F356C">
        <w:rPr>
          <w:rFonts w:asciiTheme="minorHAnsi" w:eastAsia="BatangChe" w:hAnsiTheme="minorHAnsi" w:cstheme="minorHAnsi"/>
          <w:color w:val="000000"/>
          <w:sz w:val="24"/>
          <w:szCs w:val="24"/>
        </w:rPr>
        <w:t>O aplicativo Mobile deverá funcionar 100% OFFLINE/ONLINE, com a inserção de dados e posterior conexão após até 300 horas, sem perda de informações, mesmo quando retirada a bateria. Este aplicativo deverá conter as seguintes características:</w:t>
      </w:r>
    </w:p>
    <w:bookmarkEnd w:id="9"/>
    <w:p w14:paraId="075415D7" w14:textId="77777777" w:rsidR="0027551D" w:rsidRPr="002F356C" w:rsidRDefault="0027551D" w:rsidP="00E93A49">
      <w:pPr>
        <w:widowControl/>
        <w:numPr>
          <w:ilvl w:val="0"/>
          <w:numId w:val="37"/>
        </w:numPr>
        <w:tabs>
          <w:tab w:val="left" w:pos="426"/>
        </w:tabs>
        <w:autoSpaceDE/>
        <w:autoSpaceDN/>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 xml:space="preserve">Login Eterno </w:t>
      </w:r>
      <w:r w:rsidRPr="002F356C">
        <w:rPr>
          <w:rFonts w:asciiTheme="minorHAnsi" w:hAnsiTheme="minorHAnsi" w:cstheme="minorHAnsi"/>
          <w:color w:val="000000"/>
          <w:sz w:val="24"/>
          <w:szCs w:val="24"/>
        </w:rPr>
        <w:t xml:space="preserve">- </w:t>
      </w:r>
      <w:r w:rsidRPr="002F356C">
        <w:rPr>
          <w:rFonts w:asciiTheme="minorHAnsi" w:hAnsiTheme="minorHAnsi" w:cstheme="minorHAnsi"/>
          <w:color w:val="000000"/>
          <w:sz w:val="24"/>
          <w:szCs w:val="24"/>
          <w:lang w:val="x-none"/>
        </w:rPr>
        <w:t>após o primeiro login o aplicativo não solicitará nova inserção de dados;</w:t>
      </w:r>
    </w:p>
    <w:p w14:paraId="3FD69A12" w14:textId="77777777" w:rsidR="0027551D" w:rsidRPr="002F356C" w:rsidRDefault="0027551D" w:rsidP="00E93A49">
      <w:pPr>
        <w:widowControl/>
        <w:numPr>
          <w:ilvl w:val="0"/>
          <w:numId w:val="37"/>
        </w:numPr>
        <w:tabs>
          <w:tab w:val="left" w:pos="426"/>
        </w:tabs>
        <w:autoSpaceDE/>
        <w:autoSpaceDN/>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Reconhecimento facial do usuário;</w:t>
      </w:r>
    </w:p>
    <w:p w14:paraId="26E16A86" w14:textId="77777777" w:rsidR="0027551D" w:rsidRPr="002F356C" w:rsidRDefault="0027551D" w:rsidP="00E93A49">
      <w:pPr>
        <w:widowControl/>
        <w:numPr>
          <w:ilvl w:val="0"/>
          <w:numId w:val="37"/>
        </w:numPr>
        <w:tabs>
          <w:tab w:val="left" w:pos="426"/>
        </w:tabs>
        <w:autoSpaceDE/>
        <w:autoSpaceDN/>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Captura automática da imagem ao reconhecer através da câmera o rosto do colaborador, gerando um alerta caso não reconheça o rosto;</w:t>
      </w:r>
    </w:p>
    <w:p w14:paraId="30C0632F" w14:textId="77777777" w:rsidR="0027551D" w:rsidRPr="002F356C" w:rsidRDefault="0027551D" w:rsidP="00E93A49">
      <w:pPr>
        <w:widowControl/>
        <w:numPr>
          <w:ilvl w:val="0"/>
          <w:numId w:val="37"/>
        </w:numPr>
        <w:tabs>
          <w:tab w:val="left" w:pos="426"/>
        </w:tabs>
        <w:autoSpaceDE/>
        <w:autoSpaceDN/>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Manutenção da sessão mesmo que a mesma seja encerrada, sem perda de dados;</w:t>
      </w:r>
    </w:p>
    <w:p w14:paraId="5FA9C702" w14:textId="77777777" w:rsidR="0027551D" w:rsidRPr="002F356C" w:rsidRDefault="0027551D" w:rsidP="00E93A49">
      <w:pPr>
        <w:widowControl/>
        <w:numPr>
          <w:ilvl w:val="0"/>
          <w:numId w:val="37"/>
        </w:numPr>
        <w:tabs>
          <w:tab w:val="left" w:pos="426"/>
        </w:tabs>
        <w:autoSpaceDE/>
        <w:autoSpaceDN/>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Aplicativo só funcionar</w:t>
      </w:r>
      <w:r w:rsidRPr="002F356C">
        <w:rPr>
          <w:rFonts w:asciiTheme="minorHAnsi" w:hAnsiTheme="minorHAnsi" w:cstheme="minorHAnsi"/>
          <w:color w:val="000000"/>
          <w:sz w:val="24"/>
          <w:szCs w:val="24"/>
        </w:rPr>
        <w:t>á</w:t>
      </w:r>
      <w:r w:rsidRPr="002F356C">
        <w:rPr>
          <w:rFonts w:asciiTheme="minorHAnsi" w:hAnsiTheme="minorHAnsi" w:cstheme="minorHAnsi"/>
          <w:color w:val="000000"/>
          <w:sz w:val="24"/>
          <w:szCs w:val="24"/>
          <w:lang w:val="x-none"/>
        </w:rPr>
        <w:t xml:space="preserve"> se o dispositivo estiver com horário e data automáticos e GPS ATIVO;</w:t>
      </w:r>
    </w:p>
    <w:p w14:paraId="0F4475C4" w14:textId="77777777" w:rsidR="0027551D" w:rsidRPr="002F356C" w:rsidRDefault="0027551D" w:rsidP="00E93A49">
      <w:pPr>
        <w:widowControl/>
        <w:numPr>
          <w:ilvl w:val="0"/>
          <w:numId w:val="37"/>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Time out, tempo máximo para utilização</w:t>
      </w:r>
      <w:r w:rsidRPr="002F356C">
        <w:rPr>
          <w:rFonts w:asciiTheme="minorHAnsi" w:hAnsiTheme="minorHAnsi" w:cstheme="minorHAnsi"/>
          <w:color w:val="000000"/>
          <w:sz w:val="24"/>
          <w:szCs w:val="24"/>
        </w:rPr>
        <w:t>;</w:t>
      </w:r>
    </w:p>
    <w:p w14:paraId="5066921B" w14:textId="77777777" w:rsidR="0027551D" w:rsidRPr="002F356C" w:rsidRDefault="0027551D" w:rsidP="00E93A49">
      <w:pPr>
        <w:widowControl/>
        <w:numPr>
          <w:ilvl w:val="0"/>
          <w:numId w:val="37"/>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Capacidade de tirar uma foto sem que a mesma seja armazenada na galeria de fotos do aparelho;</w:t>
      </w:r>
    </w:p>
    <w:p w14:paraId="09FFEE9A" w14:textId="77777777" w:rsidR="0027551D" w:rsidRPr="002F356C" w:rsidRDefault="0027551D" w:rsidP="00E93A49">
      <w:pPr>
        <w:numPr>
          <w:ilvl w:val="0"/>
          <w:numId w:val="37"/>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Módulo de pesquisa ou CHECK LIST esse módulo deverá ser parametrizado conforme a necessidade do gestor e deverá ter integração com a ferramenta de fluxo processual dinâmico;</w:t>
      </w:r>
    </w:p>
    <w:p w14:paraId="3A7146CA" w14:textId="77777777" w:rsidR="0027551D" w:rsidRPr="002F356C" w:rsidRDefault="0027551D" w:rsidP="00E93A49">
      <w:pPr>
        <w:numPr>
          <w:ilvl w:val="0"/>
          <w:numId w:val="37"/>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Aplicativo deverá ser desenvolvido em Java (no Play Store para Android e no APPLE Store para Apple, rodando sobre a máquina virtual DalviK);</w:t>
      </w:r>
    </w:p>
    <w:p w14:paraId="26B579BE" w14:textId="77777777" w:rsidR="0027551D" w:rsidRPr="002F356C" w:rsidRDefault="0027551D" w:rsidP="00E93A49">
      <w:pPr>
        <w:numPr>
          <w:ilvl w:val="0"/>
          <w:numId w:val="37"/>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Aplicativo trabalha100% off-line;</w:t>
      </w:r>
    </w:p>
    <w:p w14:paraId="1B0C3702" w14:textId="77777777" w:rsidR="0027551D" w:rsidRPr="002F356C" w:rsidRDefault="0027551D" w:rsidP="00E93A49">
      <w:pPr>
        <w:numPr>
          <w:ilvl w:val="0"/>
          <w:numId w:val="37"/>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lastRenderedPageBreak/>
        <w:t>Salvar log de utilização do aplicativo;</w:t>
      </w:r>
    </w:p>
    <w:p w14:paraId="3EA6F80E" w14:textId="77777777" w:rsidR="0027551D" w:rsidRPr="002F356C" w:rsidRDefault="0027551D" w:rsidP="00E93A49">
      <w:pPr>
        <w:numPr>
          <w:ilvl w:val="0"/>
          <w:numId w:val="37"/>
        </w:numPr>
        <w:tabs>
          <w:tab w:val="left" w:pos="426"/>
        </w:tabs>
        <w:adjustRightInd w:val="0"/>
        <w:contextualSpacing/>
        <w:jc w:val="both"/>
        <w:rPr>
          <w:rFonts w:asciiTheme="minorHAnsi" w:hAnsiTheme="minorHAnsi" w:cstheme="minorHAnsi"/>
          <w:color w:val="000000"/>
          <w:sz w:val="24"/>
          <w:szCs w:val="24"/>
          <w:lang w:val="x-none"/>
        </w:rPr>
      </w:pPr>
      <w:bookmarkStart w:id="10" w:name="_Hlk12958006"/>
      <w:r w:rsidRPr="002F356C">
        <w:rPr>
          <w:rFonts w:asciiTheme="minorHAnsi" w:hAnsiTheme="minorHAnsi" w:cstheme="minorHAnsi"/>
          <w:color w:val="000000"/>
          <w:sz w:val="24"/>
          <w:szCs w:val="24"/>
          <w:lang w:val="x-none"/>
        </w:rPr>
        <w:t>Permitir controle total dos dados armazenados no dispositivo móvel, consumo de bateria, capacidade de armazenamento (memória livre e memória utilizada) e relatório dos aplicativos utilizados;</w:t>
      </w:r>
    </w:p>
    <w:bookmarkEnd w:id="10"/>
    <w:p w14:paraId="268710FF" w14:textId="77777777" w:rsidR="0027551D" w:rsidRPr="002F356C" w:rsidRDefault="0027551D" w:rsidP="00E93A49">
      <w:pPr>
        <w:numPr>
          <w:ilvl w:val="0"/>
          <w:numId w:val="37"/>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Permitir a recuperação do banco de dados remota do aplicativo;</w:t>
      </w:r>
    </w:p>
    <w:p w14:paraId="26A3CD4C" w14:textId="77777777" w:rsidR="0027551D" w:rsidRPr="002F356C" w:rsidRDefault="0027551D" w:rsidP="00E93A49">
      <w:pPr>
        <w:numPr>
          <w:ilvl w:val="0"/>
          <w:numId w:val="37"/>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Sincroniza os dados com o servidor via JSON;</w:t>
      </w:r>
    </w:p>
    <w:p w14:paraId="75079B19" w14:textId="77777777" w:rsidR="0027551D" w:rsidRPr="002F356C" w:rsidRDefault="0027551D" w:rsidP="00E93A49">
      <w:pPr>
        <w:numPr>
          <w:ilvl w:val="0"/>
          <w:numId w:val="37"/>
        </w:numPr>
        <w:tabs>
          <w:tab w:val="left" w:pos="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Pode utilizar a rede 2G, 3G e Wi – Fi para a sincronização;</w:t>
      </w:r>
    </w:p>
    <w:p w14:paraId="3FD5FAA7" w14:textId="77777777" w:rsidR="0027551D" w:rsidRPr="002F356C" w:rsidRDefault="0027551D" w:rsidP="00E93A49">
      <w:pPr>
        <w:numPr>
          <w:ilvl w:val="0"/>
          <w:numId w:val="37"/>
        </w:numPr>
        <w:tabs>
          <w:tab w:val="left" w:pos="0"/>
          <w:tab w:val="left" w:pos="426"/>
          <w:tab w:val="left" w:pos="708"/>
        </w:tabs>
        <w:adjustRightInd w:val="0"/>
        <w:contextualSpacing/>
        <w:jc w:val="both"/>
        <w:rPr>
          <w:rFonts w:asciiTheme="minorHAnsi" w:hAnsiTheme="minorHAnsi" w:cstheme="minorHAnsi"/>
          <w:bCs/>
          <w:color w:val="000000"/>
          <w:sz w:val="24"/>
          <w:szCs w:val="24"/>
          <w:lang w:val="x-none"/>
        </w:rPr>
      </w:pPr>
      <w:r w:rsidRPr="002F356C">
        <w:rPr>
          <w:rFonts w:asciiTheme="minorHAnsi" w:hAnsiTheme="minorHAnsi" w:cstheme="minorHAnsi"/>
          <w:color w:val="000000"/>
          <w:sz w:val="24"/>
          <w:szCs w:val="24"/>
          <w:lang w:val="x-none"/>
        </w:rPr>
        <w:t>Atualização automática.</w:t>
      </w:r>
    </w:p>
    <w:p w14:paraId="0EFDBA27" w14:textId="77777777" w:rsidR="0027551D" w:rsidRPr="002F356C" w:rsidRDefault="0027551D" w:rsidP="0027551D">
      <w:pPr>
        <w:tabs>
          <w:tab w:val="left" w:pos="220"/>
          <w:tab w:val="left" w:pos="426"/>
          <w:tab w:val="left" w:pos="708"/>
        </w:tabs>
        <w:adjustRightInd w:val="0"/>
        <w:contextualSpacing/>
        <w:jc w:val="both"/>
        <w:rPr>
          <w:rFonts w:asciiTheme="minorHAnsi" w:hAnsiTheme="minorHAnsi" w:cstheme="minorHAnsi"/>
          <w:color w:val="000000"/>
          <w:sz w:val="24"/>
          <w:szCs w:val="24"/>
        </w:rPr>
      </w:pPr>
    </w:p>
    <w:p w14:paraId="36DB29B5" w14:textId="7C276070" w:rsidR="0027551D" w:rsidRPr="002F356C" w:rsidRDefault="001F63C0" w:rsidP="0027551D">
      <w:pPr>
        <w:tabs>
          <w:tab w:val="left" w:pos="220"/>
          <w:tab w:val="left" w:pos="426"/>
          <w:tab w:val="left" w:pos="708"/>
        </w:tabs>
        <w:adjustRightInd w:val="0"/>
        <w:contextualSpacing/>
        <w:jc w:val="both"/>
        <w:rPr>
          <w:rFonts w:asciiTheme="minorHAnsi" w:hAnsiTheme="minorHAnsi" w:cstheme="minorHAnsi"/>
          <w:bCs/>
          <w:color w:val="000000"/>
          <w:sz w:val="24"/>
          <w:szCs w:val="24"/>
          <w:lang w:val="x-none"/>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O aplicativo Desktop de gestão biométrico deverá funcionar</w:t>
      </w:r>
      <w:r w:rsidR="0027551D" w:rsidRPr="002F356C">
        <w:rPr>
          <w:rFonts w:asciiTheme="minorHAnsi" w:hAnsiTheme="minorHAnsi" w:cstheme="minorHAnsi"/>
          <w:bCs/>
          <w:color w:val="000000"/>
          <w:sz w:val="24"/>
          <w:szCs w:val="24"/>
        </w:rPr>
        <w:t xml:space="preserve"> fazendo a inserção de registro através de reconhecimento facial e reconhecimento vascular de palma de mão (PALMSEC), georreferenciamento e comparação do horário real com o horário previsto na escala lançada para o funcionário e possuir as seguintes caraterísticas complementares:</w:t>
      </w:r>
    </w:p>
    <w:p w14:paraId="10DBDFCC" w14:textId="77777777" w:rsidR="0027551D" w:rsidRPr="002F356C" w:rsidRDefault="0027551D" w:rsidP="00E93A49">
      <w:pPr>
        <w:numPr>
          <w:ilvl w:val="0"/>
          <w:numId w:val="38"/>
        </w:numPr>
        <w:tabs>
          <w:tab w:val="left" w:pos="142"/>
          <w:tab w:val="left" w:pos="426"/>
          <w:tab w:val="left" w:pos="708"/>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Captura automática da foto ao reconhecer através da câmera o rosto do usuário, caso não reconheça o rosto o sistema irá alertar ao usuário;</w:t>
      </w:r>
    </w:p>
    <w:p w14:paraId="5E253CD2" w14:textId="77777777" w:rsidR="0027551D" w:rsidRPr="002F356C" w:rsidRDefault="0027551D" w:rsidP="00E93A49">
      <w:pPr>
        <w:numPr>
          <w:ilvl w:val="0"/>
          <w:numId w:val="38"/>
        </w:numPr>
        <w:tabs>
          <w:tab w:val="left" w:pos="0"/>
          <w:tab w:val="left" w:pos="708"/>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Manutenção da sessão mesmo que a mesma seja encerrada, sem perda de dados;</w:t>
      </w:r>
    </w:p>
    <w:p w14:paraId="559B2878" w14:textId="77777777" w:rsidR="0027551D" w:rsidRPr="002F356C" w:rsidRDefault="0027551D" w:rsidP="00E93A49">
      <w:pPr>
        <w:numPr>
          <w:ilvl w:val="0"/>
          <w:numId w:val="38"/>
        </w:numPr>
        <w:tabs>
          <w:tab w:val="left" w:pos="0"/>
          <w:tab w:val="left" w:pos="708"/>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Time out, tempo máximo para reconhecimento.</w:t>
      </w:r>
    </w:p>
    <w:p w14:paraId="3C6C57D0" w14:textId="77777777" w:rsidR="0027551D" w:rsidRPr="002F356C" w:rsidRDefault="0027551D" w:rsidP="00E93A49">
      <w:pPr>
        <w:numPr>
          <w:ilvl w:val="0"/>
          <w:numId w:val="38"/>
        </w:numPr>
        <w:tabs>
          <w:tab w:val="left" w:pos="0"/>
          <w:tab w:val="left" w:pos="708"/>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Restrição quanto a utilização com horário e data alterados;</w:t>
      </w:r>
    </w:p>
    <w:p w14:paraId="2371A6B3" w14:textId="77777777" w:rsidR="0027551D" w:rsidRPr="002F356C" w:rsidRDefault="0027551D" w:rsidP="0027551D">
      <w:pPr>
        <w:tabs>
          <w:tab w:val="left" w:pos="220"/>
          <w:tab w:val="left" w:pos="708"/>
        </w:tabs>
        <w:adjustRightInd w:val="0"/>
        <w:ind w:left="360"/>
        <w:contextualSpacing/>
        <w:jc w:val="both"/>
        <w:rPr>
          <w:rFonts w:asciiTheme="minorHAnsi" w:hAnsiTheme="minorHAnsi" w:cstheme="minorHAnsi"/>
          <w:sz w:val="24"/>
          <w:szCs w:val="24"/>
          <w:lang w:val="x-none"/>
        </w:rPr>
      </w:pPr>
    </w:p>
    <w:p w14:paraId="6C6B478F" w14:textId="77777777" w:rsidR="0027551D" w:rsidRPr="002F356C" w:rsidRDefault="0027551D" w:rsidP="00E93A49">
      <w:pPr>
        <w:pStyle w:val="PargrafodaLista"/>
        <w:numPr>
          <w:ilvl w:val="0"/>
          <w:numId w:val="66"/>
        </w:numPr>
        <w:pBdr>
          <w:bottom w:val="single" w:sz="4" w:space="1" w:color="auto"/>
        </w:pBd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right"/>
        <w:rPr>
          <w:rFonts w:asciiTheme="minorHAnsi" w:hAnsiTheme="minorHAnsi" w:cstheme="minorHAnsi"/>
          <w:b/>
          <w:bCs/>
          <w:color w:val="000000"/>
          <w:sz w:val="24"/>
          <w:szCs w:val="24"/>
        </w:rPr>
      </w:pPr>
      <w:r w:rsidRPr="002F356C">
        <w:rPr>
          <w:rFonts w:asciiTheme="minorHAnsi" w:eastAsia="Times New Roman" w:hAnsiTheme="minorHAnsi" w:cstheme="minorHAnsi"/>
          <w:b/>
          <w:bCs/>
          <w:color w:val="000000"/>
          <w:sz w:val="24"/>
          <w:szCs w:val="24"/>
          <w:lang w:eastAsia="pt-BR"/>
        </w:rPr>
        <w:t xml:space="preserve">SISTEMA WEB DE </w:t>
      </w:r>
      <w:proofErr w:type="gramStart"/>
      <w:r w:rsidRPr="002F356C">
        <w:rPr>
          <w:rFonts w:asciiTheme="minorHAnsi" w:eastAsia="Times New Roman" w:hAnsiTheme="minorHAnsi" w:cstheme="minorHAnsi"/>
          <w:b/>
          <w:bCs/>
          <w:color w:val="000000"/>
          <w:sz w:val="24"/>
          <w:szCs w:val="24"/>
          <w:lang w:eastAsia="pt-BR"/>
        </w:rPr>
        <w:t xml:space="preserve">GESTÃO </w:t>
      </w:r>
      <w:r w:rsidRPr="002F356C">
        <w:rPr>
          <w:rFonts w:asciiTheme="minorHAnsi" w:hAnsiTheme="minorHAnsi" w:cstheme="minorHAnsi"/>
          <w:b/>
          <w:bCs/>
          <w:color w:val="000000"/>
          <w:sz w:val="24"/>
          <w:szCs w:val="24"/>
        </w:rPr>
        <w:t>BIOMÉTRICO</w:t>
      </w:r>
      <w:proofErr w:type="gramEnd"/>
    </w:p>
    <w:p w14:paraId="6AA526A4" w14:textId="0C6CD0BC"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kern w:val="3"/>
          <w:sz w:val="24"/>
          <w:szCs w:val="24"/>
          <w:shd w:val="clear" w:color="auto" w:fill="FFFFFF"/>
        </w:rPr>
      </w:pPr>
      <w:r>
        <w:rPr>
          <w:rFonts w:asciiTheme="minorHAnsi" w:hAnsiTheme="minorHAnsi" w:cstheme="minorHAnsi"/>
          <w:color w:val="000000"/>
          <w:kern w:val="3"/>
          <w:sz w:val="24"/>
          <w:szCs w:val="24"/>
          <w:shd w:val="clear" w:color="auto" w:fill="FFFFFF"/>
        </w:rPr>
        <w:tab/>
      </w:r>
      <w:r>
        <w:rPr>
          <w:rFonts w:asciiTheme="minorHAnsi" w:hAnsiTheme="minorHAnsi" w:cstheme="minorHAnsi"/>
          <w:color w:val="000000"/>
          <w:kern w:val="3"/>
          <w:sz w:val="24"/>
          <w:szCs w:val="24"/>
          <w:shd w:val="clear" w:color="auto" w:fill="FFFFFF"/>
        </w:rPr>
        <w:tab/>
      </w:r>
      <w:r w:rsidR="0027551D" w:rsidRPr="002F356C">
        <w:rPr>
          <w:rFonts w:asciiTheme="minorHAnsi" w:hAnsiTheme="minorHAnsi" w:cstheme="minorHAnsi"/>
          <w:color w:val="000000"/>
          <w:kern w:val="3"/>
          <w:sz w:val="24"/>
          <w:szCs w:val="24"/>
          <w:shd w:val="clear" w:color="auto" w:fill="FFFFFF"/>
        </w:rPr>
        <w:t>A CONTRATADA deverá fornecer Portal de acompanhamentos WEB baseado em framework. O portal deve permitir o gerenciamento, através de tela de acompanhamento de todas as atividades, geração de alertas das anomalias, para os gestores e emissão de relatórios.</w:t>
      </w:r>
    </w:p>
    <w:p w14:paraId="5CC85EC8"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kern w:val="3"/>
          <w:sz w:val="24"/>
          <w:szCs w:val="24"/>
          <w:shd w:val="clear" w:color="auto" w:fill="FFFFFF"/>
        </w:rPr>
      </w:pPr>
      <w:r w:rsidRPr="002F356C">
        <w:rPr>
          <w:rFonts w:asciiTheme="minorHAnsi" w:hAnsiTheme="minorHAnsi" w:cstheme="minorHAnsi"/>
          <w:color w:val="000000"/>
          <w:kern w:val="3"/>
          <w:sz w:val="24"/>
          <w:szCs w:val="24"/>
          <w:shd w:val="clear" w:color="auto" w:fill="FFFFFF"/>
        </w:rPr>
        <w:t>O sistema deverá ter múltiplos módulos, abaixo descritos:</w:t>
      </w:r>
    </w:p>
    <w:p w14:paraId="0DE90C81" w14:textId="77777777" w:rsidR="0027551D" w:rsidRPr="002F356C" w:rsidRDefault="0027551D" w:rsidP="00E93A49">
      <w:pPr>
        <w:widowControl/>
        <w:numPr>
          <w:ilvl w:val="0"/>
          <w:numId w:val="39"/>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 xml:space="preserve">Cadastro dos Usuários – </w:t>
      </w:r>
      <w:r w:rsidRPr="002F356C">
        <w:rPr>
          <w:rFonts w:asciiTheme="minorHAnsi" w:hAnsiTheme="minorHAnsi" w:cstheme="minorHAnsi"/>
          <w:color w:val="000000"/>
          <w:kern w:val="3"/>
          <w:sz w:val="24"/>
          <w:szCs w:val="24"/>
          <w:shd w:val="clear" w:color="auto" w:fill="FFFFFF"/>
        </w:rPr>
        <w:t>Ter a possibilidade de c</w:t>
      </w:r>
      <w:r w:rsidRPr="002F356C">
        <w:rPr>
          <w:rFonts w:asciiTheme="minorHAnsi" w:hAnsiTheme="minorHAnsi" w:cstheme="minorHAnsi"/>
          <w:color w:val="000000"/>
          <w:kern w:val="3"/>
          <w:sz w:val="24"/>
          <w:szCs w:val="24"/>
          <w:shd w:val="clear" w:color="auto" w:fill="FFFFFF"/>
          <w:lang w:val="x-none"/>
        </w:rPr>
        <w:t>adastrar os dados face e palma da mão d</w:t>
      </w:r>
      <w:r w:rsidRPr="002F356C">
        <w:rPr>
          <w:rFonts w:asciiTheme="minorHAnsi" w:hAnsiTheme="minorHAnsi" w:cstheme="minorHAnsi"/>
          <w:color w:val="000000"/>
          <w:kern w:val="3"/>
          <w:sz w:val="24"/>
          <w:szCs w:val="24"/>
          <w:shd w:val="clear" w:color="auto" w:fill="FFFFFF"/>
        </w:rPr>
        <w:t>a pessoa cadastrada;</w:t>
      </w:r>
    </w:p>
    <w:p w14:paraId="40916F47" w14:textId="77777777" w:rsidR="0027551D" w:rsidRPr="002F356C" w:rsidRDefault="0027551D" w:rsidP="00E93A49">
      <w:pPr>
        <w:widowControl/>
        <w:numPr>
          <w:ilvl w:val="0"/>
          <w:numId w:val="39"/>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 xml:space="preserve">Cadastro por filial /hierarquia – O sistema </w:t>
      </w:r>
      <w:r w:rsidRPr="002F356C">
        <w:rPr>
          <w:rFonts w:asciiTheme="minorHAnsi" w:hAnsiTheme="minorHAnsi" w:cstheme="minorHAnsi"/>
          <w:color w:val="000000"/>
          <w:kern w:val="3"/>
          <w:sz w:val="24"/>
          <w:szCs w:val="24"/>
          <w:shd w:val="clear" w:color="auto" w:fill="FFFFFF"/>
        </w:rPr>
        <w:t xml:space="preserve">deve </w:t>
      </w:r>
      <w:r w:rsidRPr="002F356C">
        <w:rPr>
          <w:rFonts w:asciiTheme="minorHAnsi" w:hAnsiTheme="minorHAnsi" w:cstheme="minorHAnsi"/>
          <w:color w:val="000000"/>
          <w:kern w:val="3"/>
          <w:sz w:val="24"/>
          <w:szCs w:val="24"/>
          <w:shd w:val="clear" w:color="auto" w:fill="FFFFFF"/>
          <w:lang w:val="x-none"/>
        </w:rPr>
        <w:t>permit</w:t>
      </w:r>
      <w:r w:rsidRPr="002F356C">
        <w:rPr>
          <w:rFonts w:asciiTheme="minorHAnsi" w:hAnsiTheme="minorHAnsi" w:cstheme="minorHAnsi"/>
          <w:color w:val="000000"/>
          <w:kern w:val="3"/>
          <w:sz w:val="24"/>
          <w:szCs w:val="24"/>
          <w:shd w:val="clear" w:color="auto" w:fill="FFFFFF"/>
        </w:rPr>
        <w:t>ir</w:t>
      </w:r>
      <w:r w:rsidRPr="002F356C">
        <w:rPr>
          <w:rFonts w:asciiTheme="minorHAnsi" w:hAnsiTheme="minorHAnsi" w:cstheme="minorHAnsi"/>
          <w:color w:val="000000"/>
          <w:kern w:val="3"/>
          <w:sz w:val="24"/>
          <w:szCs w:val="24"/>
          <w:shd w:val="clear" w:color="auto" w:fill="FFFFFF"/>
          <w:lang w:val="x-none"/>
        </w:rPr>
        <w:t xml:space="preserve"> o cadastramento de filiais e compõe hierarquia de acesso para os diferentes níveis de gestores</w:t>
      </w:r>
      <w:r w:rsidRPr="002F356C">
        <w:rPr>
          <w:rFonts w:asciiTheme="minorHAnsi" w:hAnsiTheme="minorHAnsi" w:cstheme="minorHAnsi"/>
          <w:color w:val="000000"/>
          <w:kern w:val="3"/>
          <w:sz w:val="24"/>
          <w:szCs w:val="24"/>
          <w:shd w:val="clear" w:color="auto" w:fill="FFFFFF"/>
        </w:rPr>
        <w:t>;</w:t>
      </w:r>
    </w:p>
    <w:p w14:paraId="2666DC66" w14:textId="77777777" w:rsidR="0027551D" w:rsidRPr="002F356C" w:rsidRDefault="0027551D" w:rsidP="00E93A49">
      <w:pPr>
        <w:widowControl/>
        <w:numPr>
          <w:ilvl w:val="0"/>
          <w:numId w:val="39"/>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Parametrizações – O sistema pode ser parametrizado d</w:t>
      </w:r>
      <w:r w:rsidRPr="002F356C">
        <w:rPr>
          <w:rFonts w:asciiTheme="minorHAnsi" w:hAnsiTheme="minorHAnsi" w:cstheme="minorHAnsi"/>
          <w:color w:val="000000"/>
          <w:kern w:val="3"/>
          <w:sz w:val="24"/>
          <w:szCs w:val="24"/>
          <w:shd w:val="clear" w:color="auto" w:fill="FFFFFF"/>
        </w:rPr>
        <w:t>ê</w:t>
      </w:r>
      <w:r w:rsidRPr="002F356C">
        <w:rPr>
          <w:rFonts w:asciiTheme="minorHAnsi" w:hAnsiTheme="minorHAnsi" w:cstheme="minorHAnsi"/>
          <w:color w:val="000000"/>
          <w:kern w:val="3"/>
          <w:sz w:val="24"/>
          <w:szCs w:val="24"/>
          <w:shd w:val="clear" w:color="auto" w:fill="FFFFFF"/>
          <w:lang w:val="x-none"/>
        </w:rPr>
        <w:t xml:space="preserve"> acordo com as necessidades do cliente e regras vigentes</w:t>
      </w:r>
      <w:r w:rsidRPr="002F356C">
        <w:rPr>
          <w:rFonts w:asciiTheme="minorHAnsi" w:hAnsiTheme="minorHAnsi" w:cstheme="minorHAnsi"/>
          <w:color w:val="000000"/>
          <w:kern w:val="3"/>
          <w:sz w:val="24"/>
          <w:szCs w:val="24"/>
          <w:shd w:val="clear" w:color="auto" w:fill="FFFFFF"/>
        </w:rPr>
        <w:t>;</w:t>
      </w:r>
    </w:p>
    <w:p w14:paraId="5321F438" w14:textId="77777777" w:rsidR="0027551D" w:rsidRPr="002F356C" w:rsidRDefault="0027551D" w:rsidP="00E93A49">
      <w:pPr>
        <w:widowControl/>
        <w:numPr>
          <w:ilvl w:val="0"/>
          <w:numId w:val="39"/>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Alertas – No painel de alertas, é possível parametrizar quais os tipos de alertas que o gestor irá receber, alerta de atraso, hora extra, retorno antecipado de intervalo, alerta de ausência</w:t>
      </w:r>
      <w:r w:rsidRPr="002F356C">
        <w:rPr>
          <w:rFonts w:asciiTheme="minorHAnsi" w:hAnsiTheme="minorHAnsi" w:cstheme="minorHAnsi"/>
          <w:color w:val="000000"/>
          <w:kern w:val="3"/>
          <w:sz w:val="24"/>
          <w:szCs w:val="24"/>
          <w:shd w:val="clear" w:color="auto" w:fill="FFFFFF"/>
        </w:rPr>
        <w:t>;</w:t>
      </w:r>
    </w:p>
    <w:p w14:paraId="58A2E6E7" w14:textId="77777777" w:rsidR="0027551D" w:rsidRPr="002F356C" w:rsidRDefault="0027551D" w:rsidP="00E93A49">
      <w:pPr>
        <w:widowControl/>
        <w:numPr>
          <w:ilvl w:val="0"/>
          <w:numId w:val="39"/>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Gestão de relatórios – Permite a extração de relatórios diversos, dando a possibilidade de consultas avançadas e indicadores de performance, gerando maior agilidade da obtenção de indicadores das ocorrências. Possibilitando a emissão de relatórios de ocorrências agrupadas por situação ou por tipo</w:t>
      </w:r>
      <w:r w:rsidRPr="002F356C">
        <w:rPr>
          <w:rFonts w:asciiTheme="minorHAnsi" w:hAnsiTheme="minorHAnsi" w:cstheme="minorHAnsi"/>
          <w:color w:val="000000"/>
          <w:kern w:val="3"/>
          <w:sz w:val="24"/>
          <w:szCs w:val="24"/>
          <w:shd w:val="clear" w:color="auto" w:fill="FFFFFF"/>
        </w:rPr>
        <w:t>;</w:t>
      </w:r>
    </w:p>
    <w:p w14:paraId="7C810E98" w14:textId="77777777" w:rsidR="0027551D" w:rsidRPr="002F356C" w:rsidRDefault="0027551D" w:rsidP="00E93A49">
      <w:pPr>
        <w:widowControl/>
        <w:numPr>
          <w:ilvl w:val="0"/>
          <w:numId w:val="39"/>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Reconhecimento Biométrico – O sistema dever</w:t>
      </w:r>
      <w:r w:rsidRPr="002F356C">
        <w:rPr>
          <w:rFonts w:asciiTheme="minorHAnsi" w:hAnsiTheme="minorHAnsi" w:cstheme="minorHAnsi"/>
          <w:color w:val="000000"/>
          <w:kern w:val="3"/>
          <w:sz w:val="24"/>
          <w:szCs w:val="24"/>
          <w:shd w:val="clear" w:color="auto" w:fill="FFFFFF"/>
        </w:rPr>
        <w:t>á</w:t>
      </w:r>
      <w:r w:rsidRPr="002F356C">
        <w:rPr>
          <w:rFonts w:asciiTheme="minorHAnsi" w:hAnsiTheme="minorHAnsi" w:cstheme="minorHAnsi"/>
          <w:color w:val="000000"/>
          <w:kern w:val="3"/>
          <w:sz w:val="24"/>
          <w:szCs w:val="24"/>
          <w:shd w:val="clear" w:color="auto" w:fill="FFFFFF"/>
          <w:lang w:val="x-none"/>
        </w:rPr>
        <w:t xml:space="preserve"> reconhecer o usuário por reconhecimento vascular de palma da mão e facial</w:t>
      </w:r>
      <w:r w:rsidRPr="002F356C">
        <w:rPr>
          <w:rFonts w:asciiTheme="minorHAnsi" w:hAnsiTheme="minorHAnsi" w:cstheme="minorHAnsi"/>
          <w:color w:val="000000"/>
          <w:kern w:val="3"/>
          <w:sz w:val="24"/>
          <w:szCs w:val="24"/>
          <w:shd w:val="clear" w:color="auto" w:fill="FFFFFF"/>
        </w:rPr>
        <w:t>;</w:t>
      </w:r>
    </w:p>
    <w:p w14:paraId="7E19E5E2" w14:textId="77777777" w:rsidR="0027551D" w:rsidRPr="002F356C" w:rsidRDefault="0027551D" w:rsidP="00E93A49">
      <w:pPr>
        <w:widowControl/>
        <w:numPr>
          <w:ilvl w:val="0"/>
          <w:numId w:val="39"/>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 xml:space="preserve">Georreferenciamento – O sistema deverá reconhecer o local que o profissional está </w:t>
      </w:r>
      <w:r w:rsidRPr="002F356C">
        <w:rPr>
          <w:rFonts w:asciiTheme="minorHAnsi" w:hAnsiTheme="minorHAnsi" w:cstheme="minorHAnsi"/>
          <w:color w:val="000000"/>
          <w:kern w:val="3"/>
          <w:sz w:val="24"/>
          <w:szCs w:val="24"/>
          <w:shd w:val="clear" w:color="auto" w:fill="FFFFFF"/>
        </w:rPr>
        <w:t>registrando a presença</w:t>
      </w:r>
      <w:r w:rsidRPr="002F356C">
        <w:rPr>
          <w:rFonts w:asciiTheme="minorHAnsi" w:hAnsiTheme="minorHAnsi" w:cstheme="minorHAnsi"/>
          <w:color w:val="000000"/>
          <w:kern w:val="3"/>
          <w:sz w:val="24"/>
          <w:szCs w:val="24"/>
          <w:shd w:val="clear" w:color="auto" w:fill="FFFFFF"/>
          <w:lang w:val="x-none"/>
        </w:rPr>
        <w:t xml:space="preserve"> e aprovar ou reprovar se o mesmo não estiver no raio de tolerância parametrizado pelo gestor</w:t>
      </w:r>
      <w:r w:rsidRPr="002F356C">
        <w:rPr>
          <w:rFonts w:asciiTheme="minorHAnsi" w:hAnsiTheme="minorHAnsi" w:cstheme="minorHAnsi"/>
          <w:color w:val="000000"/>
          <w:kern w:val="3"/>
          <w:sz w:val="24"/>
          <w:szCs w:val="24"/>
          <w:shd w:val="clear" w:color="auto" w:fill="FFFFFF"/>
        </w:rPr>
        <w:t>;</w:t>
      </w:r>
    </w:p>
    <w:p w14:paraId="42951B4B" w14:textId="77777777" w:rsidR="0027551D" w:rsidRPr="002F356C" w:rsidRDefault="0027551D" w:rsidP="00E93A49">
      <w:pPr>
        <w:widowControl/>
        <w:numPr>
          <w:ilvl w:val="0"/>
          <w:numId w:val="39"/>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Escala –O sistema dever</w:t>
      </w:r>
      <w:r w:rsidRPr="002F356C">
        <w:rPr>
          <w:rFonts w:asciiTheme="minorHAnsi" w:hAnsiTheme="minorHAnsi" w:cstheme="minorHAnsi"/>
          <w:color w:val="000000"/>
          <w:kern w:val="3"/>
          <w:sz w:val="24"/>
          <w:szCs w:val="24"/>
          <w:shd w:val="clear" w:color="auto" w:fill="FFFFFF"/>
        </w:rPr>
        <w:t>á</w:t>
      </w:r>
      <w:r w:rsidRPr="002F356C">
        <w:rPr>
          <w:rFonts w:asciiTheme="minorHAnsi" w:hAnsiTheme="minorHAnsi" w:cstheme="minorHAnsi"/>
          <w:color w:val="000000"/>
          <w:kern w:val="3"/>
          <w:sz w:val="24"/>
          <w:szCs w:val="24"/>
          <w:shd w:val="clear" w:color="auto" w:fill="FFFFFF"/>
          <w:lang w:val="x-none"/>
        </w:rPr>
        <w:t xml:space="preserve"> prover tela para lançamento de escala para cada profissional, assim será possível enxergar se os postos de trabalho têm buracos de escala e alertar assim os gestores, com </w:t>
      </w:r>
      <w:r w:rsidRPr="002F356C">
        <w:rPr>
          <w:rFonts w:asciiTheme="minorHAnsi" w:hAnsiTheme="minorHAnsi" w:cstheme="minorHAnsi"/>
          <w:color w:val="000000"/>
          <w:kern w:val="3"/>
          <w:sz w:val="24"/>
          <w:szCs w:val="24"/>
          <w:shd w:val="clear" w:color="auto" w:fill="FFFFFF"/>
          <w:lang w:val="x-none"/>
        </w:rPr>
        <w:lastRenderedPageBreak/>
        <w:t>uma tela de fácil utilização e intuitiva o gestor pode acertar as escalas de todos os profissionais seguindo as regras de cada secretaria</w:t>
      </w:r>
      <w:r w:rsidRPr="002F356C">
        <w:rPr>
          <w:rFonts w:asciiTheme="minorHAnsi" w:hAnsiTheme="minorHAnsi" w:cstheme="minorHAnsi"/>
          <w:color w:val="000000"/>
          <w:kern w:val="3"/>
          <w:sz w:val="24"/>
          <w:szCs w:val="24"/>
          <w:shd w:val="clear" w:color="auto" w:fill="FFFFFF"/>
        </w:rPr>
        <w:t>;</w:t>
      </w:r>
    </w:p>
    <w:p w14:paraId="6D44E063" w14:textId="77777777" w:rsidR="0027551D" w:rsidRPr="002F356C" w:rsidRDefault="0027551D" w:rsidP="00E93A49">
      <w:pPr>
        <w:widowControl/>
        <w:numPr>
          <w:ilvl w:val="0"/>
          <w:numId w:val="39"/>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Sistema dever</w:t>
      </w:r>
      <w:r w:rsidRPr="002F356C">
        <w:rPr>
          <w:rFonts w:asciiTheme="minorHAnsi" w:hAnsiTheme="minorHAnsi" w:cstheme="minorHAnsi"/>
          <w:color w:val="000000"/>
          <w:kern w:val="3"/>
          <w:sz w:val="24"/>
          <w:szCs w:val="24"/>
          <w:shd w:val="clear" w:color="auto" w:fill="FFFFFF"/>
        </w:rPr>
        <w:t>á</w:t>
      </w:r>
      <w:r w:rsidRPr="002F356C">
        <w:rPr>
          <w:rFonts w:asciiTheme="minorHAnsi" w:hAnsiTheme="minorHAnsi" w:cstheme="minorHAnsi"/>
          <w:color w:val="000000"/>
          <w:kern w:val="3"/>
          <w:sz w:val="24"/>
          <w:szCs w:val="24"/>
          <w:shd w:val="clear" w:color="auto" w:fill="FFFFFF"/>
          <w:lang w:val="x-none"/>
        </w:rPr>
        <w:t xml:space="preserve"> permitir lançamento de escala para mais de uma matrícula para o mesmo profissional, atribuindo valores distintos para cada matrícula e fazendo </w:t>
      </w:r>
      <w:r w:rsidRPr="002F356C">
        <w:rPr>
          <w:rFonts w:asciiTheme="minorHAnsi" w:hAnsiTheme="minorHAnsi" w:cstheme="minorHAnsi"/>
          <w:color w:val="000000"/>
          <w:kern w:val="3"/>
          <w:sz w:val="24"/>
          <w:szCs w:val="24"/>
          <w:shd w:val="clear" w:color="auto" w:fill="FFFFFF"/>
        </w:rPr>
        <w:t xml:space="preserve">um </w:t>
      </w:r>
      <w:r w:rsidRPr="002F356C">
        <w:rPr>
          <w:rFonts w:asciiTheme="minorHAnsi" w:hAnsiTheme="minorHAnsi" w:cstheme="minorHAnsi"/>
          <w:color w:val="000000"/>
          <w:kern w:val="3"/>
          <w:sz w:val="24"/>
          <w:szCs w:val="24"/>
          <w:shd w:val="clear" w:color="auto" w:fill="FFFFFF"/>
          <w:lang w:val="x-none"/>
        </w:rPr>
        <w:t>cálculo preciso</w:t>
      </w:r>
      <w:r w:rsidRPr="002F356C">
        <w:rPr>
          <w:rFonts w:asciiTheme="minorHAnsi" w:hAnsiTheme="minorHAnsi" w:cstheme="minorHAnsi"/>
          <w:color w:val="000000"/>
          <w:kern w:val="3"/>
          <w:sz w:val="24"/>
          <w:szCs w:val="24"/>
          <w:shd w:val="clear" w:color="auto" w:fill="FFFFFF"/>
        </w:rPr>
        <w:t>;</w:t>
      </w:r>
    </w:p>
    <w:p w14:paraId="0661357F" w14:textId="77777777" w:rsidR="0027551D" w:rsidRPr="002F356C" w:rsidRDefault="0027551D" w:rsidP="00E93A49">
      <w:pPr>
        <w:widowControl/>
        <w:numPr>
          <w:ilvl w:val="0"/>
          <w:numId w:val="39"/>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Ficha de Registro – todos os lançamentos deverão ser visualizados através da ficha de registro, através desta o gestor poderá visualizar todas as marcações de cada profissional e corrigir (dentro da legalidade), nesta tela será possível enxergar horas extras, faltas justificadas e injustificadas, folgas (DSR), feriados</w:t>
      </w:r>
      <w:r w:rsidRPr="002F356C">
        <w:rPr>
          <w:rFonts w:asciiTheme="minorHAnsi" w:hAnsiTheme="minorHAnsi" w:cstheme="minorHAnsi"/>
          <w:color w:val="000000"/>
          <w:kern w:val="3"/>
          <w:sz w:val="24"/>
          <w:szCs w:val="24"/>
          <w:shd w:val="clear" w:color="auto" w:fill="FFFFFF"/>
        </w:rPr>
        <w:t>;</w:t>
      </w:r>
    </w:p>
    <w:p w14:paraId="5A4E029B" w14:textId="77777777" w:rsidR="0027551D" w:rsidRPr="002F356C" w:rsidRDefault="0027551D" w:rsidP="00E93A49">
      <w:pPr>
        <w:widowControl/>
        <w:numPr>
          <w:ilvl w:val="0"/>
          <w:numId w:val="39"/>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Espelho – Quando o gestor tiver a ficha de registro 100% preenchida o mesmo através de um comando irá encerrar a mesma gerando o espelho, onde vira descrito todos os dados e o sistema irá gerar um arquivo que enviado diretamente para o sistema de folha irá gerar o valor para pagamento de salário de cada profissional</w:t>
      </w:r>
      <w:r w:rsidRPr="002F356C">
        <w:rPr>
          <w:rFonts w:asciiTheme="minorHAnsi" w:hAnsiTheme="minorHAnsi" w:cstheme="minorHAnsi"/>
          <w:color w:val="000000"/>
          <w:kern w:val="3"/>
          <w:sz w:val="24"/>
          <w:szCs w:val="24"/>
          <w:shd w:val="clear" w:color="auto" w:fill="FFFFFF"/>
        </w:rPr>
        <w:t>;</w:t>
      </w:r>
    </w:p>
    <w:p w14:paraId="7DC6DA5C" w14:textId="77777777" w:rsidR="0027551D" w:rsidRPr="002F356C" w:rsidRDefault="0027551D" w:rsidP="00E93A49">
      <w:pPr>
        <w:widowControl/>
        <w:numPr>
          <w:ilvl w:val="0"/>
          <w:numId w:val="39"/>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Fechamento em Massa – O sistema dever</w:t>
      </w:r>
      <w:r w:rsidRPr="002F356C">
        <w:rPr>
          <w:rFonts w:asciiTheme="minorHAnsi" w:hAnsiTheme="minorHAnsi" w:cstheme="minorHAnsi"/>
          <w:color w:val="000000"/>
          <w:kern w:val="3"/>
          <w:sz w:val="24"/>
          <w:szCs w:val="24"/>
          <w:shd w:val="clear" w:color="auto" w:fill="FFFFFF"/>
        </w:rPr>
        <w:t>á</w:t>
      </w:r>
      <w:r w:rsidRPr="002F356C">
        <w:rPr>
          <w:rFonts w:asciiTheme="minorHAnsi" w:hAnsiTheme="minorHAnsi" w:cstheme="minorHAnsi"/>
          <w:color w:val="000000"/>
          <w:kern w:val="3"/>
          <w:sz w:val="24"/>
          <w:szCs w:val="24"/>
          <w:shd w:val="clear" w:color="auto" w:fill="FFFFFF"/>
          <w:lang w:val="x-none"/>
        </w:rPr>
        <w:t xml:space="preserve"> ter função de fechamento em massa da ficha de registro de todos funcionários que tiverem ausência de marcação, para estes casos o sistema irá lançar o horário previsto na escala</w:t>
      </w:r>
      <w:r w:rsidRPr="002F356C">
        <w:rPr>
          <w:rFonts w:asciiTheme="minorHAnsi" w:hAnsiTheme="minorHAnsi" w:cstheme="minorHAnsi"/>
          <w:color w:val="000000"/>
          <w:kern w:val="3"/>
          <w:sz w:val="24"/>
          <w:szCs w:val="24"/>
          <w:shd w:val="clear" w:color="auto" w:fill="FFFFFF"/>
        </w:rPr>
        <w:t>;</w:t>
      </w:r>
    </w:p>
    <w:p w14:paraId="50B3E465" w14:textId="77777777" w:rsidR="0027551D" w:rsidRPr="001F63C0" w:rsidRDefault="0027551D" w:rsidP="00E93A49">
      <w:pPr>
        <w:widowControl/>
        <w:numPr>
          <w:ilvl w:val="0"/>
          <w:numId w:val="39"/>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Tela de Acompanhamento – Através desta tela o Gestor irá acompanhar a presença e a pontualidade de suas equipes em tempo real</w:t>
      </w:r>
      <w:r w:rsidRPr="002F356C">
        <w:rPr>
          <w:rFonts w:asciiTheme="minorHAnsi" w:hAnsiTheme="minorHAnsi" w:cstheme="minorHAnsi"/>
          <w:color w:val="000000"/>
          <w:kern w:val="3"/>
          <w:sz w:val="24"/>
          <w:szCs w:val="24"/>
          <w:shd w:val="clear" w:color="auto" w:fill="FFFFFF"/>
        </w:rPr>
        <w:t>.</w:t>
      </w:r>
    </w:p>
    <w:p w14:paraId="45907A0A" w14:textId="77777777" w:rsidR="001F63C0" w:rsidRPr="002F356C" w:rsidRDefault="001F63C0" w:rsidP="001F63C0">
      <w:pPr>
        <w:widowControl/>
        <w:tabs>
          <w:tab w:val="left" w:pos="426"/>
        </w:tabs>
        <w:suppressAutoHyphens/>
        <w:autoSpaceDE/>
        <w:ind w:left="720"/>
        <w:contextualSpacing/>
        <w:jc w:val="both"/>
        <w:textAlignment w:val="baseline"/>
        <w:rPr>
          <w:rFonts w:asciiTheme="minorHAnsi" w:hAnsiTheme="minorHAnsi" w:cstheme="minorHAnsi"/>
          <w:color w:val="000000"/>
          <w:kern w:val="3"/>
          <w:sz w:val="24"/>
          <w:szCs w:val="24"/>
          <w:shd w:val="clear" w:color="auto" w:fill="FFFFFF"/>
          <w:lang w:val="x-none"/>
        </w:rPr>
      </w:pPr>
    </w:p>
    <w:p w14:paraId="204DE2F7"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right"/>
        <w:rPr>
          <w:rFonts w:asciiTheme="minorHAnsi" w:hAnsiTheme="minorHAnsi" w:cstheme="minorHAnsi"/>
          <w:b/>
          <w:bCs/>
          <w:color w:val="000000"/>
          <w:sz w:val="24"/>
          <w:szCs w:val="24"/>
          <w:u w:val="single"/>
        </w:rPr>
      </w:pPr>
      <w:bookmarkStart w:id="11" w:name="_Hlk34815546"/>
      <w:r w:rsidRPr="002F356C">
        <w:rPr>
          <w:rFonts w:asciiTheme="minorHAnsi" w:hAnsiTheme="minorHAnsi" w:cstheme="minorHAnsi"/>
          <w:b/>
          <w:bCs/>
          <w:color w:val="000000"/>
          <w:sz w:val="24"/>
          <w:szCs w:val="24"/>
          <w:u w:val="single"/>
        </w:rPr>
        <w:t>QUANTO AOS RELATÓRIOS SUA EMISSÃO DEVE APRESENTAR</w:t>
      </w:r>
    </w:p>
    <w:bookmarkEnd w:id="11"/>
    <w:p w14:paraId="6708E343" w14:textId="77777777" w:rsidR="0027551D" w:rsidRPr="002F356C" w:rsidRDefault="0027551D" w:rsidP="00E93A49">
      <w:pPr>
        <w:numPr>
          <w:ilvl w:val="0"/>
          <w:numId w:val="40"/>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shd w:val="clear" w:color="auto" w:fill="FFFFFF"/>
          <w:lang w:val="x-none"/>
        </w:rPr>
        <w:t>Dash Board – Gráficos dinâmicos que mostram de uma forma geral os dados consolidados em forma de cubo podendo ser parametrizado com os dados que o cliente preferi</w:t>
      </w:r>
      <w:r w:rsidRPr="002F356C">
        <w:rPr>
          <w:rFonts w:asciiTheme="minorHAnsi" w:hAnsiTheme="minorHAnsi" w:cstheme="minorHAnsi"/>
          <w:color w:val="000000"/>
          <w:sz w:val="24"/>
          <w:szCs w:val="24"/>
          <w:shd w:val="clear" w:color="auto" w:fill="FFFFFF"/>
        </w:rPr>
        <w:t>r;</w:t>
      </w:r>
    </w:p>
    <w:p w14:paraId="5B0370C2" w14:textId="77777777" w:rsidR="0027551D" w:rsidRPr="002F356C" w:rsidRDefault="0027551D" w:rsidP="00E93A49">
      <w:pPr>
        <w:widowControl/>
        <w:numPr>
          <w:ilvl w:val="0"/>
          <w:numId w:val="40"/>
        </w:numPr>
        <w:tabs>
          <w:tab w:val="left" w:pos="426"/>
        </w:tabs>
        <w:autoSpaceDE/>
        <w:autoSpaceDN/>
        <w:contextualSpacing/>
        <w:jc w:val="both"/>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 xml:space="preserve">Módulo de Georreferenciamento– Permite a visualização de informações de </w:t>
      </w:r>
      <w:r w:rsidRPr="002F356C">
        <w:rPr>
          <w:rFonts w:asciiTheme="minorHAnsi" w:hAnsiTheme="minorHAnsi" w:cstheme="minorHAnsi"/>
          <w:color w:val="000000"/>
          <w:kern w:val="3"/>
          <w:sz w:val="24"/>
          <w:szCs w:val="24"/>
          <w:shd w:val="clear" w:color="auto" w:fill="FFFFFF"/>
        </w:rPr>
        <w:t>registro de frequência,</w:t>
      </w:r>
      <w:r w:rsidRPr="002F356C">
        <w:rPr>
          <w:rFonts w:asciiTheme="minorHAnsi" w:hAnsiTheme="minorHAnsi" w:cstheme="minorHAnsi"/>
          <w:color w:val="000000"/>
          <w:kern w:val="3"/>
          <w:sz w:val="24"/>
          <w:szCs w:val="24"/>
          <w:shd w:val="clear" w:color="auto" w:fill="FFFFFF"/>
          <w:lang w:val="x-none"/>
        </w:rPr>
        <w:t xml:space="preserve"> dentro e fora dos postos de trabalho</w:t>
      </w:r>
      <w:r w:rsidRPr="002F356C">
        <w:rPr>
          <w:rFonts w:asciiTheme="minorHAnsi" w:hAnsiTheme="minorHAnsi" w:cstheme="minorHAnsi"/>
          <w:color w:val="000000"/>
          <w:kern w:val="3"/>
          <w:sz w:val="24"/>
          <w:szCs w:val="24"/>
          <w:shd w:val="clear" w:color="auto" w:fill="FFFFFF"/>
        </w:rPr>
        <w:t>;</w:t>
      </w:r>
    </w:p>
    <w:p w14:paraId="2E09A023" w14:textId="77777777" w:rsidR="0027551D" w:rsidRPr="002F356C" w:rsidRDefault="0027551D" w:rsidP="00E93A49">
      <w:pPr>
        <w:widowControl/>
        <w:numPr>
          <w:ilvl w:val="0"/>
          <w:numId w:val="40"/>
        </w:numPr>
        <w:tabs>
          <w:tab w:val="left" w:pos="426"/>
        </w:tabs>
        <w:autoSpaceDE/>
        <w:autoSpaceDN/>
        <w:contextualSpacing/>
        <w:jc w:val="both"/>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Módulo de frequência – Permite a inserção de coleta de frequência para os profissionais, georreferenciando este local e comparando-o com o local batido, levando em consideração horário a ser cumprido, gerando um espelho com os dados obtidos, permitindo ser visualizado ou emitido um relatório de cada profissional por dia/mês com quantidades de horas trabalhadas</w:t>
      </w:r>
      <w:r w:rsidRPr="002F356C">
        <w:rPr>
          <w:rFonts w:asciiTheme="minorHAnsi" w:hAnsiTheme="minorHAnsi" w:cstheme="minorHAnsi"/>
          <w:color w:val="000000"/>
          <w:kern w:val="3"/>
          <w:sz w:val="24"/>
          <w:szCs w:val="24"/>
          <w:shd w:val="clear" w:color="auto" w:fill="FFFFFF"/>
        </w:rPr>
        <w:t>;</w:t>
      </w:r>
    </w:p>
    <w:p w14:paraId="42513A81" w14:textId="77777777" w:rsidR="0027551D" w:rsidRPr="002F356C" w:rsidRDefault="0027551D" w:rsidP="00E93A49">
      <w:pPr>
        <w:widowControl/>
        <w:numPr>
          <w:ilvl w:val="0"/>
          <w:numId w:val="40"/>
        </w:numPr>
        <w:tabs>
          <w:tab w:val="left" w:pos="426"/>
        </w:tabs>
        <w:autoSpaceDE/>
        <w:autoSpaceDN/>
        <w:contextualSpacing/>
        <w:jc w:val="both"/>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Módulo de foto – Possibilita o registro das fotos coletadas efetuando o upload de forma transparente</w:t>
      </w:r>
      <w:r w:rsidRPr="002F356C">
        <w:rPr>
          <w:rFonts w:asciiTheme="minorHAnsi" w:hAnsiTheme="minorHAnsi" w:cstheme="minorHAnsi"/>
          <w:color w:val="000000"/>
          <w:kern w:val="3"/>
          <w:sz w:val="24"/>
          <w:szCs w:val="24"/>
          <w:shd w:val="clear" w:color="auto" w:fill="FFFFFF"/>
        </w:rPr>
        <w:t>;</w:t>
      </w:r>
    </w:p>
    <w:p w14:paraId="413E2DE5" w14:textId="77777777" w:rsidR="0027551D" w:rsidRPr="002F356C" w:rsidRDefault="0027551D" w:rsidP="00E93A49">
      <w:pPr>
        <w:widowControl/>
        <w:numPr>
          <w:ilvl w:val="0"/>
          <w:numId w:val="40"/>
        </w:numPr>
        <w:tabs>
          <w:tab w:val="left" w:pos="426"/>
        </w:tabs>
        <w:autoSpaceDE/>
        <w:autoSpaceDN/>
        <w:contextualSpacing/>
        <w:jc w:val="both"/>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M</w:t>
      </w:r>
      <w:r w:rsidRPr="002F356C">
        <w:rPr>
          <w:rFonts w:asciiTheme="minorHAnsi" w:hAnsiTheme="minorHAnsi" w:cstheme="minorHAnsi"/>
          <w:color w:val="000000"/>
          <w:kern w:val="3"/>
          <w:sz w:val="24"/>
          <w:szCs w:val="24"/>
          <w:shd w:val="clear" w:color="auto" w:fill="FFFFFF"/>
        </w:rPr>
        <w:t>ó</w:t>
      </w:r>
      <w:r w:rsidRPr="002F356C">
        <w:rPr>
          <w:rFonts w:asciiTheme="minorHAnsi" w:hAnsiTheme="minorHAnsi" w:cstheme="minorHAnsi"/>
          <w:color w:val="000000"/>
          <w:kern w:val="3"/>
          <w:sz w:val="24"/>
          <w:szCs w:val="24"/>
          <w:shd w:val="clear" w:color="auto" w:fill="FFFFFF"/>
          <w:lang w:val="x-none"/>
        </w:rPr>
        <w:t>dulo PPT- Possibilita a extração de apresentações em POWER POINT das atividades realizadas pelas equipes de trabalho.</w:t>
      </w:r>
    </w:p>
    <w:p w14:paraId="30BC6BA6" w14:textId="77777777" w:rsidR="0027551D" w:rsidRPr="002F356C" w:rsidRDefault="0027551D" w:rsidP="0027551D">
      <w:pPr>
        <w:tabs>
          <w:tab w:val="left" w:pos="426"/>
        </w:tabs>
        <w:ind w:left="720"/>
        <w:contextualSpacing/>
        <w:jc w:val="both"/>
        <w:rPr>
          <w:rFonts w:asciiTheme="minorHAnsi" w:hAnsiTheme="minorHAnsi" w:cstheme="minorHAnsi"/>
          <w:color w:val="000000"/>
          <w:kern w:val="3"/>
          <w:sz w:val="24"/>
          <w:szCs w:val="24"/>
          <w:shd w:val="clear" w:color="auto" w:fill="FFFFFF"/>
          <w:lang w:val="x-none"/>
        </w:rPr>
      </w:pPr>
    </w:p>
    <w:p w14:paraId="477A7C39" w14:textId="77777777" w:rsidR="0027551D" w:rsidRPr="002F356C" w:rsidRDefault="0027551D" w:rsidP="00E93A49">
      <w:pPr>
        <w:pStyle w:val="PargrafodaLista"/>
        <w:numPr>
          <w:ilvl w:val="0"/>
          <w:numId w:val="66"/>
        </w:numPr>
        <w:pBdr>
          <w:bottom w:val="single" w:sz="4" w:space="1" w:color="auto"/>
        </w:pBd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right"/>
        <w:rPr>
          <w:rFonts w:asciiTheme="minorHAnsi" w:eastAsia="Times New Roman" w:hAnsiTheme="minorHAnsi" w:cstheme="minorHAnsi"/>
          <w:b/>
          <w:bCs/>
          <w:color w:val="000000"/>
          <w:sz w:val="24"/>
          <w:szCs w:val="24"/>
          <w:lang w:eastAsia="pt-BR"/>
        </w:rPr>
      </w:pPr>
      <w:r w:rsidRPr="002F356C">
        <w:rPr>
          <w:rFonts w:asciiTheme="minorHAnsi" w:eastAsia="Times New Roman" w:hAnsiTheme="minorHAnsi" w:cstheme="minorHAnsi"/>
          <w:b/>
          <w:bCs/>
          <w:color w:val="000000"/>
          <w:sz w:val="24"/>
          <w:szCs w:val="24"/>
          <w:lang w:eastAsia="pt-BR"/>
        </w:rPr>
        <w:t xml:space="preserve">APLICATIVO MOBILE SAÚDE </w:t>
      </w:r>
    </w:p>
    <w:p w14:paraId="40FC6409"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O aplicativo Mobile para sistema ANDROID deverá operar em diferentes canais de atendimento, sendo um para funcionários da </w:t>
      </w:r>
      <w:r w:rsidRPr="002F356C">
        <w:rPr>
          <w:rFonts w:asciiTheme="minorHAnsi" w:hAnsiTheme="minorHAnsi" w:cstheme="minorHAnsi"/>
          <w:bCs/>
          <w:color w:val="000000"/>
          <w:sz w:val="24"/>
          <w:szCs w:val="24"/>
        </w:rPr>
        <w:t xml:space="preserve">SECRETARIA DE SAÚDE do Município de </w:t>
      </w:r>
      <w:r w:rsidRPr="002F356C">
        <w:rPr>
          <w:rFonts w:asciiTheme="minorHAnsi" w:hAnsiTheme="minorHAnsi" w:cstheme="minorHAnsi"/>
          <w:b/>
          <w:color w:val="000000"/>
          <w:sz w:val="24"/>
          <w:szCs w:val="24"/>
        </w:rPr>
        <w:t xml:space="preserve">RIBEIRÃO BRANCO - SP </w:t>
      </w:r>
      <w:r w:rsidRPr="002F356C">
        <w:rPr>
          <w:rFonts w:asciiTheme="minorHAnsi" w:hAnsiTheme="minorHAnsi" w:cstheme="minorHAnsi"/>
          <w:bCs/>
          <w:color w:val="000000"/>
          <w:sz w:val="24"/>
          <w:szCs w:val="24"/>
        </w:rPr>
        <w:t>e o outro para os cidadãos usuários do sistema de saúde</w:t>
      </w:r>
      <w:r w:rsidRPr="002F356C">
        <w:rPr>
          <w:rFonts w:asciiTheme="minorHAnsi" w:hAnsiTheme="minorHAnsi" w:cstheme="minorHAnsi"/>
          <w:color w:val="000000"/>
          <w:sz w:val="24"/>
          <w:szCs w:val="24"/>
        </w:rPr>
        <w:t>. O aplicativo mobile deverá funcionar 100% OFFLINE/ ONLINE, com a inserção de dados e posterior conexão após 300 horas, sem perda de informações, mesmo quando retirada a bateria.</w:t>
      </w:r>
    </w:p>
    <w:p w14:paraId="2D967221"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b/>
          <w:color w:val="000000"/>
          <w:sz w:val="24"/>
          <w:szCs w:val="24"/>
        </w:rPr>
      </w:pPr>
      <w:r w:rsidRPr="002F356C">
        <w:rPr>
          <w:rFonts w:asciiTheme="minorHAnsi" w:hAnsiTheme="minorHAnsi" w:cstheme="minorHAnsi"/>
          <w:color w:val="000000"/>
          <w:sz w:val="24"/>
          <w:szCs w:val="24"/>
        </w:rPr>
        <w:t>O aplicativo para uso dos profissionais do sistema de saúde deverá possuir as seguintes características:</w:t>
      </w:r>
    </w:p>
    <w:p w14:paraId="7FA5330D" w14:textId="77777777" w:rsidR="0027551D" w:rsidRPr="002F356C" w:rsidRDefault="0027551D" w:rsidP="00E93A49">
      <w:pPr>
        <w:widowControl/>
        <w:numPr>
          <w:ilvl w:val="0"/>
          <w:numId w:val="41"/>
        </w:numPr>
        <w:tabs>
          <w:tab w:val="left" w:pos="426"/>
        </w:tabs>
        <w:autoSpaceDE/>
        <w:autoSpaceDN/>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Login Eterno;</w:t>
      </w:r>
    </w:p>
    <w:p w14:paraId="7FA47C78" w14:textId="77777777" w:rsidR="0027551D" w:rsidRPr="002F356C" w:rsidRDefault="0027551D" w:rsidP="00E93A49">
      <w:pPr>
        <w:widowControl/>
        <w:numPr>
          <w:ilvl w:val="0"/>
          <w:numId w:val="41"/>
        </w:numPr>
        <w:tabs>
          <w:tab w:val="left" w:pos="426"/>
        </w:tabs>
        <w:autoSpaceDE/>
        <w:autoSpaceDN/>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Reconhecimento do usuário e de suas preferências;</w:t>
      </w:r>
    </w:p>
    <w:p w14:paraId="64480672" w14:textId="77777777" w:rsidR="0027551D" w:rsidRPr="002F356C" w:rsidRDefault="0027551D" w:rsidP="00E93A49">
      <w:pPr>
        <w:widowControl/>
        <w:numPr>
          <w:ilvl w:val="0"/>
          <w:numId w:val="41"/>
        </w:numPr>
        <w:tabs>
          <w:tab w:val="left" w:pos="426"/>
        </w:tabs>
        <w:autoSpaceDE/>
        <w:autoSpaceDN/>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Cadastro do usuário com foto;</w:t>
      </w:r>
    </w:p>
    <w:p w14:paraId="3A2C312F" w14:textId="77777777" w:rsidR="0027551D" w:rsidRPr="002F356C" w:rsidRDefault="0027551D" w:rsidP="00E93A49">
      <w:pPr>
        <w:widowControl/>
        <w:numPr>
          <w:ilvl w:val="0"/>
          <w:numId w:val="41"/>
        </w:numPr>
        <w:tabs>
          <w:tab w:val="left" w:pos="426"/>
        </w:tabs>
        <w:autoSpaceDE/>
        <w:autoSpaceDN/>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Captura automática da foto ao reconhecer através da câmera o rosto do agente, caso não reconheça o rosto o sistema irá alertar ao usuário</w:t>
      </w:r>
      <w:r w:rsidRPr="002F356C">
        <w:rPr>
          <w:rFonts w:asciiTheme="minorHAnsi" w:hAnsiTheme="minorHAnsi" w:cstheme="minorHAnsi"/>
          <w:color w:val="000000"/>
          <w:sz w:val="24"/>
          <w:szCs w:val="24"/>
        </w:rPr>
        <w:t>;</w:t>
      </w:r>
    </w:p>
    <w:p w14:paraId="4C67B5E2" w14:textId="77777777" w:rsidR="0027551D" w:rsidRPr="002F356C" w:rsidRDefault="0027551D" w:rsidP="00E93A49">
      <w:pPr>
        <w:widowControl/>
        <w:numPr>
          <w:ilvl w:val="0"/>
          <w:numId w:val="41"/>
        </w:numPr>
        <w:tabs>
          <w:tab w:val="left" w:pos="426"/>
        </w:tabs>
        <w:autoSpaceDE/>
        <w:autoSpaceDN/>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lastRenderedPageBreak/>
        <w:t>M</w:t>
      </w:r>
      <w:r w:rsidRPr="002F356C">
        <w:rPr>
          <w:rFonts w:asciiTheme="minorHAnsi" w:hAnsiTheme="minorHAnsi" w:cstheme="minorHAnsi"/>
          <w:color w:val="000000"/>
          <w:sz w:val="24"/>
          <w:szCs w:val="24"/>
        </w:rPr>
        <w:t>ó</w:t>
      </w:r>
      <w:r w:rsidRPr="002F356C">
        <w:rPr>
          <w:rFonts w:asciiTheme="minorHAnsi" w:hAnsiTheme="minorHAnsi" w:cstheme="minorHAnsi"/>
          <w:color w:val="000000"/>
          <w:sz w:val="24"/>
          <w:szCs w:val="24"/>
          <w:lang w:val="x-none"/>
        </w:rPr>
        <w:t>dulo comunicador protocolo de conversas proprietária CHAT;</w:t>
      </w:r>
    </w:p>
    <w:p w14:paraId="41B988D3" w14:textId="77777777" w:rsidR="0027551D" w:rsidRPr="002F356C" w:rsidRDefault="0027551D" w:rsidP="00E93A49">
      <w:pPr>
        <w:widowControl/>
        <w:numPr>
          <w:ilvl w:val="0"/>
          <w:numId w:val="41"/>
        </w:numPr>
        <w:tabs>
          <w:tab w:val="left" w:pos="426"/>
        </w:tabs>
        <w:autoSpaceDE/>
        <w:autoSpaceDN/>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Manutenção da sessão mesmo que a mesma seja encerrada, sem perda de dados;</w:t>
      </w:r>
    </w:p>
    <w:p w14:paraId="05C2EBCF" w14:textId="77777777" w:rsidR="0027551D" w:rsidRPr="002F356C" w:rsidRDefault="0027551D" w:rsidP="00E93A49">
      <w:pPr>
        <w:widowControl/>
        <w:numPr>
          <w:ilvl w:val="0"/>
          <w:numId w:val="41"/>
        </w:numPr>
        <w:tabs>
          <w:tab w:val="left" w:pos="426"/>
        </w:tabs>
        <w:autoSpaceDE/>
        <w:autoSpaceDN/>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Restrição quanto a utilização com horário e data alterados;</w:t>
      </w:r>
    </w:p>
    <w:p w14:paraId="21DD1FEB" w14:textId="77777777" w:rsidR="0027551D" w:rsidRPr="002F356C" w:rsidRDefault="0027551D" w:rsidP="00E93A49">
      <w:pPr>
        <w:widowControl/>
        <w:numPr>
          <w:ilvl w:val="0"/>
          <w:numId w:val="41"/>
        </w:numPr>
        <w:tabs>
          <w:tab w:val="left" w:pos="426"/>
        </w:tabs>
        <w:autoSpaceDE/>
        <w:autoSpaceDN/>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Restrição quanto a utilização com GPS inativo;</w:t>
      </w:r>
    </w:p>
    <w:p w14:paraId="3B1E4B4B" w14:textId="77777777" w:rsidR="0027551D" w:rsidRPr="002F356C" w:rsidRDefault="0027551D" w:rsidP="00E93A49">
      <w:pPr>
        <w:widowControl/>
        <w:numPr>
          <w:ilvl w:val="0"/>
          <w:numId w:val="41"/>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Atividades obrigatórias para finalização da utilização;</w:t>
      </w:r>
    </w:p>
    <w:p w14:paraId="143B5CAF" w14:textId="77777777" w:rsidR="0027551D" w:rsidRPr="002F356C" w:rsidRDefault="0027551D" w:rsidP="00E93A49">
      <w:pPr>
        <w:widowControl/>
        <w:numPr>
          <w:ilvl w:val="0"/>
          <w:numId w:val="41"/>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M</w:t>
      </w:r>
      <w:r w:rsidRPr="002F356C">
        <w:rPr>
          <w:rFonts w:asciiTheme="minorHAnsi" w:hAnsiTheme="minorHAnsi" w:cstheme="minorHAnsi"/>
          <w:color w:val="000000"/>
          <w:sz w:val="24"/>
          <w:szCs w:val="24"/>
        </w:rPr>
        <w:t>ó</w:t>
      </w:r>
      <w:r w:rsidRPr="002F356C">
        <w:rPr>
          <w:rFonts w:asciiTheme="minorHAnsi" w:hAnsiTheme="minorHAnsi" w:cstheme="minorHAnsi"/>
          <w:color w:val="000000"/>
          <w:sz w:val="24"/>
          <w:szCs w:val="24"/>
          <w:lang w:val="x-none"/>
        </w:rPr>
        <w:t>dulo de fotos, capacidade de tirar uma foto sem que a mesma seja armazenada na galeria de fotos do aparelho;</w:t>
      </w:r>
    </w:p>
    <w:p w14:paraId="445F5049" w14:textId="77777777" w:rsidR="0027551D" w:rsidRPr="002F356C" w:rsidRDefault="0027551D" w:rsidP="00E93A49">
      <w:pPr>
        <w:numPr>
          <w:ilvl w:val="0"/>
          <w:numId w:val="41"/>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M</w:t>
      </w:r>
      <w:r w:rsidRPr="002F356C">
        <w:rPr>
          <w:rFonts w:asciiTheme="minorHAnsi" w:hAnsiTheme="minorHAnsi" w:cstheme="minorHAnsi"/>
          <w:color w:val="000000"/>
          <w:sz w:val="24"/>
          <w:szCs w:val="24"/>
        </w:rPr>
        <w:t>ó</w:t>
      </w:r>
      <w:r w:rsidRPr="002F356C">
        <w:rPr>
          <w:rFonts w:asciiTheme="minorHAnsi" w:hAnsiTheme="minorHAnsi" w:cstheme="minorHAnsi"/>
          <w:color w:val="000000"/>
          <w:sz w:val="24"/>
          <w:szCs w:val="24"/>
          <w:lang w:val="x-none"/>
        </w:rPr>
        <w:t>dulo de pesquisa;</w:t>
      </w:r>
    </w:p>
    <w:p w14:paraId="1797C887" w14:textId="77777777" w:rsidR="0027551D" w:rsidRPr="002F356C" w:rsidRDefault="0027551D" w:rsidP="00E93A49">
      <w:pPr>
        <w:numPr>
          <w:ilvl w:val="0"/>
          <w:numId w:val="41"/>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Aplicativo deverá ser desenvolvido em Java (no Play Store para Android e no APP Store para - Apple, rodando sobre a máquina virtual DalviK);</w:t>
      </w:r>
    </w:p>
    <w:p w14:paraId="34F4ABE0" w14:textId="77777777" w:rsidR="0027551D" w:rsidRPr="002F356C" w:rsidRDefault="0027551D" w:rsidP="00E93A49">
      <w:pPr>
        <w:numPr>
          <w:ilvl w:val="0"/>
          <w:numId w:val="41"/>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Aplicativo trabalha100% off-line;</w:t>
      </w:r>
    </w:p>
    <w:p w14:paraId="29727922" w14:textId="77777777" w:rsidR="0027551D" w:rsidRPr="002F356C" w:rsidRDefault="0027551D" w:rsidP="00E93A49">
      <w:pPr>
        <w:numPr>
          <w:ilvl w:val="0"/>
          <w:numId w:val="41"/>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Aplicativo deve permitir que os dados fiquem armazenados no celular por até 30 dias;</w:t>
      </w:r>
    </w:p>
    <w:p w14:paraId="279DCF24" w14:textId="77777777" w:rsidR="0027551D" w:rsidRPr="002F356C" w:rsidRDefault="0027551D" w:rsidP="00E93A49">
      <w:pPr>
        <w:numPr>
          <w:ilvl w:val="0"/>
          <w:numId w:val="41"/>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Salvar log de utilização do aplicativo;</w:t>
      </w:r>
    </w:p>
    <w:p w14:paraId="6C205DFC" w14:textId="77777777" w:rsidR="0027551D" w:rsidRPr="002F356C" w:rsidRDefault="0027551D" w:rsidP="00E93A49">
      <w:pPr>
        <w:numPr>
          <w:ilvl w:val="0"/>
          <w:numId w:val="41"/>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Permitir controle total dos dados armazenados no aplicativo por um console Web;</w:t>
      </w:r>
    </w:p>
    <w:p w14:paraId="30C27872" w14:textId="77777777" w:rsidR="0027551D" w:rsidRPr="002F356C" w:rsidRDefault="0027551D" w:rsidP="00E93A49">
      <w:pPr>
        <w:numPr>
          <w:ilvl w:val="0"/>
          <w:numId w:val="41"/>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Permitir a recuperação do banco de dados remota do aplicativo;</w:t>
      </w:r>
    </w:p>
    <w:p w14:paraId="2F937678" w14:textId="77777777" w:rsidR="0027551D" w:rsidRPr="002F356C" w:rsidRDefault="0027551D" w:rsidP="00E93A49">
      <w:pPr>
        <w:numPr>
          <w:ilvl w:val="0"/>
          <w:numId w:val="41"/>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Sincroniza os dados com o servidor via JSON;</w:t>
      </w:r>
    </w:p>
    <w:p w14:paraId="4734B741" w14:textId="77777777" w:rsidR="0027551D" w:rsidRPr="002F356C" w:rsidRDefault="0027551D" w:rsidP="00E93A49">
      <w:pPr>
        <w:numPr>
          <w:ilvl w:val="0"/>
          <w:numId w:val="41"/>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Pode utilizar a rede 2G, 3G</w:t>
      </w:r>
      <w:r w:rsidRPr="002F356C">
        <w:rPr>
          <w:rFonts w:asciiTheme="minorHAnsi" w:hAnsiTheme="minorHAnsi" w:cstheme="minorHAnsi"/>
          <w:color w:val="000000"/>
          <w:sz w:val="24"/>
          <w:szCs w:val="24"/>
        </w:rPr>
        <w:t>, 4G</w:t>
      </w:r>
      <w:r w:rsidRPr="002F356C">
        <w:rPr>
          <w:rFonts w:asciiTheme="minorHAnsi" w:hAnsiTheme="minorHAnsi" w:cstheme="minorHAnsi"/>
          <w:color w:val="000000"/>
          <w:sz w:val="24"/>
          <w:szCs w:val="24"/>
          <w:lang w:val="x-none"/>
        </w:rPr>
        <w:t xml:space="preserve"> e Wi – Fi para a sincronização;</w:t>
      </w:r>
    </w:p>
    <w:p w14:paraId="4C671466" w14:textId="77777777" w:rsidR="0027551D" w:rsidRPr="002F356C" w:rsidRDefault="0027551D" w:rsidP="00E93A49">
      <w:pPr>
        <w:numPr>
          <w:ilvl w:val="0"/>
          <w:numId w:val="41"/>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Atualização automática</w:t>
      </w:r>
      <w:r w:rsidRPr="002F356C">
        <w:rPr>
          <w:rFonts w:asciiTheme="minorHAnsi" w:hAnsiTheme="minorHAnsi" w:cstheme="minorHAnsi"/>
          <w:color w:val="000000"/>
          <w:sz w:val="24"/>
          <w:szCs w:val="24"/>
        </w:rPr>
        <w:t>.</w:t>
      </w:r>
    </w:p>
    <w:p w14:paraId="29867A74" w14:textId="77777777" w:rsidR="0027551D" w:rsidRPr="002F356C" w:rsidRDefault="0027551D" w:rsidP="0027551D">
      <w:pPr>
        <w:tabs>
          <w:tab w:val="left" w:pos="426"/>
        </w:tabs>
        <w:adjustRightInd w:val="0"/>
        <w:contextualSpacing/>
        <w:jc w:val="both"/>
        <w:rPr>
          <w:rFonts w:asciiTheme="minorHAnsi" w:hAnsiTheme="minorHAnsi" w:cstheme="minorHAnsi"/>
          <w:color w:val="000000"/>
          <w:sz w:val="24"/>
          <w:szCs w:val="24"/>
        </w:rPr>
      </w:pPr>
      <w:r w:rsidRPr="002F356C">
        <w:rPr>
          <w:rFonts w:asciiTheme="minorHAnsi" w:hAnsiTheme="minorHAnsi" w:cstheme="minorHAnsi"/>
          <w:color w:val="000000"/>
          <w:sz w:val="24"/>
          <w:szCs w:val="24"/>
          <w:lang w:val="x-none"/>
        </w:rPr>
        <w:t>O aplicativo deverá contemplar os campos específicos das fichas padronizadas pelo Ministério da Saúde para atividade profissional dos Agentes Comunitários de Saúde, a saber</w:t>
      </w:r>
      <w:r w:rsidRPr="002F356C">
        <w:rPr>
          <w:rFonts w:asciiTheme="minorHAnsi" w:hAnsiTheme="minorHAnsi" w:cstheme="minorHAnsi"/>
          <w:color w:val="000000"/>
          <w:sz w:val="24"/>
          <w:szCs w:val="24"/>
        </w:rPr>
        <w:t>:</w:t>
      </w:r>
    </w:p>
    <w:p w14:paraId="27146F1C" w14:textId="77777777" w:rsidR="0027551D" w:rsidRPr="002F356C" w:rsidRDefault="0027551D" w:rsidP="00E93A49">
      <w:pPr>
        <w:pStyle w:val="PargrafodaLista"/>
        <w:numPr>
          <w:ilvl w:val="0"/>
          <w:numId w:val="13"/>
        </w:numPr>
        <w:tabs>
          <w:tab w:val="left" w:pos="426"/>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Cadastro Individual, Cadastro domiciliar e </w:t>
      </w:r>
      <w:proofErr w:type="gramStart"/>
      <w:r w:rsidRPr="002F356C">
        <w:rPr>
          <w:rFonts w:asciiTheme="minorHAnsi" w:hAnsiTheme="minorHAnsi" w:cstheme="minorHAnsi"/>
          <w:color w:val="000000"/>
          <w:sz w:val="24"/>
          <w:szCs w:val="24"/>
        </w:rPr>
        <w:t>territorial, Ficha</w:t>
      </w:r>
      <w:proofErr w:type="gramEnd"/>
      <w:r w:rsidRPr="002F356C">
        <w:rPr>
          <w:rFonts w:asciiTheme="minorHAnsi" w:hAnsiTheme="minorHAnsi" w:cstheme="minorHAnsi"/>
          <w:color w:val="000000"/>
          <w:sz w:val="24"/>
          <w:szCs w:val="24"/>
        </w:rPr>
        <w:t xml:space="preserve"> de visita domiciliar e territorial.</w:t>
      </w:r>
    </w:p>
    <w:p w14:paraId="55F75D23" w14:textId="77777777" w:rsidR="0027551D" w:rsidRPr="002F356C" w:rsidRDefault="0027551D" w:rsidP="00E93A49">
      <w:pPr>
        <w:numPr>
          <w:ilvl w:val="0"/>
          <w:numId w:val="13"/>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rPr>
        <w:t>Deverá permitir o controle de recursos que serão utilizados no aparelho como instalação de aplicativos ou restrição de modificação de configurações. Esta funcionalidade deve ser realizada por um aplicativo proprietário de modo a ter o controle total do aparelho de celular garantindo assim, a segurança das informações.</w:t>
      </w:r>
    </w:p>
    <w:p w14:paraId="0DBCEB00" w14:textId="77777777" w:rsidR="0027551D" w:rsidRPr="002F356C" w:rsidRDefault="0027551D" w:rsidP="00E93A49">
      <w:pPr>
        <w:numPr>
          <w:ilvl w:val="0"/>
          <w:numId w:val="13"/>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rPr>
      </w:pPr>
      <w:r w:rsidRPr="002F356C">
        <w:rPr>
          <w:rFonts w:asciiTheme="minorHAnsi" w:hAnsiTheme="minorHAnsi" w:cstheme="minorHAnsi"/>
          <w:color w:val="000000"/>
          <w:sz w:val="24"/>
          <w:szCs w:val="24"/>
        </w:rPr>
        <w:t>O aplicativo do cidadão usuário do sistema de saúde deverá permitir as seguintes funcionalidades:</w:t>
      </w:r>
    </w:p>
    <w:p w14:paraId="239005F7" w14:textId="77777777" w:rsidR="0027551D" w:rsidRPr="002F356C" w:rsidRDefault="0027551D" w:rsidP="00E93A49">
      <w:pPr>
        <w:numPr>
          <w:ilvl w:val="0"/>
          <w:numId w:val="13"/>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 xml:space="preserve">Visualização das suas consultas agendadas e permitir a solicitação de Agendamento de consultas; </w:t>
      </w:r>
    </w:p>
    <w:p w14:paraId="67419996" w14:textId="77777777" w:rsidR="0027551D" w:rsidRPr="002F356C" w:rsidRDefault="0027551D" w:rsidP="00E93A49">
      <w:pPr>
        <w:numPr>
          <w:ilvl w:val="0"/>
          <w:numId w:val="13"/>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Visualização de carteira de vacinas com alertas de atraso de esquema vacinal padrão ou informações especiais de vacinação;</w:t>
      </w:r>
    </w:p>
    <w:p w14:paraId="5AAE0CEC" w14:textId="77777777" w:rsidR="0027551D" w:rsidRPr="002F356C" w:rsidRDefault="0027551D" w:rsidP="00E93A49">
      <w:pPr>
        <w:numPr>
          <w:ilvl w:val="0"/>
          <w:numId w:val="13"/>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Chat para ouvidoria para comunicação direta com serviço de ouvidoria da secretaria de saúde ou do Mu</w:t>
      </w:r>
      <w:r w:rsidRPr="002F356C">
        <w:rPr>
          <w:rFonts w:asciiTheme="minorHAnsi" w:hAnsiTheme="minorHAnsi" w:cstheme="minorHAnsi"/>
          <w:color w:val="000000"/>
          <w:sz w:val="24"/>
          <w:szCs w:val="24"/>
        </w:rPr>
        <w:t>nicí</w:t>
      </w:r>
      <w:r w:rsidRPr="002F356C">
        <w:rPr>
          <w:rFonts w:asciiTheme="minorHAnsi" w:hAnsiTheme="minorHAnsi" w:cstheme="minorHAnsi"/>
          <w:color w:val="000000"/>
          <w:sz w:val="24"/>
          <w:szCs w:val="24"/>
          <w:lang w:val="x-none"/>
        </w:rPr>
        <w:t>pio contratante;</w:t>
      </w:r>
    </w:p>
    <w:p w14:paraId="6232961F" w14:textId="77777777" w:rsidR="0027551D" w:rsidRPr="002F356C" w:rsidRDefault="0027551D" w:rsidP="00E93A49">
      <w:pPr>
        <w:numPr>
          <w:ilvl w:val="0"/>
          <w:numId w:val="13"/>
        </w:numPr>
        <w:tabs>
          <w:tab w:val="left" w:pos="426"/>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Pesquisa de satisfação das experiências vivenciadas pelo usuário nas interações com o sistema de saúde.</w:t>
      </w:r>
    </w:p>
    <w:p w14:paraId="49B5FBAD" w14:textId="77777777" w:rsidR="0027551D" w:rsidRPr="002F356C" w:rsidRDefault="0027551D" w:rsidP="0027551D">
      <w:pPr>
        <w:tabs>
          <w:tab w:val="left" w:pos="426"/>
        </w:tabs>
        <w:ind w:left="12"/>
        <w:jc w:val="right"/>
        <w:textAlignment w:val="baseline"/>
        <w:rPr>
          <w:rFonts w:asciiTheme="minorHAnsi" w:hAnsiTheme="minorHAnsi" w:cstheme="minorHAnsi"/>
          <w:b/>
          <w:bCs/>
          <w:color w:val="000000"/>
          <w:kern w:val="3"/>
          <w:sz w:val="24"/>
          <w:szCs w:val="24"/>
          <w:shd w:val="clear" w:color="auto" w:fill="FFFFFF"/>
        </w:rPr>
      </w:pPr>
      <w:r w:rsidRPr="002F356C">
        <w:rPr>
          <w:rFonts w:asciiTheme="minorHAnsi" w:hAnsiTheme="minorHAnsi" w:cstheme="minorHAnsi"/>
          <w:b/>
          <w:bCs/>
          <w:color w:val="000000"/>
          <w:kern w:val="3"/>
          <w:sz w:val="24"/>
          <w:szCs w:val="24"/>
          <w:shd w:val="clear" w:color="auto" w:fill="FFFFFF"/>
        </w:rPr>
        <w:t>Portal WEB de gerenciamento do Aplicativo Mobile Saúde.</w:t>
      </w:r>
    </w:p>
    <w:p w14:paraId="65850293" w14:textId="77777777" w:rsidR="0027551D" w:rsidRPr="002F356C" w:rsidRDefault="0027551D" w:rsidP="0027551D">
      <w:pPr>
        <w:tabs>
          <w:tab w:val="left" w:pos="426"/>
        </w:tabs>
        <w:ind w:left="12"/>
        <w:jc w:val="both"/>
        <w:textAlignment w:val="baseline"/>
        <w:rPr>
          <w:rFonts w:asciiTheme="minorHAnsi" w:hAnsiTheme="minorHAnsi" w:cstheme="minorHAnsi"/>
          <w:color w:val="000000"/>
          <w:kern w:val="3"/>
          <w:sz w:val="24"/>
          <w:szCs w:val="24"/>
          <w:shd w:val="clear" w:color="auto" w:fill="FFFFFF"/>
        </w:rPr>
      </w:pPr>
      <w:r w:rsidRPr="002F356C">
        <w:rPr>
          <w:rFonts w:asciiTheme="minorHAnsi" w:hAnsiTheme="minorHAnsi" w:cstheme="minorHAnsi"/>
          <w:color w:val="000000"/>
          <w:kern w:val="3"/>
          <w:sz w:val="24"/>
          <w:szCs w:val="24"/>
          <w:shd w:val="clear" w:color="auto" w:fill="FFFFFF"/>
        </w:rPr>
        <w:t>A CONTRATADA deverá disponibilizar portal Web baseado em framework que permite o gerenciamento de atendimentos e rotas realizados pela equipe técnica, gestão das mesmas, emissão de relatórios destes atendimentos, inserção de fotos de forma transparente, o registro de presença georreferenciado para controle das equipes e o módulo comunicador permitindo um canal de contato com a equipe técnica em campo. O sistema deverá ter múltiplos módulos, abaixo descritos:</w:t>
      </w:r>
    </w:p>
    <w:p w14:paraId="3AC09C5E" w14:textId="77777777" w:rsidR="0027551D" w:rsidRPr="002F356C" w:rsidRDefault="0027551D" w:rsidP="00E93A49">
      <w:pPr>
        <w:widowControl/>
        <w:numPr>
          <w:ilvl w:val="0"/>
          <w:numId w:val="42"/>
        </w:numPr>
        <w:tabs>
          <w:tab w:val="left" w:pos="426"/>
        </w:tab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Cadastro dos Profissionais – É possível cadastrar os dados dos profissionais</w:t>
      </w:r>
      <w:r w:rsidRPr="002F356C">
        <w:rPr>
          <w:rFonts w:asciiTheme="minorHAnsi" w:hAnsiTheme="minorHAnsi" w:cstheme="minorHAnsi"/>
          <w:color w:val="000000"/>
          <w:kern w:val="3"/>
          <w:sz w:val="24"/>
          <w:szCs w:val="24"/>
          <w:shd w:val="clear" w:color="auto" w:fill="FFFFFF"/>
        </w:rPr>
        <w:t>;</w:t>
      </w:r>
    </w:p>
    <w:p w14:paraId="0A3B8942" w14:textId="77777777" w:rsidR="0027551D" w:rsidRPr="002F356C" w:rsidRDefault="0027551D" w:rsidP="00E93A49">
      <w:pPr>
        <w:widowControl/>
        <w:numPr>
          <w:ilvl w:val="0"/>
          <w:numId w:val="42"/>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Cadastro por região – O sistema permite o cadastramento de grades georreferenciadas, onde o mesmo possa emitir push de mensagem ou e-mail caso o objeto monitorado saia ou invada uma determinada região e/ou pontue muitas ocorrências colhidas em campo</w:t>
      </w:r>
      <w:r w:rsidRPr="002F356C">
        <w:rPr>
          <w:rFonts w:asciiTheme="minorHAnsi" w:hAnsiTheme="minorHAnsi" w:cstheme="minorHAnsi"/>
          <w:color w:val="000000"/>
          <w:kern w:val="3"/>
          <w:sz w:val="24"/>
          <w:szCs w:val="24"/>
          <w:shd w:val="clear" w:color="auto" w:fill="FFFFFF"/>
        </w:rPr>
        <w:t>;</w:t>
      </w:r>
    </w:p>
    <w:p w14:paraId="290D6AEA" w14:textId="77777777" w:rsidR="0027551D" w:rsidRPr="002F356C" w:rsidRDefault="0027551D" w:rsidP="00E93A49">
      <w:pPr>
        <w:widowControl/>
        <w:numPr>
          <w:ilvl w:val="0"/>
          <w:numId w:val="42"/>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Parametrizações – O sistema pode ser parametrizado por imagem de acordo com as necessidades</w:t>
      </w:r>
      <w:r w:rsidRPr="002F356C">
        <w:rPr>
          <w:rFonts w:asciiTheme="minorHAnsi" w:hAnsiTheme="minorHAnsi" w:cstheme="minorHAnsi"/>
          <w:color w:val="000000"/>
          <w:kern w:val="3"/>
          <w:sz w:val="24"/>
          <w:szCs w:val="24"/>
          <w:shd w:val="clear" w:color="auto" w:fill="FFFFFF"/>
        </w:rPr>
        <w:t>;</w:t>
      </w:r>
    </w:p>
    <w:p w14:paraId="02CB66DB" w14:textId="77777777" w:rsidR="0027551D" w:rsidRPr="002F356C" w:rsidRDefault="0027551D" w:rsidP="00E93A49">
      <w:pPr>
        <w:widowControl/>
        <w:numPr>
          <w:ilvl w:val="0"/>
          <w:numId w:val="42"/>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lastRenderedPageBreak/>
        <w:t>Associar a equipe ao PDA – É necessário associar o IMEI do aparelho com a equipe técnica para que a mesma possa ter acesso ao sistema</w:t>
      </w:r>
      <w:r w:rsidRPr="002F356C">
        <w:rPr>
          <w:rFonts w:asciiTheme="minorHAnsi" w:hAnsiTheme="minorHAnsi" w:cstheme="minorHAnsi"/>
          <w:color w:val="000000"/>
          <w:kern w:val="3"/>
          <w:sz w:val="24"/>
          <w:szCs w:val="24"/>
          <w:shd w:val="clear" w:color="auto" w:fill="FFFFFF"/>
        </w:rPr>
        <w:t>;</w:t>
      </w:r>
    </w:p>
    <w:p w14:paraId="50359CD9" w14:textId="77777777" w:rsidR="0027551D" w:rsidRPr="002F356C" w:rsidRDefault="0027551D" w:rsidP="00E93A49">
      <w:pPr>
        <w:widowControl/>
        <w:numPr>
          <w:ilvl w:val="0"/>
          <w:numId w:val="42"/>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Envio de Alerta de Mensagens – É possível configurar o sistema para enviar Push de mensagem/E-mail de acordo com as necessidades, como exemplo: invasão de grade georreferenciada, não cumprimento das ocorrências estabelecidas, trabalho realizado fora da área estabelecida, etc.</w:t>
      </w:r>
      <w:r w:rsidRPr="002F356C">
        <w:rPr>
          <w:rFonts w:asciiTheme="minorHAnsi" w:hAnsiTheme="minorHAnsi" w:cstheme="minorHAnsi"/>
          <w:color w:val="000000"/>
          <w:kern w:val="3"/>
          <w:sz w:val="24"/>
          <w:szCs w:val="24"/>
          <w:shd w:val="clear" w:color="auto" w:fill="FFFFFF"/>
        </w:rPr>
        <w:t>;</w:t>
      </w:r>
    </w:p>
    <w:p w14:paraId="33CF2101" w14:textId="77777777" w:rsidR="0027551D" w:rsidRPr="002F356C" w:rsidRDefault="0027551D" w:rsidP="00E93A49">
      <w:pPr>
        <w:widowControl/>
        <w:numPr>
          <w:ilvl w:val="0"/>
          <w:numId w:val="42"/>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Gestão de rotas e metas – Permite via plataforma Web a inserção das rotas e metas das ocorrências, possibilitando inserir metas de tempo de atendimento de ocorrências, acompanhando estas metas visualmente por gráficos ou georreferenciando as mesmas</w:t>
      </w:r>
      <w:r w:rsidRPr="002F356C">
        <w:rPr>
          <w:rFonts w:asciiTheme="minorHAnsi" w:hAnsiTheme="minorHAnsi" w:cstheme="minorHAnsi"/>
          <w:color w:val="000000"/>
          <w:kern w:val="3"/>
          <w:sz w:val="24"/>
          <w:szCs w:val="24"/>
          <w:shd w:val="clear" w:color="auto" w:fill="FFFFFF"/>
        </w:rPr>
        <w:t>;</w:t>
      </w:r>
    </w:p>
    <w:p w14:paraId="2C31EA9F" w14:textId="77777777" w:rsidR="0027551D" w:rsidRPr="002F356C" w:rsidRDefault="0027551D" w:rsidP="00E93A49">
      <w:pPr>
        <w:widowControl/>
        <w:numPr>
          <w:ilvl w:val="0"/>
          <w:numId w:val="42"/>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Gestão de relatórios – Permite a extração de relatórios diversos, dando a possibilidade de consultas avançadas e indicadores de performance, gerando maior agilidade da obtenção de indicadores das ocorrências. Possibilitando a emissão de relatórios de ocorrências agrupadas por situação ou por tipo</w:t>
      </w:r>
      <w:r w:rsidRPr="002F356C">
        <w:rPr>
          <w:rFonts w:asciiTheme="minorHAnsi" w:hAnsiTheme="minorHAnsi" w:cstheme="minorHAnsi"/>
          <w:color w:val="000000"/>
          <w:kern w:val="3"/>
          <w:sz w:val="24"/>
          <w:szCs w:val="24"/>
          <w:shd w:val="clear" w:color="auto" w:fill="FFFFFF"/>
        </w:rPr>
        <w:t>;</w:t>
      </w:r>
    </w:p>
    <w:p w14:paraId="1202A5A3" w14:textId="77777777" w:rsidR="0027551D" w:rsidRPr="002F356C" w:rsidRDefault="0027551D" w:rsidP="00E93A49">
      <w:pPr>
        <w:widowControl/>
        <w:numPr>
          <w:ilvl w:val="0"/>
          <w:numId w:val="42"/>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Automação dos formulários – permite a automação de todos formulários contidos nos programas</w:t>
      </w:r>
      <w:r w:rsidRPr="002F356C">
        <w:rPr>
          <w:rFonts w:asciiTheme="minorHAnsi" w:hAnsiTheme="minorHAnsi" w:cstheme="minorHAnsi"/>
          <w:color w:val="000000"/>
          <w:kern w:val="3"/>
          <w:sz w:val="24"/>
          <w:szCs w:val="24"/>
          <w:shd w:val="clear" w:color="auto" w:fill="FFFFFF"/>
        </w:rPr>
        <w:t xml:space="preserve"> </w:t>
      </w:r>
      <w:r w:rsidRPr="002F356C">
        <w:rPr>
          <w:rFonts w:asciiTheme="minorHAnsi" w:hAnsiTheme="minorHAnsi" w:cstheme="minorHAnsi"/>
          <w:color w:val="000000"/>
          <w:kern w:val="3"/>
          <w:sz w:val="24"/>
          <w:szCs w:val="24"/>
          <w:shd w:val="clear" w:color="auto" w:fill="FFFFFF"/>
          <w:lang w:val="x-none"/>
        </w:rPr>
        <w:t>de saúde pública;</w:t>
      </w:r>
    </w:p>
    <w:p w14:paraId="0A9929D2" w14:textId="77777777" w:rsidR="0027551D" w:rsidRPr="002753D8" w:rsidRDefault="0027551D" w:rsidP="00E93A49">
      <w:pPr>
        <w:widowControl/>
        <w:numPr>
          <w:ilvl w:val="0"/>
          <w:numId w:val="42"/>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Prontuário Eletrônico – Permite a utilização do prontuário eletrônico pelo profissional de saúde, como envio eletrônico de faturamento das atividades realizadas nas UBS.</w:t>
      </w:r>
    </w:p>
    <w:p w14:paraId="7138F6AD" w14:textId="77777777" w:rsidR="002753D8" w:rsidRPr="002F356C" w:rsidRDefault="002753D8" w:rsidP="002753D8">
      <w:pPr>
        <w:widowControl/>
        <w:tabs>
          <w:tab w:val="left" w:pos="426"/>
        </w:tabs>
        <w:suppressAutoHyphens/>
        <w:autoSpaceDE/>
        <w:ind w:left="720"/>
        <w:contextualSpacing/>
        <w:jc w:val="both"/>
        <w:textAlignment w:val="baseline"/>
        <w:rPr>
          <w:rFonts w:asciiTheme="minorHAnsi" w:hAnsiTheme="minorHAnsi" w:cstheme="minorHAnsi"/>
          <w:color w:val="000000"/>
          <w:kern w:val="3"/>
          <w:sz w:val="24"/>
          <w:szCs w:val="24"/>
          <w:shd w:val="clear" w:color="auto" w:fill="FFFFFF"/>
          <w:lang w:val="x-none"/>
        </w:rPr>
      </w:pPr>
    </w:p>
    <w:p w14:paraId="30E61B55" w14:textId="77777777" w:rsidR="0027551D" w:rsidRPr="002F356C" w:rsidRDefault="0027551D" w:rsidP="0027551D">
      <w:p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right"/>
        <w:rPr>
          <w:rFonts w:asciiTheme="minorHAnsi" w:hAnsiTheme="minorHAnsi" w:cstheme="minorHAnsi"/>
          <w:b/>
          <w:bCs/>
          <w:color w:val="000000"/>
          <w:kern w:val="3"/>
          <w:sz w:val="24"/>
          <w:szCs w:val="24"/>
          <w:shd w:val="clear" w:color="auto" w:fill="FFFFFF"/>
        </w:rPr>
      </w:pPr>
      <w:r w:rsidRPr="002F356C">
        <w:rPr>
          <w:rFonts w:asciiTheme="minorHAnsi" w:hAnsiTheme="minorHAnsi" w:cstheme="minorHAnsi"/>
          <w:b/>
          <w:bCs/>
          <w:color w:val="000000"/>
          <w:sz w:val="24"/>
          <w:szCs w:val="24"/>
          <w:u w:val="single"/>
        </w:rPr>
        <w:t>QUANTO AOS RELATÓRIOS SUA EMISSÃO DEVE APRESENTAR</w:t>
      </w:r>
    </w:p>
    <w:p w14:paraId="06B34EA5" w14:textId="77777777" w:rsidR="0027551D" w:rsidRPr="002F356C" w:rsidRDefault="0027551D" w:rsidP="00E93A49">
      <w:pPr>
        <w:widowControl/>
        <w:numPr>
          <w:ilvl w:val="0"/>
          <w:numId w:val="43"/>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Quilometragem – Relatório Gerencial que permite medir as distancias percorridas pelo veículo ou equipe técnica através do aplicativo no PDA, extraindo informações sobre consumo de combustível, distância média de consumo dia</w:t>
      </w:r>
      <w:r w:rsidRPr="002F356C">
        <w:rPr>
          <w:rFonts w:asciiTheme="minorHAnsi" w:hAnsiTheme="minorHAnsi" w:cstheme="minorHAnsi"/>
          <w:color w:val="000000"/>
          <w:kern w:val="3"/>
          <w:sz w:val="24"/>
          <w:szCs w:val="24"/>
          <w:shd w:val="clear" w:color="auto" w:fill="FFFFFF"/>
        </w:rPr>
        <w:t>;</w:t>
      </w:r>
    </w:p>
    <w:p w14:paraId="27DCBD5A" w14:textId="77777777" w:rsidR="0027551D" w:rsidRPr="002F356C" w:rsidRDefault="0027551D" w:rsidP="00E93A49">
      <w:pPr>
        <w:widowControl/>
        <w:numPr>
          <w:ilvl w:val="0"/>
          <w:numId w:val="43"/>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Produtividade – Relatório que exibe a produtividade de atendimento dos profissionais em campo, projetando informações sobre tempo de atendimento, tempo de deslocamento até o atendimento, quantidade de atendimento</w:t>
      </w:r>
      <w:r w:rsidRPr="002F356C">
        <w:rPr>
          <w:rFonts w:asciiTheme="minorHAnsi" w:hAnsiTheme="minorHAnsi" w:cstheme="minorHAnsi"/>
          <w:color w:val="000000"/>
          <w:kern w:val="3"/>
          <w:sz w:val="24"/>
          <w:szCs w:val="24"/>
          <w:shd w:val="clear" w:color="auto" w:fill="FFFFFF"/>
        </w:rPr>
        <w:t>;</w:t>
      </w:r>
    </w:p>
    <w:p w14:paraId="5A58DC04" w14:textId="77777777" w:rsidR="0027551D" w:rsidRPr="002F356C" w:rsidRDefault="0027551D" w:rsidP="00E93A49">
      <w:pPr>
        <w:widowControl/>
        <w:numPr>
          <w:ilvl w:val="0"/>
          <w:numId w:val="43"/>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Carga Horária Produtiva ou improdutiva e total – Relatório que informa o tempo de atendimento, tempo de deslocamento e o tempo ocioso de cada equipe</w:t>
      </w:r>
      <w:r w:rsidRPr="002F356C">
        <w:rPr>
          <w:rFonts w:asciiTheme="minorHAnsi" w:hAnsiTheme="minorHAnsi" w:cstheme="minorHAnsi"/>
          <w:color w:val="000000"/>
          <w:kern w:val="3"/>
          <w:sz w:val="24"/>
          <w:szCs w:val="24"/>
          <w:shd w:val="clear" w:color="auto" w:fill="FFFFFF"/>
        </w:rPr>
        <w:t>;</w:t>
      </w:r>
    </w:p>
    <w:p w14:paraId="1DFD79BF" w14:textId="77777777" w:rsidR="0027551D" w:rsidRPr="002F356C" w:rsidRDefault="0027551D" w:rsidP="00E93A49">
      <w:pPr>
        <w:widowControl/>
        <w:numPr>
          <w:ilvl w:val="0"/>
          <w:numId w:val="43"/>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Desvio Padrão – Relatório que informa os tempos médios de atendimento e a variância entre os atendimentos das ocorrências exibindo os seus desvios padrões</w:t>
      </w:r>
      <w:r w:rsidRPr="002F356C">
        <w:rPr>
          <w:rFonts w:asciiTheme="minorHAnsi" w:hAnsiTheme="minorHAnsi" w:cstheme="minorHAnsi"/>
          <w:color w:val="000000"/>
          <w:kern w:val="3"/>
          <w:sz w:val="24"/>
          <w:szCs w:val="24"/>
          <w:shd w:val="clear" w:color="auto" w:fill="FFFFFF"/>
        </w:rPr>
        <w:t>;</w:t>
      </w:r>
    </w:p>
    <w:p w14:paraId="20344445" w14:textId="77777777" w:rsidR="0027551D" w:rsidRPr="002F356C" w:rsidRDefault="0027551D" w:rsidP="00E93A49">
      <w:pPr>
        <w:widowControl/>
        <w:numPr>
          <w:ilvl w:val="0"/>
          <w:numId w:val="43"/>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Atendimento – Relatórios que informa os detalhes de todas as ocorrências realizadas em um determinado tempo e região;</w:t>
      </w:r>
    </w:p>
    <w:p w14:paraId="102BC12B" w14:textId="77777777" w:rsidR="0027551D" w:rsidRPr="002F356C" w:rsidRDefault="0027551D" w:rsidP="00E93A49">
      <w:pPr>
        <w:widowControl/>
        <w:numPr>
          <w:ilvl w:val="0"/>
          <w:numId w:val="43"/>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Tempo Médio de Atendimento – Relatório que informa o tempo médio de atendimento por intervalo de data, região e equipe;</w:t>
      </w:r>
    </w:p>
    <w:p w14:paraId="799E47A3" w14:textId="77777777" w:rsidR="0027551D" w:rsidRPr="002F356C" w:rsidRDefault="0027551D" w:rsidP="00E93A49">
      <w:pPr>
        <w:widowControl/>
        <w:numPr>
          <w:ilvl w:val="0"/>
          <w:numId w:val="43"/>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Acompanhamento da Equipe em Campo – Relatório que informa em tempo real a situação da equipe em campo online</w:t>
      </w:r>
      <w:r w:rsidRPr="002F356C">
        <w:rPr>
          <w:rFonts w:asciiTheme="minorHAnsi" w:hAnsiTheme="minorHAnsi" w:cstheme="minorHAnsi"/>
          <w:color w:val="000000"/>
          <w:kern w:val="3"/>
          <w:sz w:val="24"/>
          <w:szCs w:val="24"/>
          <w:shd w:val="clear" w:color="auto" w:fill="FFFFFF"/>
        </w:rPr>
        <w:t>;</w:t>
      </w:r>
    </w:p>
    <w:p w14:paraId="482F412F" w14:textId="77777777" w:rsidR="0027551D" w:rsidRPr="002F356C" w:rsidRDefault="0027551D" w:rsidP="00E93A49">
      <w:pPr>
        <w:widowControl/>
        <w:numPr>
          <w:ilvl w:val="0"/>
          <w:numId w:val="43"/>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Módulo de Georreferenciamento – Permite a visualização de informações de atendimentos em mapas georreferenciados, com visualização em tempo real da localização dos agentes e distribuição espacial dos vetores, permitindo a configuração de alerta e grades obrigatórias ou proibitivas com envio de mensagens por agente ou grupo</w:t>
      </w:r>
      <w:r w:rsidRPr="002F356C">
        <w:rPr>
          <w:rFonts w:asciiTheme="minorHAnsi" w:hAnsiTheme="minorHAnsi" w:cstheme="minorHAnsi"/>
          <w:color w:val="000000"/>
          <w:kern w:val="3"/>
          <w:sz w:val="24"/>
          <w:szCs w:val="24"/>
          <w:shd w:val="clear" w:color="auto" w:fill="FFFFFF"/>
        </w:rPr>
        <w:t>;</w:t>
      </w:r>
    </w:p>
    <w:p w14:paraId="57E48369" w14:textId="77777777" w:rsidR="0027551D" w:rsidRPr="002F356C" w:rsidRDefault="0027551D" w:rsidP="00E93A49">
      <w:pPr>
        <w:widowControl/>
        <w:numPr>
          <w:ilvl w:val="0"/>
          <w:numId w:val="43"/>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Módulo de frequência – Permite a inserção de coleta de frequência para os profissionais, georreferenciando este local e comparando-o com o local batido, levando em consideração horário a ser cumprido, gerando um espelho com os dados obtidos, permitindo ser visualizado ou emitido um relatório de cada profissional por dia/mês com quantidades de horas trabalhadas.</w:t>
      </w:r>
      <w:r w:rsidRPr="002F356C">
        <w:rPr>
          <w:rFonts w:asciiTheme="minorHAnsi" w:hAnsiTheme="minorHAnsi" w:cstheme="minorHAnsi"/>
          <w:color w:val="000000"/>
          <w:kern w:val="3"/>
          <w:sz w:val="24"/>
          <w:szCs w:val="24"/>
          <w:shd w:val="clear" w:color="auto" w:fill="FFFFFF"/>
        </w:rPr>
        <w:t>;</w:t>
      </w:r>
    </w:p>
    <w:p w14:paraId="74923D17" w14:textId="77777777" w:rsidR="0027551D" w:rsidRPr="002F356C" w:rsidRDefault="0027551D" w:rsidP="00E93A49">
      <w:pPr>
        <w:widowControl/>
        <w:numPr>
          <w:ilvl w:val="0"/>
          <w:numId w:val="43"/>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Módulo de foto – Possibilita o registro das fotos coletadas efetuando o upload de forma transparente</w:t>
      </w:r>
      <w:r w:rsidRPr="002F356C">
        <w:rPr>
          <w:rFonts w:asciiTheme="minorHAnsi" w:hAnsiTheme="minorHAnsi" w:cstheme="minorHAnsi"/>
          <w:color w:val="000000"/>
          <w:kern w:val="3"/>
          <w:sz w:val="24"/>
          <w:szCs w:val="24"/>
          <w:shd w:val="clear" w:color="auto" w:fill="FFFFFF"/>
        </w:rPr>
        <w:t>;</w:t>
      </w:r>
    </w:p>
    <w:p w14:paraId="293E956A" w14:textId="77777777" w:rsidR="0027551D" w:rsidRPr="002F356C" w:rsidRDefault="0027551D" w:rsidP="00E93A49">
      <w:pPr>
        <w:widowControl/>
        <w:numPr>
          <w:ilvl w:val="0"/>
          <w:numId w:val="43"/>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lastRenderedPageBreak/>
        <w:t>Módulo comunicador – Possibilita um canal direto de comunicação com os profissionais, sendo esta comunicação através de uma plataforma web via e-mail/push. O mesmo pode ser feito através da criação de um evento ou apenas de um comunicado</w:t>
      </w:r>
      <w:r w:rsidRPr="002F356C">
        <w:rPr>
          <w:rFonts w:asciiTheme="minorHAnsi" w:hAnsiTheme="minorHAnsi" w:cstheme="minorHAnsi"/>
          <w:color w:val="000000"/>
          <w:kern w:val="3"/>
          <w:sz w:val="24"/>
          <w:szCs w:val="24"/>
          <w:shd w:val="clear" w:color="auto" w:fill="FFFFFF"/>
        </w:rPr>
        <w:t>;</w:t>
      </w:r>
    </w:p>
    <w:p w14:paraId="60F6D94D" w14:textId="77777777" w:rsidR="0027551D" w:rsidRPr="002F356C" w:rsidRDefault="0027551D" w:rsidP="00E93A49">
      <w:pPr>
        <w:widowControl/>
        <w:numPr>
          <w:ilvl w:val="0"/>
          <w:numId w:val="43"/>
        </w:numPr>
        <w:tabs>
          <w:tab w:val="left" w:pos="426"/>
        </w:tabs>
        <w:suppressAutoHyphens/>
        <w:autoSpaceDE/>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Acompanhamento dos comunicados – É possível acompanhar os comunicados se os mesmos foram vistos pelos usuários</w:t>
      </w:r>
      <w:r w:rsidRPr="002F356C">
        <w:rPr>
          <w:rFonts w:asciiTheme="minorHAnsi" w:hAnsiTheme="minorHAnsi" w:cstheme="minorHAnsi"/>
          <w:color w:val="000000"/>
          <w:kern w:val="3"/>
          <w:sz w:val="24"/>
          <w:szCs w:val="24"/>
          <w:shd w:val="clear" w:color="auto" w:fill="FFFFFF"/>
        </w:rPr>
        <w:t>;</w:t>
      </w:r>
    </w:p>
    <w:p w14:paraId="78FB37FC" w14:textId="77777777" w:rsidR="0027551D" w:rsidRPr="002F356C" w:rsidRDefault="0027551D" w:rsidP="00E93A49">
      <w:pPr>
        <w:pStyle w:val="PargrafodaLista"/>
        <w:widowControl/>
        <w:numPr>
          <w:ilvl w:val="0"/>
          <w:numId w:val="43"/>
        </w:numPr>
        <w:tabs>
          <w:tab w:val="left" w:pos="426"/>
        </w:tabs>
        <w:suppressAutoHyphens/>
        <w:autoSpaceDE/>
        <w:contextualSpacing/>
        <w:textAlignment w:val="baseline"/>
        <w:rPr>
          <w:rFonts w:asciiTheme="minorHAnsi" w:hAnsiTheme="minorHAnsi" w:cstheme="minorHAnsi"/>
          <w:caps/>
          <w:color w:val="000000"/>
          <w:sz w:val="24"/>
          <w:szCs w:val="24"/>
          <w:lang w:val="x-none"/>
        </w:rPr>
      </w:pPr>
      <w:r w:rsidRPr="002F356C">
        <w:rPr>
          <w:rFonts w:asciiTheme="minorHAnsi" w:hAnsiTheme="minorHAnsi" w:cstheme="minorHAnsi"/>
          <w:color w:val="000000"/>
          <w:kern w:val="3"/>
          <w:sz w:val="24"/>
          <w:szCs w:val="24"/>
          <w:shd w:val="clear" w:color="auto" w:fill="FFFFFF"/>
          <w:lang w:val="x-none"/>
        </w:rPr>
        <w:t>Modulo PPT- Possibilita a extração de apresentações em POWER POINT das atividades realizadas pelas equipes de trabalho.</w:t>
      </w:r>
    </w:p>
    <w:p w14:paraId="589FB6A8" w14:textId="77777777" w:rsidR="0027551D" w:rsidRPr="002F356C" w:rsidRDefault="0027551D" w:rsidP="0027551D">
      <w:pPr>
        <w:tabs>
          <w:tab w:val="left" w:pos="426"/>
        </w:tabs>
        <w:suppressAutoHyphens/>
        <w:ind w:left="720"/>
        <w:contextualSpacing/>
        <w:jc w:val="both"/>
        <w:textAlignment w:val="baseline"/>
        <w:rPr>
          <w:rFonts w:asciiTheme="minorHAnsi" w:hAnsiTheme="minorHAnsi" w:cstheme="minorHAnsi"/>
          <w:color w:val="000000"/>
          <w:kern w:val="3"/>
          <w:sz w:val="24"/>
          <w:szCs w:val="24"/>
          <w:shd w:val="clear" w:color="auto" w:fill="FFFFFF"/>
          <w:lang w:val="x-none"/>
        </w:rPr>
      </w:pPr>
    </w:p>
    <w:p w14:paraId="66A3454D" w14:textId="77777777" w:rsidR="0027551D" w:rsidRPr="002F356C" w:rsidRDefault="0027551D" w:rsidP="00E93A49">
      <w:pPr>
        <w:pStyle w:val="PargrafodaLista"/>
        <w:numPr>
          <w:ilvl w:val="0"/>
          <w:numId w:val="66"/>
        </w:numPr>
        <w:pBdr>
          <w:bottom w:val="single" w:sz="4" w:space="1" w:color="auto"/>
        </w:pBd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right"/>
        <w:rPr>
          <w:rFonts w:asciiTheme="minorHAnsi" w:hAnsiTheme="minorHAnsi" w:cstheme="minorHAnsi"/>
          <w:b/>
          <w:color w:val="000000"/>
          <w:sz w:val="24"/>
          <w:szCs w:val="24"/>
        </w:rPr>
      </w:pPr>
      <w:r w:rsidRPr="002F356C">
        <w:rPr>
          <w:rFonts w:asciiTheme="minorHAnsi" w:hAnsiTheme="minorHAnsi" w:cstheme="minorHAnsi"/>
          <w:b/>
          <w:bCs/>
          <w:color w:val="000000"/>
          <w:sz w:val="24"/>
          <w:szCs w:val="24"/>
        </w:rPr>
        <w:t xml:space="preserve">SOLUÇÃO PORTAL WEB PARA ACOMPANHAMENTO, CONTROLE SAUDE PRONTUÁRIO </w:t>
      </w:r>
      <w:proofErr w:type="gramStart"/>
      <w:r w:rsidRPr="002F356C">
        <w:rPr>
          <w:rFonts w:asciiTheme="minorHAnsi" w:hAnsiTheme="minorHAnsi" w:cstheme="minorHAnsi"/>
          <w:b/>
          <w:bCs/>
          <w:color w:val="000000"/>
          <w:sz w:val="24"/>
          <w:szCs w:val="24"/>
        </w:rPr>
        <w:t>ELETRÔNICO</w:t>
      </w:r>
      <w:proofErr w:type="gramEnd"/>
      <w:r w:rsidRPr="002F356C">
        <w:rPr>
          <w:rFonts w:asciiTheme="minorHAnsi" w:hAnsiTheme="minorHAnsi" w:cstheme="minorHAnsi"/>
          <w:b/>
          <w:bCs/>
          <w:color w:val="000000"/>
          <w:sz w:val="24"/>
          <w:szCs w:val="24"/>
        </w:rPr>
        <w:t xml:space="preserve"> </w:t>
      </w:r>
    </w:p>
    <w:p w14:paraId="20A68959"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right"/>
        <w:rPr>
          <w:rFonts w:asciiTheme="minorHAnsi" w:hAnsiTheme="minorHAnsi" w:cstheme="minorHAnsi"/>
          <w:b/>
          <w:bCs/>
          <w:color w:val="000000"/>
          <w:sz w:val="24"/>
          <w:szCs w:val="24"/>
        </w:rPr>
      </w:pPr>
      <w:r w:rsidRPr="002F356C">
        <w:rPr>
          <w:rFonts w:asciiTheme="minorHAnsi" w:hAnsiTheme="minorHAnsi" w:cstheme="minorHAnsi"/>
          <w:b/>
          <w:bCs/>
          <w:color w:val="000000"/>
          <w:sz w:val="24"/>
          <w:szCs w:val="24"/>
        </w:rPr>
        <w:t>ASPECTOS GERAIS:</w:t>
      </w:r>
    </w:p>
    <w:p w14:paraId="2FEFD4CE" w14:textId="5D2A285B"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 xml:space="preserve">O acesso obrigatoriamente será controlado através de </w:t>
      </w:r>
      <w:r w:rsidR="0027551D" w:rsidRPr="002F356C">
        <w:rPr>
          <w:rFonts w:asciiTheme="minorHAnsi" w:hAnsiTheme="minorHAnsi" w:cstheme="minorHAnsi"/>
          <w:iCs/>
          <w:color w:val="000000"/>
          <w:sz w:val="24"/>
          <w:szCs w:val="24"/>
        </w:rPr>
        <w:t>logins</w:t>
      </w:r>
      <w:r w:rsidR="0027551D" w:rsidRPr="002F356C">
        <w:rPr>
          <w:rFonts w:asciiTheme="minorHAnsi" w:hAnsiTheme="minorHAnsi" w:cstheme="minorHAnsi"/>
          <w:color w:val="000000"/>
          <w:sz w:val="24"/>
          <w:szCs w:val="24"/>
        </w:rPr>
        <w:t>, senhas individuais, e políticas de segurança restringindo as permissões de acesso ao perfil de cada usuário.</w:t>
      </w:r>
    </w:p>
    <w:p w14:paraId="1EC3A287" w14:textId="000B7AE7"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A CONTRATADA deverá utilizar Banco de Dados Open Source ou fornecer licença para o sistema gerenciador de banco de dados.</w:t>
      </w:r>
    </w:p>
    <w:p w14:paraId="523ED7A7" w14:textId="09B7A7BF"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O Sistema deve ter interface intuitiva gameficada, de fácil assimilação, e navegabilidade entre telas igualmente simples e direta.</w:t>
      </w:r>
    </w:p>
    <w:p w14:paraId="4FE40DDD" w14:textId="6DC842B6"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Este sistema deverá trabalhar de forma a realizar a eliminação de processos redundantes, gerando as informações que são necessárias para alimentação do SISAB, garantindo assim, a interoperabilidade dos Sistemas.</w:t>
      </w:r>
    </w:p>
    <w:p w14:paraId="7AF4BC36" w14:textId="3945BBDE"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 xml:space="preserve">O Sistema deve possibilitar que as informações estejam disponíveis 24 (vinte e quatro) horas por dia, </w:t>
      </w:r>
      <w:proofErr w:type="gramStart"/>
      <w:r w:rsidR="0027551D" w:rsidRPr="002F356C">
        <w:rPr>
          <w:rFonts w:asciiTheme="minorHAnsi" w:hAnsiTheme="minorHAnsi" w:cstheme="minorHAnsi"/>
          <w:color w:val="000000"/>
          <w:sz w:val="24"/>
          <w:szCs w:val="24"/>
        </w:rPr>
        <w:t>7</w:t>
      </w:r>
      <w:proofErr w:type="gramEnd"/>
      <w:r w:rsidR="0027551D" w:rsidRPr="002F356C">
        <w:rPr>
          <w:rFonts w:asciiTheme="minorHAnsi" w:hAnsiTheme="minorHAnsi" w:cstheme="minorHAnsi"/>
          <w:color w:val="000000"/>
          <w:sz w:val="24"/>
          <w:szCs w:val="24"/>
        </w:rPr>
        <w:t xml:space="preserve"> (sete) dias por semana e a realização obrigatória “backup” automático.</w:t>
      </w:r>
    </w:p>
    <w:p w14:paraId="19E55729"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Dê acordo com a viabilidade da internet e intranet do </w:t>
      </w:r>
      <w:bookmarkStart w:id="12" w:name="_Hlk12440472"/>
      <w:r w:rsidRPr="002F356C">
        <w:rPr>
          <w:rFonts w:asciiTheme="minorHAnsi" w:hAnsiTheme="minorHAnsi" w:cstheme="minorHAnsi"/>
          <w:color w:val="000000"/>
          <w:sz w:val="24"/>
          <w:szCs w:val="24"/>
        </w:rPr>
        <w:t>Município</w:t>
      </w:r>
      <w:bookmarkEnd w:id="12"/>
      <w:r w:rsidRPr="002F356C">
        <w:rPr>
          <w:rFonts w:asciiTheme="minorHAnsi" w:hAnsiTheme="minorHAnsi" w:cstheme="minorHAnsi"/>
          <w:color w:val="000000"/>
          <w:sz w:val="24"/>
          <w:szCs w:val="24"/>
        </w:rPr>
        <w:t xml:space="preserve"> a CONTRATADA poderá utilizar servidores locais nas unidades de saúde, centralizado </w:t>
      </w:r>
      <w:proofErr w:type="gramStart"/>
      <w:r w:rsidRPr="002F356C">
        <w:rPr>
          <w:rFonts w:asciiTheme="minorHAnsi" w:hAnsiTheme="minorHAnsi" w:cstheme="minorHAnsi"/>
          <w:color w:val="000000"/>
          <w:sz w:val="24"/>
          <w:szCs w:val="24"/>
        </w:rPr>
        <w:t>no data</w:t>
      </w:r>
      <w:proofErr w:type="gramEnd"/>
      <w:r w:rsidRPr="002F356C">
        <w:rPr>
          <w:rFonts w:asciiTheme="minorHAnsi" w:hAnsiTheme="minorHAnsi" w:cstheme="minorHAnsi"/>
          <w:color w:val="000000"/>
          <w:sz w:val="24"/>
          <w:szCs w:val="24"/>
        </w:rPr>
        <w:t xml:space="preserve"> center do Município ou sincronizado em Cloud.</w:t>
      </w:r>
    </w:p>
    <w:p w14:paraId="0E4D76F8" w14:textId="4B48A467"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Obrigatoriamente, o sistema deverá integrar com o Ministério da Saúde e comprovar essa integração, exportando as informações coletadas nos POSTOS DE SAÚDE e em campo no formato exigido pelo e-SUS Atenção Básica, que deve confirmar a recepção dos dados com sucesso.</w:t>
      </w:r>
    </w:p>
    <w:p w14:paraId="4CD9CEFA" w14:textId="3DF739AE"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Sistema deve ser capaz de importar os dados da base de dados do E-SUS, incluindo as fichas de atendimento e os dados clínicos do prontuário eletrônico SOAP.</w:t>
      </w:r>
    </w:p>
    <w:p w14:paraId="5AE62037"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lang w:val="en-US"/>
        </w:rPr>
      </w:pPr>
      <w:proofErr w:type="gramStart"/>
      <w:r w:rsidRPr="002F356C">
        <w:rPr>
          <w:rFonts w:asciiTheme="minorHAnsi" w:hAnsiTheme="minorHAnsi" w:cstheme="minorHAnsi"/>
          <w:color w:val="000000"/>
          <w:sz w:val="24"/>
          <w:szCs w:val="24"/>
          <w:lang w:val="en-US"/>
        </w:rPr>
        <w:t>Sistema WEB front-end desenvolvido em angular, HTML, typescript, java script bootstrap.</w:t>
      </w:r>
      <w:proofErr w:type="gramEnd"/>
    </w:p>
    <w:p w14:paraId="496EBE30" w14:textId="6F58A382"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rPr>
      </w:pPr>
      <w:r w:rsidRPr="00CB7B7C">
        <w:rPr>
          <w:rFonts w:asciiTheme="minorHAnsi" w:hAnsiTheme="minorHAnsi" w:cstheme="minorHAnsi"/>
          <w:color w:val="000000"/>
          <w:sz w:val="24"/>
          <w:szCs w:val="24"/>
          <w:lang w:val="en-US"/>
        </w:rPr>
        <w:tab/>
      </w:r>
      <w:r w:rsidRPr="00CB7B7C">
        <w:rPr>
          <w:rFonts w:asciiTheme="minorHAnsi" w:hAnsiTheme="minorHAnsi" w:cstheme="minorHAnsi"/>
          <w:color w:val="000000"/>
          <w:sz w:val="24"/>
          <w:szCs w:val="24"/>
          <w:lang w:val="en-US"/>
        </w:rPr>
        <w:tab/>
      </w:r>
      <w:r w:rsidR="0027551D" w:rsidRPr="002F356C">
        <w:rPr>
          <w:rFonts w:asciiTheme="minorHAnsi" w:hAnsiTheme="minorHAnsi" w:cstheme="minorHAnsi"/>
          <w:color w:val="000000"/>
          <w:sz w:val="24"/>
          <w:szCs w:val="24"/>
        </w:rPr>
        <w:t>A solução deverá disponibilizar backend através de APIs para facilitar as integrações entre as soluções multiplataformas.</w:t>
      </w:r>
    </w:p>
    <w:p w14:paraId="388319F8" w14:textId="410FA3A9"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O sistema deverá se comunicar via Web Service com o CADSUS buscando informações cadastrais do paciente e permitir a complementação/ atualização de dados.</w:t>
      </w:r>
    </w:p>
    <w:p w14:paraId="18881377" w14:textId="602084E4"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O sistema deverá gravar o número de CNS principal mesmo efetuando-se uma busca pelos números de CNS temporários. Esta funcionalidade torna-se importante para evitar a duplicidade dos dados cadastrais do cidadão.</w:t>
      </w:r>
    </w:p>
    <w:p w14:paraId="375F83F0" w14:textId="6DC89E8A"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Especificação Detalhada Prontuário Eletrônico do Paciente (PEP).</w:t>
      </w:r>
    </w:p>
    <w:p w14:paraId="66556181" w14:textId="2545F095"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Quanto a</w:t>
      </w:r>
      <w:r w:rsidR="0027551D" w:rsidRPr="002F356C">
        <w:rPr>
          <w:rFonts w:asciiTheme="minorHAnsi" w:hAnsiTheme="minorHAnsi" w:cstheme="minorHAnsi"/>
          <w:b/>
          <w:bCs/>
          <w:color w:val="000000"/>
          <w:sz w:val="24"/>
          <w:szCs w:val="24"/>
        </w:rPr>
        <w:t xml:space="preserve"> PEP - UNIDADE BÁSICA DE SAÚDE</w:t>
      </w:r>
      <w:r w:rsidR="0027551D" w:rsidRPr="002F356C">
        <w:rPr>
          <w:rFonts w:asciiTheme="minorHAnsi" w:hAnsiTheme="minorHAnsi" w:cstheme="minorHAnsi"/>
          <w:color w:val="000000"/>
          <w:sz w:val="24"/>
          <w:szCs w:val="24"/>
        </w:rPr>
        <w:t>, o sistema deverá:</w:t>
      </w:r>
    </w:p>
    <w:p w14:paraId="748A9177" w14:textId="77777777" w:rsidR="0027551D" w:rsidRPr="002F356C" w:rsidRDefault="0027551D" w:rsidP="00E93A49">
      <w:pPr>
        <w:pStyle w:val="PargrafodaLista"/>
        <w:numPr>
          <w:ilvl w:val="0"/>
          <w:numId w:val="44"/>
        </w:num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Permitir agendamento de consultas e programação destas de acordo com a necessidade das unidades da CONTRATANTE;</w:t>
      </w:r>
    </w:p>
    <w:p w14:paraId="02FB68E3" w14:textId="77777777" w:rsidR="0027551D" w:rsidRPr="002F356C" w:rsidRDefault="0027551D" w:rsidP="00E93A49">
      <w:pPr>
        <w:pStyle w:val="PargrafodaLista"/>
        <w:numPr>
          <w:ilvl w:val="0"/>
          <w:numId w:val="44"/>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Controlar as escalas de cada profissional, permitindo o cadastro de atendimentos agendados e por demanda espontânea;</w:t>
      </w:r>
    </w:p>
    <w:p w14:paraId="01F37A40" w14:textId="77777777" w:rsidR="0027551D" w:rsidRPr="002F356C" w:rsidRDefault="0027551D" w:rsidP="00E93A49">
      <w:pPr>
        <w:pStyle w:val="PargrafodaLista"/>
        <w:numPr>
          <w:ilvl w:val="0"/>
          <w:numId w:val="44"/>
        </w:num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Disponibilizar ferramenta de Triagem dos pacientes com possibilidade de registro de indicadores </w:t>
      </w:r>
      <w:r w:rsidRPr="002F356C">
        <w:rPr>
          <w:rFonts w:asciiTheme="minorHAnsi" w:hAnsiTheme="minorHAnsi" w:cstheme="minorHAnsi"/>
          <w:color w:val="000000"/>
          <w:sz w:val="24"/>
          <w:szCs w:val="24"/>
        </w:rPr>
        <w:lastRenderedPageBreak/>
        <w:t>clínicos e dados antropométricos;</w:t>
      </w:r>
    </w:p>
    <w:p w14:paraId="74A59C0D" w14:textId="77777777" w:rsidR="0027551D" w:rsidRPr="002F356C" w:rsidRDefault="0027551D" w:rsidP="00E93A49">
      <w:pPr>
        <w:pStyle w:val="PargrafodaLista"/>
        <w:numPr>
          <w:ilvl w:val="0"/>
          <w:numId w:val="44"/>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Disponibilizar tela específica para organização dos pacientes já triados para a consulta de profissionais de nível superior;</w:t>
      </w:r>
    </w:p>
    <w:p w14:paraId="10609568" w14:textId="77777777" w:rsidR="0027551D" w:rsidRPr="002F356C" w:rsidRDefault="0027551D" w:rsidP="00E93A49">
      <w:pPr>
        <w:pStyle w:val="PargrafodaLista"/>
        <w:numPr>
          <w:ilvl w:val="0"/>
          <w:numId w:val="44"/>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Disponibilizar telas para atendimentos voltados aos Programas Específicos </w:t>
      </w:r>
      <w:proofErr w:type="gramStart"/>
      <w:r w:rsidRPr="002F356C">
        <w:rPr>
          <w:rFonts w:asciiTheme="minorHAnsi" w:hAnsiTheme="minorHAnsi" w:cstheme="minorHAnsi"/>
          <w:color w:val="000000"/>
          <w:sz w:val="24"/>
          <w:szCs w:val="24"/>
        </w:rPr>
        <w:t>do Ministérios</w:t>
      </w:r>
      <w:proofErr w:type="gramEnd"/>
      <w:r w:rsidRPr="002F356C">
        <w:rPr>
          <w:rFonts w:asciiTheme="minorHAnsi" w:hAnsiTheme="minorHAnsi" w:cstheme="minorHAnsi"/>
          <w:color w:val="000000"/>
          <w:sz w:val="24"/>
          <w:szCs w:val="24"/>
        </w:rPr>
        <w:t xml:space="preserve"> da Saúde;</w:t>
      </w:r>
    </w:p>
    <w:p w14:paraId="64507E56" w14:textId="77777777" w:rsidR="0027551D" w:rsidRPr="002F356C" w:rsidRDefault="0027551D" w:rsidP="00E93A49">
      <w:pPr>
        <w:pStyle w:val="PargrafodaLista"/>
        <w:numPr>
          <w:ilvl w:val="0"/>
          <w:numId w:val="44"/>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Deverá permitir a utilização da Classificação internacional de Doenças (CID 10);</w:t>
      </w:r>
    </w:p>
    <w:p w14:paraId="7F0B94FC" w14:textId="77777777" w:rsidR="0027551D" w:rsidRPr="002F356C" w:rsidRDefault="0027551D" w:rsidP="00E93A49">
      <w:pPr>
        <w:pStyle w:val="PargrafodaLista"/>
        <w:numPr>
          <w:ilvl w:val="0"/>
          <w:numId w:val="44"/>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Permitir a utilização de Classificação Internacional da Atenção Primária (CIAP </w:t>
      </w:r>
      <w:proofErr w:type="gramStart"/>
      <w:r w:rsidRPr="002F356C">
        <w:rPr>
          <w:rFonts w:asciiTheme="minorHAnsi" w:hAnsiTheme="minorHAnsi" w:cstheme="minorHAnsi"/>
          <w:color w:val="000000"/>
          <w:sz w:val="24"/>
          <w:szCs w:val="24"/>
        </w:rPr>
        <w:t>2</w:t>
      </w:r>
      <w:proofErr w:type="gramEnd"/>
      <w:r w:rsidRPr="002F356C">
        <w:rPr>
          <w:rFonts w:asciiTheme="minorHAnsi" w:hAnsiTheme="minorHAnsi" w:cstheme="minorHAnsi"/>
          <w:color w:val="000000"/>
          <w:sz w:val="24"/>
          <w:szCs w:val="24"/>
        </w:rPr>
        <w:t>);</w:t>
      </w:r>
    </w:p>
    <w:p w14:paraId="7A5F8F63" w14:textId="77777777" w:rsidR="0027551D" w:rsidRPr="002F356C" w:rsidRDefault="0027551D" w:rsidP="00E93A49">
      <w:pPr>
        <w:pStyle w:val="PargrafodaLista"/>
        <w:numPr>
          <w:ilvl w:val="0"/>
          <w:numId w:val="44"/>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Permitir o registro de condutas clínicas padronizadas pelo SUS para cada atendimento clínico;</w:t>
      </w:r>
    </w:p>
    <w:p w14:paraId="3F0CD54E" w14:textId="6E7A95DE" w:rsidR="0027551D" w:rsidRDefault="0027551D" w:rsidP="00E93A49">
      <w:pPr>
        <w:pStyle w:val="PargrafodaLista"/>
        <w:numPr>
          <w:ilvl w:val="0"/>
          <w:numId w:val="44"/>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Permitir a solicitação de exames com </w:t>
      </w:r>
      <w:r w:rsidR="001F63C0" w:rsidRPr="002F356C">
        <w:rPr>
          <w:rFonts w:asciiTheme="minorHAnsi" w:hAnsiTheme="minorHAnsi" w:cstheme="minorHAnsi"/>
          <w:color w:val="000000"/>
          <w:sz w:val="24"/>
          <w:szCs w:val="24"/>
        </w:rPr>
        <w:t>impressão de formulário customizada de acordo com o padrão da CONTRATANTE</w:t>
      </w:r>
      <w:r w:rsidRPr="002F356C">
        <w:rPr>
          <w:rFonts w:asciiTheme="minorHAnsi" w:hAnsiTheme="minorHAnsi" w:cstheme="minorHAnsi"/>
          <w:color w:val="000000"/>
          <w:sz w:val="24"/>
          <w:szCs w:val="24"/>
        </w:rPr>
        <w:t>.</w:t>
      </w:r>
    </w:p>
    <w:p w14:paraId="072B5069" w14:textId="77777777" w:rsidR="001F63C0" w:rsidRPr="002F356C" w:rsidRDefault="001F63C0" w:rsidP="001F63C0">
      <w:pPr>
        <w:pStyle w:val="PargrafodaLista"/>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720"/>
        <w:contextualSpacing/>
        <w:rPr>
          <w:rFonts w:asciiTheme="minorHAnsi" w:hAnsiTheme="minorHAnsi" w:cstheme="minorHAnsi"/>
          <w:color w:val="000000"/>
          <w:sz w:val="24"/>
          <w:szCs w:val="24"/>
        </w:rPr>
      </w:pPr>
    </w:p>
    <w:p w14:paraId="6A5FF36A" w14:textId="77808E61"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A impressão de exames deverá ser facilitada gerando-se arquivos diferenciados de acordo com o tipo de exames, tipo específico para exames de imagem e outro para exames laboratoriais.</w:t>
      </w:r>
    </w:p>
    <w:p w14:paraId="7E0A20CA" w14:textId="403BA990"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 xml:space="preserve">Ainda, deverá ser </w:t>
      </w:r>
      <w:r w:rsidRPr="002F356C">
        <w:rPr>
          <w:rFonts w:asciiTheme="minorHAnsi" w:hAnsiTheme="minorHAnsi" w:cstheme="minorHAnsi"/>
          <w:color w:val="000000"/>
          <w:sz w:val="24"/>
          <w:szCs w:val="24"/>
        </w:rPr>
        <w:t>disponibilizada tela específica para registro de solicitação de encaminhamentos com os seguintes campos</w:t>
      </w:r>
      <w:r w:rsidR="0027551D" w:rsidRPr="002F356C">
        <w:rPr>
          <w:rFonts w:asciiTheme="minorHAnsi" w:hAnsiTheme="minorHAnsi" w:cstheme="minorHAnsi"/>
          <w:color w:val="000000"/>
          <w:sz w:val="24"/>
          <w:szCs w:val="24"/>
        </w:rPr>
        <w:t>:</w:t>
      </w:r>
    </w:p>
    <w:p w14:paraId="6598EC2D" w14:textId="77777777" w:rsidR="0027551D" w:rsidRPr="002F356C" w:rsidRDefault="0027551D" w:rsidP="00E93A49">
      <w:pPr>
        <w:numPr>
          <w:ilvl w:val="0"/>
          <w:numId w:val="45"/>
        </w:numPr>
        <w:tabs>
          <w:tab w:val="left" w:pos="284"/>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Especialidade Médica de interesse;</w:t>
      </w:r>
    </w:p>
    <w:p w14:paraId="36A971DC" w14:textId="77777777" w:rsidR="0027551D" w:rsidRPr="002F356C" w:rsidRDefault="0027551D" w:rsidP="00E93A49">
      <w:pPr>
        <w:numPr>
          <w:ilvl w:val="0"/>
          <w:numId w:val="45"/>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Perfil da Unidade de Saúde que deverá atender à necessidade do paciente;</w:t>
      </w:r>
    </w:p>
    <w:p w14:paraId="1D81D3E6" w14:textId="77777777" w:rsidR="0027551D" w:rsidRPr="002F356C" w:rsidRDefault="0027551D" w:rsidP="00E93A49">
      <w:pPr>
        <w:numPr>
          <w:ilvl w:val="0"/>
          <w:numId w:val="45"/>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Informação clínica que justifique o encaminhamento</w:t>
      </w:r>
      <w:r w:rsidRPr="002F356C">
        <w:rPr>
          <w:rFonts w:asciiTheme="minorHAnsi" w:hAnsiTheme="minorHAnsi" w:cstheme="minorHAnsi"/>
          <w:color w:val="000000"/>
          <w:sz w:val="24"/>
          <w:szCs w:val="24"/>
        </w:rPr>
        <w:t>;</w:t>
      </w:r>
    </w:p>
    <w:p w14:paraId="18AAE344" w14:textId="77777777" w:rsidR="0027551D" w:rsidRPr="002F356C" w:rsidRDefault="0027551D" w:rsidP="0027551D">
      <w:p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O impresso gerado por esse cadastro deverá conter informações de log do sistema</w:t>
      </w:r>
      <w:r w:rsidRPr="002F356C">
        <w:rPr>
          <w:rFonts w:asciiTheme="minorHAnsi" w:hAnsiTheme="minorHAnsi" w:cstheme="minorHAnsi"/>
          <w:color w:val="000000"/>
          <w:sz w:val="24"/>
          <w:szCs w:val="24"/>
        </w:rPr>
        <w:t xml:space="preserve"> tais</w:t>
      </w:r>
      <w:r w:rsidRPr="002F356C">
        <w:rPr>
          <w:rFonts w:asciiTheme="minorHAnsi" w:hAnsiTheme="minorHAnsi" w:cstheme="minorHAnsi"/>
          <w:color w:val="000000"/>
          <w:sz w:val="24"/>
          <w:szCs w:val="24"/>
          <w:lang w:val="x-none"/>
        </w:rPr>
        <w:t xml:space="preserve"> como:</w:t>
      </w:r>
    </w:p>
    <w:p w14:paraId="6EDD70D5" w14:textId="75DB4365" w:rsidR="0027551D" w:rsidRPr="002F356C" w:rsidRDefault="001F63C0" w:rsidP="00E93A49">
      <w:pPr>
        <w:pStyle w:val="PargrafodaLista"/>
        <w:numPr>
          <w:ilvl w:val="0"/>
          <w:numId w:val="46"/>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Profissional</w:t>
      </w:r>
      <w:r w:rsidR="0027551D" w:rsidRPr="002F356C">
        <w:rPr>
          <w:rFonts w:asciiTheme="minorHAnsi" w:hAnsiTheme="minorHAnsi" w:cstheme="minorHAnsi"/>
          <w:color w:val="000000"/>
          <w:sz w:val="24"/>
          <w:szCs w:val="24"/>
        </w:rPr>
        <w:t xml:space="preserve"> de cadastro;</w:t>
      </w:r>
    </w:p>
    <w:p w14:paraId="403E8002" w14:textId="07C75B4E" w:rsidR="0027551D" w:rsidRPr="002F356C" w:rsidRDefault="001F63C0" w:rsidP="00E93A49">
      <w:pPr>
        <w:pStyle w:val="PargrafodaLista"/>
        <w:numPr>
          <w:ilvl w:val="0"/>
          <w:numId w:val="46"/>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Data</w:t>
      </w:r>
      <w:r w:rsidR="0027551D" w:rsidRPr="002F356C">
        <w:rPr>
          <w:rFonts w:asciiTheme="minorHAnsi" w:hAnsiTheme="minorHAnsi" w:cstheme="minorHAnsi"/>
          <w:color w:val="000000"/>
          <w:sz w:val="24"/>
          <w:szCs w:val="24"/>
        </w:rPr>
        <w:t xml:space="preserve"> e hora do cadastro.</w:t>
      </w:r>
    </w:p>
    <w:p w14:paraId="38C1A478"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sidRPr="002F356C">
        <w:rPr>
          <w:rFonts w:asciiTheme="minorHAnsi" w:hAnsiTheme="minorHAnsi" w:cstheme="minorHAnsi"/>
          <w:color w:val="000000"/>
          <w:sz w:val="24"/>
          <w:szCs w:val="24"/>
        </w:rPr>
        <w:t>Deve ser disponibilizada tela de registro de Transferência externas e interna com os seguintes campos:</w:t>
      </w:r>
    </w:p>
    <w:p w14:paraId="77CF5DF7" w14:textId="77777777" w:rsidR="0027551D" w:rsidRPr="002F356C" w:rsidRDefault="0027551D" w:rsidP="00E93A49">
      <w:pPr>
        <w:numPr>
          <w:ilvl w:val="0"/>
          <w:numId w:val="47"/>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Informações clínicas do exame físico do paciente;</w:t>
      </w:r>
    </w:p>
    <w:p w14:paraId="6954CCC8" w14:textId="77777777" w:rsidR="0027551D" w:rsidRPr="002F356C" w:rsidRDefault="0027551D" w:rsidP="00E93A49">
      <w:pPr>
        <w:numPr>
          <w:ilvl w:val="0"/>
          <w:numId w:val="47"/>
        </w:numPr>
        <w:tabs>
          <w:tab w:val="left" w:pos="142"/>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Exames já realizados;</w:t>
      </w:r>
    </w:p>
    <w:p w14:paraId="7540FED4" w14:textId="77777777" w:rsidR="0027551D" w:rsidRPr="002F356C" w:rsidRDefault="0027551D" w:rsidP="00E93A49">
      <w:pPr>
        <w:numPr>
          <w:ilvl w:val="0"/>
          <w:numId w:val="47"/>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Terapêutica já implementada;</w:t>
      </w:r>
    </w:p>
    <w:p w14:paraId="597CF39D" w14:textId="77777777" w:rsidR="0027551D" w:rsidRPr="002F356C" w:rsidRDefault="0027551D" w:rsidP="00E93A49">
      <w:pPr>
        <w:numPr>
          <w:ilvl w:val="0"/>
          <w:numId w:val="47"/>
        </w:numPr>
        <w:tabs>
          <w:tab w:val="left" w:pos="284"/>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Pedido/ justificativa da transferência;</w:t>
      </w:r>
    </w:p>
    <w:p w14:paraId="299ABDC1" w14:textId="77777777" w:rsidR="0027551D" w:rsidRPr="002F356C" w:rsidRDefault="0027551D" w:rsidP="00E93A49">
      <w:pPr>
        <w:numPr>
          <w:ilvl w:val="0"/>
          <w:numId w:val="47"/>
        </w:numPr>
        <w:tabs>
          <w:tab w:val="left" w:pos="142"/>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Perfil do serviço que deverá assistir o paciente;</w:t>
      </w:r>
    </w:p>
    <w:p w14:paraId="306E6849" w14:textId="77777777" w:rsidR="0027551D" w:rsidRPr="001F63C0" w:rsidRDefault="0027551D" w:rsidP="00E93A49">
      <w:pPr>
        <w:numPr>
          <w:ilvl w:val="0"/>
          <w:numId w:val="47"/>
        </w:numPr>
        <w:tabs>
          <w:tab w:val="left" w:pos="142"/>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rPr>
        <w:t>I</w:t>
      </w:r>
      <w:r w:rsidRPr="002F356C">
        <w:rPr>
          <w:rFonts w:asciiTheme="minorHAnsi" w:hAnsiTheme="minorHAnsi" w:cstheme="minorHAnsi"/>
          <w:color w:val="000000"/>
          <w:sz w:val="24"/>
          <w:szCs w:val="24"/>
          <w:lang w:val="x-none"/>
        </w:rPr>
        <w:t>mpresso gerado por esse cadastro deverá conter informações de log do sistema como: profissional de cadastro, data e hora do cadastro</w:t>
      </w:r>
      <w:r w:rsidRPr="002F356C">
        <w:rPr>
          <w:rFonts w:asciiTheme="minorHAnsi" w:hAnsiTheme="minorHAnsi" w:cstheme="minorHAnsi"/>
          <w:color w:val="000000"/>
          <w:sz w:val="24"/>
          <w:szCs w:val="24"/>
        </w:rPr>
        <w:t>.</w:t>
      </w:r>
    </w:p>
    <w:p w14:paraId="6FD44B40" w14:textId="77777777" w:rsidR="001F63C0" w:rsidRPr="002F356C" w:rsidRDefault="001F63C0" w:rsidP="001F63C0">
      <w:pPr>
        <w:tabs>
          <w:tab w:val="left" w:pos="142"/>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720"/>
        <w:contextualSpacing/>
        <w:jc w:val="both"/>
        <w:rPr>
          <w:rFonts w:asciiTheme="minorHAnsi" w:hAnsiTheme="minorHAnsi" w:cstheme="minorHAnsi"/>
          <w:color w:val="000000"/>
          <w:sz w:val="24"/>
          <w:szCs w:val="24"/>
          <w:lang w:val="x-none"/>
        </w:rPr>
      </w:pPr>
    </w:p>
    <w:p w14:paraId="16A383D3" w14:textId="46CB9FED"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Tela específica para Prescrição Médica/ Multiprofissional com campos específicos de tipo de prescrição, item prescrito, posologia, observações pertinentes ao item prescrito.</w:t>
      </w:r>
    </w:p>
    <w:p w14:paraId="1A04FE30"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sidRPr="002F356C">
        <w:rPr>
          <w:rFonts w:asciiTheme="minorHAnsi" w:hAnsiTheme="minorHAnsi" w:cstheme="minorHAnsi"/>
          <w:color w:val="000000"/>
          <w:sz w:val="24"/>
          <w:szCs w:val="24"/>
        </w:rPr>
        <w:t>Gerar impresso com a prescrição de acordo com o padrão definido pela CONTRATANTE.</w:t>
      </w:r>
    </w:p>
    <w:p w14:paraId="4C982452"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sidRPr="002F356C">
        <w:rPr>
          <w:rFonts w:asciiTheme="minorHAnsi" w:hAnsiTheme="minorHAnsi" w:cstheme="minorHAnsi"/>
          <w:color w:val="000000"/>
          <w:sz w:val="24"/>
          <w:szCs w:val="24"/>
        </w:rPr>
        <w:t>Esta prescrição deverá estar disponível para dispensação no sistema de estoque ou tela específica para este fim.</w:t>
      </w:r>
    </w:p>
    <w:p w14:paraId="03B63010"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rPr>
        <w:t>Tela de receituário como os seguintes campos:</w:t>
      </w:r>
    </w:p>
    <w:p w14:paraId="7F5E9A38" w14:textId="77777777" w:rsidR="0027551D" w:rsidRPr="002F356C" w:rsidRDefault="0027551D" w:rsidP="00E93A49">
      <w:pPr>
        <w:pStyle w:val="PargrafodaLista"/>
        <w:numPr>
          <w:ilvl w:val="0"/>
          <w:numId w:val="48"/>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Item a ser </w:t>
      </w:r>
      <w:proofErr w:type="gramStart"/>
      <w:r w:rsidRPr="002F356C">
        <w:rPr>
          <w:rFonts w:asciiTheme="minorHAnsi" w:hAnsiTheme="minorHAnsi" w:cstheme="minorHAnsi"/>
          <w:color w:val="000000"/>
          <w:sz w:val="24"/>
          <w:szCs w:val="24"/>
        </w:rPr>
        <w:t>receitado com busca automática de itens previamente cadastrados alimentando automaticamente posologia, concentração da droga</w:t>
      </w:r>
      <w:proofErr w:type="gramEnd"/>
      <w:r w:rsidRPr="002F356C">
        <w:rPr>
          <w:rFonts w:asciiTheme="minorHAnsi" w:hAnsiTheme="minorHAnsi" w:cstheme="minorHAnsi"/>
          <w:color w:val="000000"/>
          <w:sz w:val="24"/>
          <w:szCs w:val="24"/>
        </w:rPr>
        <w:t>;</w:t>
      </w:r>
    </w:p>
    <w:p w14:paraId="6B4F5053" w14:textId="77777777" w:rsidR="0027551D" w:rsidRPr="002F356C" w:rsidRDefault="0027551D" w:rsidP="00E93A49">
      <w:pPr>
        <w:pStyle w:val="PargrafodaLista"/>
        <w:numPr>
          <w:ilvl w:val="0"/>
          <w:numId w:val="48"/>
        </w:numPr>
        <w:tabs>
          <w:tab w:val="left" w:pos="142"/>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Informação da validade da receita; </w:t>
      </w:r>
    </w:p>
    <w:p w14:paraId="5CC97544" w14:textId="77777777" w:rsidR="0027551D" w:rsidRPr="002F356C" w:rsidRDefault="0027551D" w:rsidP="00E93A49">
      <w:pPr>
        <w:pStyle w:val="PargrafodaLista"/>
        <w:numPr>
          <w:ilvl w:val="0"/>
          <w:numId w:val="48"/>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As inserções deverão compor um campo de pré-visualização das informações inseridas para revisão antes da conclusão da receita; </w:t>
      </w:r>
    </w:p>
    <w:p w14:paraId="37A487F2" w14:textId="77777777" w:rsidR="0027551D" w:rsidRPr="002F356C" w:rsidRDefault="0027551D" w:rsidP="00E93A49">
      <w:pPr>
        <w:pStyle w:val="PargrafodaLista"/>
        <w:numPr>
          <w:ilvl w:val="0"/>
          <w:numId w:val="48"/>
        </w:numPr>
        <w:tabs>
          <w:tab w:val="left" w:pos="142"/>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Impresso do receituário deverá respeitar o padrão definido pela CONTRATANTE;</w:t>
      </w:r>
    </w:p>
    <w:p w14:paraId="3731ED93" w14:textId="77777777" w:rsidR="001F63C0"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pt-BR"/>
        </w:rPr>
      </w:pPr>
      <w:r>
        <w:rPr>
          <w:rFonts w:asciiTheme="minorHAnsi" w:hAnsiTheme="minorHAnsi" w:cstheme="minorHAnsi"/>
          <w:color w:val="000000"/>
          <w:sz w:val="24"/>
          <w:szCs w:val="24"/>
          <w:lang w:val="pt-BR"/>
        </w:rPr>
        <w:tab/>
      </w:r>
    </w:p>
    <w:p w14:paraId="3E002B60" w14:textId="256E7B13"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Pr>
          <w:rFonts w:asciiTheme="minorHAnsi" w:hAnsiTheme="minorHAnsi" w:cstheme="minorHAnsi"/>
          <w:color w:val="000000"/>
          <w:sz w:val="24"/>
          <w:szCs w:val="24"/>
          <w:lang w:val="pt-BR"/>
        </w:rPr>
        <w:tab/>
      </w:r>
      <w:r w:rsidR="0027551D" w:rsidRPr="002F356C">
        <w:rPr>
          <w:rFonts w:asciiTheme="minorHAnsi" w:hAnsiTheme="minorHAnsi" w:cstheme="minorHAnsi"/>
          <w:color w:val="000000"/>
          <w:sz w:val="24"/>
          <w:szCs w:val="24"/>
          <w:lang w:val="x-none"/>
        </w:rPr>
        <w:t xml:space="preserve">O sistema deverá criticar automaticamente se o medicamento prescrito necessita de modelo diferenciado de impressão de receituário. Deverá gerar automaticamente tipos de impresso distintas para </w:t>
      </w:r>
      <w:r w:rsidR="0027551D" w:rsidRPr="002F356C">
        <w:rPr>
          <w:rFonts w:asciiTheme="minorHAnsi" w:hAnsiTheme="minorHAnsi" w:cstheme="minorHAnsi"/>
          <w:color w:val="000000"/>
          <w:sz w:val="24"/>
          <w:szCs w:val="24"/>
          <w:lang w:val="x-none"/>
        </w:rPr>
        <w:lastRenderedPageBreak/>
        <w:t>cada tipo de medicamentos</w:t>
      </w:r>
      <w:r w:rsidR="0027551D" w:rsidRPr="002F356C">
        <w:rPr>
          <w:rFonts w:asciiTheme="minorHAnsi" w:hAnsiTheme="minorHAnsi" w:cstheme="minorHAnsi"/>
          <w:color w:val="000000"/>
          <w:sz w:val="24"/>
          <w:szCs w:val="24"/>
        </w:rPr>
        <w:t>.</w:t>
      </w:r>
    </w:p>
    <w:p w14:paraId="278CE143" w14:textId="1A74457F"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Pr>
          <w:rFonts w:asciiTheme="minorHAnsi" w:hAnsiTheme="minorHAnsi" w:cstheme="minorHAnsi"/>
          <w:color w:val="000000"/>
          <w:sz w:val="24"/>
          <w:szCs w:val="24"/>
          <w:lang w:val="pt-BR"/>
        </w:rPr>
        <w:tab/>
      </w:r>
      <w:r w:rsidR="0027551D" w:rsidRPr="002F356C">
        <w:rPr>
          <w:rFonts w:asciiTheme="minorHAnsi" w:hAnsiTheme="minorHAnsi" w:cstheme="minorHAnsi"/>
          <w:color w:val="000000"/>
          <w:sz w:val="24"/>
          <w:szCs w:val="24"/>
          <w:lang w:val="x-none"/>
        </w:rPr>
        <w:t>As impressões de receitas deverão ser configuradas para tipo de folha A4 permitindo a impressão de duas páginas por folha.</w:t>
      </w:r>
    </w:p>
    <w:p w14:paraId="62AA8395"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sidRPr="002F356C">
        <w:rPr>
          <w:rFonts w:asciiTheme="minorHAnsi" w:hAnsiTheme="minorHAnsi" w:cstheme="minorHAnsi"/>
          <w:color w:val="000000"/>
          <w:sz w:val="24"/>
          <w:szCs w:val="24"/>
        </w:rPr>
        <w:t>O sistema deverá:</w:t>
      </w:r>
    </w:p>
    <w:p w14:paraId="4286C677" w14:textId="77777777" w:rsidR="0027551D" w:rsidRPr="002F356C" w:rsidRDefault="0027551D" w:rsidP="00E93A49">
      <w:pPr>
        <w:pStyle w:val="PargrafodaLista"/>
        <w:numPr>
          <w:ilvl w:val="0"/>
          <w:numId w:val="49"/>
        </w:numPr>
        <w:tabs>
          <w:tab w:val="left" w:pos="142"/>
          <w:tab w:val="left" w:pos="426"/>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Disponibilizar tela específica de cadastro de atestados médicos com a possibilidade de cadastro de atestados padrão e livre;</w:t>
      </w:r>
    </w:p>
    <w:p w14:paraId="4778AD2E" w14:textId="77777777" w:rsidR="0027551D" w:rsidRPr="002F356C" w:rsidRDefault="0027551D" w:rsidP="00E93A49">
      <w:pPr>
        <w:pStyle w:val="PargrafodaLista"/>
        <w:numPr>
          <w:ilvl w:val="0"/>
          <w:numId w:val="49"/>
        </w:numPr>
        <w:tabs>
          <w:tab w:val="left" w:pos="142"/>
          <w:tab w:val="left" w:pos="426"/>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Disponibilizar módulo de Vacinação com possibilidade de cadastro dos calendários de vacinação vigente do Ministério, resguardando-se especificidades regionais;</w:t>
      </w:r>
    </w:p>
    <w:p w14:paraId="7B989167" w14:textId="77777777" w:rsidR="0027551D" w:rsidRPr="002F356C" w:rsidRDefault="0027551D" w:rsidP="00E93A49">
      <w:pPr>
        <w:pStyle w:val="PargrafodaLista"/>
        <w:numPr>
          <w:ilvl w:val="0"/>
          <w:numId w:val="49"/>
        </w:numPr>
        <w:tabs>
          <w:tab w:val="left" w:pos="284"/>
          <w:tab w:val="left" w:pos="426"/>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Permitir o registro de vacinação, informando-se lote, validade da dose vacinal administrada;</w:t>
      </w:r>
    </w:p>
    <w:p w14:paraId="270F1880" w14:textId="77777777" w:rsidR="0027551D" w:rsidRPr="002F356C" w:rsidRDefault="0027551D" w:rsidP="00E93A49">
      <w:pPr>
        <w:pStyle w:val="PargrafodaLista"/>
        <w:numPr>
          <w:ilvl w:val="0"/>
          <w:numId w:val="49"/>
        </w:numPr>
        <w:tabs>
          <w:tab w:val="left" w:pos="0"/>
          <w:tab w:val="left" w:pos="426"/>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Apresentar graficamente a caderneta de vacinação do paciente sinalizando seu status de vacinação.</w:t>
      </w:r>
    </w:p>
    <w:p w14:paraId="092BB88D"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sidRPr="002F356C">
        <w:rPr>
          <w:rFonts w:asciiTheme="minorHAnsi" w:hAnsiTheme="minorHAnsi" w:cstheme="minorHAnsi"/>
          <w:color w:val="000000"/>
          <w:sz w:val="24"/>
          <w:szCs w:val="24"/>
        </w:rPr>
        <w:t>O sistema deve apresentar tela específica de atendimento da odontologia com o registro de Odontograma, devendo permitir:</w:t>
      </w:r>
    </w:p>
    <w:p w14:paraId="6D53A8BA" w14:textId="77777777" w:rsidR="0027551D" w:rsidRPr="002F356C" w:rsidRDefault="0027551D" w:rsidP="00E93A49">
      <w:pPr>
        <w:numPr>
          <w:ilvl w:val="0"/>
          <w:numId w:val="50"/>
        </w:numPr>
        <w:tabs>
          <w:tab w:val="left" w:pos="0"/>
          <w:tab w:val="left" w:pos="426"/>
          <w:tab w:val="left" w:pos="1416"/>
          <w:tab w:val="left" w:pos="2124"/>
          <w:tab w:val="left" w:pos="2832"/>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Registro de alterações (cárie, fissura</w:t>
      </w:r>
      <w:r w:rsidRPr="002F356C">
        <w:rPr>
          <w:rFonts w:asciiTheme="minorHAnsi" w:hAnsiTheme="minorHAnsi" w:cstheme="minorHAnsi"/>
          <w:color w:val="000000"/>
          <w:sz w:val="24"/>
          <w:szCs w:val="24"/>
        </w:rPr>
        <w:t xml:space="preserve"> e </w:t>
      </w:r>
      <w:r w:rsidRPr="002F356C">
        <w:rPr>
          <w:rFonts w:asciiTheme="minorHAnsi" w:hAnsiTheme="minorHAnsi" w:cstheme="minorHAnsi"/>
          <w:color w:val="000000"/>
          <w:sz w:val="24"/>
          <w:szCs w:val="24"/>
          <w:lang w:val="x-none"/>
        </w:rPr>
        <w:t>etc.) nos dentes e suas faces;</w:t>
      </w:r>
      <w:r w:rsidRPr="002F356C">
        <w:rPr>
          <w:rFonts w:asciiTheme="minorHAnsi" w:hAnsiTheme="minorHAnsi" w:cstheme="minorHAnsi"/>
          <w:color w:val="000000"/>
          <w:sz w:val="24"/>
          <w:szCs w:val="24"/>
        </w:rPr>
        <w:t xml:space="preserve"> </w:t>
      </w:r>
    </w:p>
    <w:p w14:paraId="3D7CC78E" w14:textId="77777777" w:rsidR="0027551D" w:rsidRPr="002F356C" w:rsidRDefault="0027551D" w:rsidP="00E93A49">
      <w:pPr>
        <w:numPr>
          <w:ilvl w:val="0"/>
          <w:numId w:val="50"/>
        </w:numPr>
        <w:tabs>
          <w:tab w:val="left" w:pos="0"/>
          <w:tab w:val="left" w:pos="426"/>
          <w:tab w:val="left" w:pos="1416"/>
          <w:tab w:val="left" w:pos="2124"/>
          <w:tab w:val="left" w:pos="2832"/>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Possibilidade de organização por dente, sextantes e arcadas; Possibilitar o início de um tratamento e continuidade do mesmo independentemente do número de intervenções ou dias de tratamento;</w:t>
      </w:r>
    </w:p>
    <w:p w14:paraId="77006049" w14:textId="77777777" w:rsidR="0027551D" w:rsidRPr="002F356C" w:rsidRDefault="0027551D" w:rsidP="00E93A49">
      <w:pPr>
        <w:numPr>
          <w:ilvl w:val="0"/>
          <w:numId w:val="50"/>
        </w:numPr>
        <w:tabs>
          <w:tab w:val="left" w:pos="0"/>
          <w:tab w:val="left" w:pos="426"/>
          <w:tab w:val="left" w:pos="1416"/>
          <w:tab w:val="left" w:pos="2124"/>
          <w:tab w:val="left" w:pos="2832"/>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Permitir o registro de procedimentos padronizados pela tabela do SIGTAP</w:t>
      </w:r>
      <w:r w:rsidRPr="002F356C">
        <w:rPr>
          <w:rFonts w:asciiTheme="minorHAnsi" w:hAnsiTheme="minorHAnsi" w:cstheme="minorHAnsi"/>
          <w:color w:val="000000"/>
          <w:sz w:val="24"/>
          <w:szCs w:val="24"/>
        </w:rPr>
        <w:t>.</w:t>
      </w:r>
    </w:p>
    <w:p w14:paraId="647AB838" w14:textId="77777777" w:rsidR="0027551D" w:rsidRPr="002F356C" w:rsidRDefault="0027551D" w:rsidP="0027551D">
      <w:pPr>
        <w:tabs>
          <w:tab w:val="left" w:pos="426"/>
          <w:tab w:val="left" w:pos="708"/>
          <w:tab w:val="left" w:pos="1416"/>
          <w:tab w:val="left" w:pos="2124"/>
          <w:tab w:val="left" w:pos="2832"/>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sidRPr="002F356C">
        <w:rPr>
          <w:rFonts w:asciiTheme="minorHAnsi" w:hAnsiTheme="minorHAnsi" w:cstheme="minorHAnsi"/>
          <w:color w:val="000000"/>
          <w:sz w:val="24"/>
          <w:szCs w:val="24"/>
        </w:rPr>
        <w:t>Para uma melhor funcionalidade; o sistema deverá:</w:t>
      </w:r>
    </w:p>
    <w:p w14:paraId="52FA252B" w14:textId="77777777" w:rsidR="0027551D" w:rsidRPr="002F356C" w:rsidRDefault="0027551D" w:rsidP="00E93A49">
      <w:pPr>
        <w:pStyle w:val="PargrafodaLista"/>
        <w:numPr>
          <w:ilvl w:val="0"/>
          <w:numId w:val="51"/>
        </w:numPr>
        <w:tabs>
          <w:tab w:val="left" w:pos="426"/>
          <w:tab w:val="left" w:pos="708"/>
          <w:tab w:val="left" w:pos="851"/>
          <w:tab w:val="left" w:pos="2124"/>
          <w:tab w:val="left" w:pos="2832"/>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Possibilitar o cadastro de procedimentos gerais padronizados pelo SIGTAP mediante prescrição de profissional de nível superior;</w:t>
      </w:r>
    </w:p>
    <w:p w14:paraId="6170C0E1" w14:textId="77777777" w:rsidR="0027551D" w:rsidRPr="002F356C" w:rsidRDefault="0027551D" w:rsidP="00E93A49">
      <w:pPr>
        <w:pStyle w:val="PargrafodaLista"/>
        <w:numPr>
          <w:ilvl w:val="0"/>
          <w:numId w:val="51"/>
        </w:numPr>
        <w:tabs>
          <w:tab w:val="left" w:pos="0"/>
          <w:tab w:val="left" w:pos="426"/>
          <w:tab w:val="left" w:pos="708"/>
          <w:tab w:val="left" w:pos="2124"/>
          <w:tab w:val="left" w:pos="2832"/>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Disponibilizar todos os procedimentos da tabela do SIGTAP, permitindo customizações das suas descrições;</w:t>
      </w:r>
    </w:p>
    <w:p w14:paraId="3DA464E9" w14:textId="77777777" w:rsidR="0027551D" w:rsidRDefault="0027551D" w:rsidP="00E93A49">
      <w:pPr>
        <w:pStyle w:val="PargrafodaLista"/>
        <w:numPr>
          <w:ilvl w:val="0"/>
          <w:numId w:val="51"/>
        </w:numPr>
        <w:tabs>
          <w:tab w:val="left" w:pos="0"/>
          <w:tab w:val="left" w:pos="426"/>
          <w:tab w:val="left" w:pos="708"/>
          <w:tab w:val="left" w:pos="2124"/>
          <w:tab w:val="left" w:pos="2832"/>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Os exames, encaminhamentos, pareceres, solicitações de transferências deverão alimentar módulo específico de regulação para tratamento destas demandas, dê acordo com protocolos institucionais de regulação médica.</w:t>
      </w:r>
    </w:p>
    <w:p w14:paraId="799AD873" w14:textId="77777777" w:rsidR="001F63C0" w:rsidRPr="002F356C" w:rsidRDefault="001F63C0" w:rsidP="001F63C0">
      <w:pPr>
        <w:pStyle w:val="PargrafodaLista"/>
        <w:tabs>
          <w:tab w:val="left" w:pos="0"/>
          <w:tab w:val="left" w:pos="426"/>
          <w:tab w:val="left" w:pos="708"/>
          <w:tab w:val="left" w:pos="2124"/>
          <w:tab w:val="left" w:pos="2832"/>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720"/>
        <w:contextualSpacing/>
        <w:rPr>
          <w:rFonts w:asciiTheme="minorHAnsi" w:hAnsiTheme="minorHAnsi" w:cstheme="minorHAnsi"/>
          <w:color w:val="000000"/>
          <w:sz w:val="24"/>
          <w:szCs w:val="24"/>
        </w:rPr>
      </w:pPr>
    </w:p>
    <w:p w14:paraId="66C00B12" w14:textId="630777DE" w:rsidR="0027551D" w:rsidRPr="002F356C" w:rsidRDefault="001F63C0" w:rsidP="0027551D">
      <w:pPr>
        <w:tabs>
          <w:tab w:val="left" w:pos="426"/>
          <w:tab w:val="left" w:pos="708"/>
          <w:tab w:val="left" w:pos="1416"/>
          <w:tab w:val="left" w:pos="2124"/>
          <w:tab w:val="left" w:pos="2832"/>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O sistema deverá disponibilizar módulo de geração de arquivos de FATURAMENTO PADRÃO DO E-SUS para posterior importação nos sistemas de informação de produção do SUS. Deverão ser gerados arquivos específicos de produção a seguir:</w:t>
      </w:r>
    </w:p>
    <w:p w14:paraId="707595DE" w14:textId="77777777" w:rsidR="0027551D" w:rsidRPr="002F356C" w:rsidRDefault="0027551D" w:rsidP="00E93A49">
      <w:pPr>
        <w:numPr>
          <w:ilvl w:val="0"/>
          <w:numId w:val="52"/>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Ficha de Cadastro Individual</w:t>
      </w:r>
      <w:r w:rsidRPr="002F356C">
        <w:rPr>
          <w:rFonts w:asciiTheme="minorHAnsi" w:hAnsiTheme="minorHAnsi" w:cstheme="minorHAnsi"/>
          <w:color w:val="000000"/>
          <w:sz w:val="24"/>
          <w:szCs w:val="24"/>
        </w:rPr>
        <w:t>;</w:t>
      </w:r>
    </w:p>
    <w:p w14:paraId="6A0347CD" w14:textId="77777777" w:rsidR="0027551D" w:rsidRPr="002F356C" w:rsidRDefault="0027551D" w:rsidP="00E93A49">
      <w:pPr>
        <w:numPr>
          <w:ilvl w:val="0"/>
          <w:numId w:val="52"/>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Ficha de Cadastro Domiciliar e Territorial</w:t>
      </w:r>
      <w:r w:rsidRPr="002F356C">
        <w:rPr>
          <w:rFonts w:asciiTheme="minorHAnsi" w:hAnsiTheme="minorHAnsi" w:cstheme="minorHAnsi"/>
          <w:color w:val="000000"/>
          <w:sz w:val="24"/>
          <w:szCs w:val="24"/>
        </w:rPr>
        <w:t>;</w:t>
      </w:r>
    </w:p>
    <w:p w14:paraId="1AE681E1" w14:textId="77777777" w:rsidR="0027551D" w:rsidRPr="002F356C" w:rsidRDefault="0027551D" w:rsidP="00E93A49">
      <w:pPr>
        <w:numPr>
          <w:ilvl w:val="0"/>
          <w:numId w:val="52"/>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Ficha de Atendimento Individual</w:t>
      </w:r>
      <w:r w:rsidRPr="002F356C">
        <w:rPr>
          <w:rFonts w:asciiTheme="minorHAnsi" w:hAnsiTheme="minorHAnsi" w:cstheme="minorHAnsi"/>
          <w:color w:val="000000"/>
          <w:sz w:val="24"/>
          <w:szCs w:val="24"/>
        </w:rPr>
        <w:t>;</w:t>
      </w:r>
    </w:p>
    <w:p w14:paraId="181158A0" w14:textId="77777777" w:rsidR="0027551D" w:rsidRPr="002F356C" w:rsidRDefault="0027551D" w:rsidP="00E93A49">
      <w:pPr>
        <w:numPr>
          <w:ilvl w:val="0"/>
          <w:numId w:val="52"/>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Ficha de Atendimento Odontológico</w:t>
      </w:r>
      <w:r w:rsidRPr="002F356C">
        <w:rPr>
          <w:rFonts w:asciiTheme="minorHAnsi" w:hAnsiTheme="minorHAnsi" w:cstheme="minorHAnsi"/>
          <w:color w:val="000000"/>
          <w:sz w:val="24"/>
          <w:szCs w:val="24"/>
        </w:rPr>
        <w:t>;</w:t>
      </w:r>
    </w:p>
    <w:p w14:paraId="6C81BB54" w14:textId="77777777" w:rsidR="0027551D" w:rsidRPr="002F356C" w:rsidRDefault="0027551D" w:rsidP="00E93A49">
      <w:pPr>
        <w:numPr>
          <w:ilvl w:val="0"/>
          <w:numId w:val="52"/>
        </w:numPr>
        <w:tabs>
          <w:tab w:val="left" w:pos="142"/>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Ficha de Atividade Coletiva</w:t>
      </w:r>
      <w:r w:rsidRPr="002F356C">
        <w:rPr>
          <w:rFonts w:asciiTheme="minorHAnsi" w:hAnsiTheme="minorHAnsi" w:cstheme="minorHAnsi"/>
          <w:color w:val="000000"/>
          <w:sz w:val="24"/>
          <w:szCs w:val="24"/>
        </w:rPr>
        <w:t>;</w:t>
      </w:r>
    </w:p>
    <w:p w14:paraId="47FC711D" w14:textId="77777777" w:rsidR="0027551D" w:rsidRPr="002F356C" w:rsidRDefault="0027551D" w:rsidP="00E93A49">
      <w:pPr>
        <w:numPr>
          <w:ilvl w:val="0"/>
          <w:numId w:val="52"/>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Ficha de Procedimentos</w:t>
      </w:r>
      <w:r w:rsidRPr="002F356C">
        <w:rPr>
          <w:rFonts w:asciiTheme="minorHAnsi" w:hAnsiTheme="minorHAnsi" w:cstheme="minorHAnsi"/>
          <w:color w:val="000000"/>
          <w:sz w:val="24"/>
          <w:szCs w:val="24"/>
        </w:rPr>
        <w:t>;</w:t>
      </w:r>
    </w:p>
    <w:p w14:paraId="3A8C3915" w14:textId="77777777" w:rsidR="0027551D" w:rsidRPr="002F356C" w:rsidRDefault="0027551D" w:rsidP="00E93A49">
      <w:pPr>
        <w:numPr>
          <w:ilvl w:val="0"/>
          <w:numId w:val="52"/>
        </w:numPr>
        <w:tabs>
          <w:tab w:val="left" w:pos="284"/>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Ficha de Visita Domiciliar e Territorial</w:t>
      </w:r>
      <w:r w:rsidRPr="002F356C">
        <w:rPr>
          <w:rFonts w:asciiTheme="minorHAnsi" w:hAnsiTheme="minorHAnsi" w:cstheme="minorHAnsi"/>
          <w:color w:val="000000"/>
          <w:sz w:val="24"/>
          <w:szCs w:val="24"/>
        </w:rPr>
        <w:t>;</w:t>
      </w:r>
    </w:p>
    <w:p w14:paraId="3076A269" w14:textId="77777777" w:rsidR="0027551D" w:rsidRPr="002F356C" w:rsidRDefault="0027551D" w:rsidP="00E93A49">
      <w:pPr>
        <w:numPr>
          <w:ilvl w:val="0"/>
          <w:numId w:val="52"/>
        </w:numPr>
        <w:tabs>
          <w:tab w:val="left" w:pos="142"/>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Ficha de Atendimento Domiciliar</w:t>
      </w:r>
      <w:r w:rsidRPr="002F356C">
        <w:rPr>
          <w:rFonts w:asciiTheme="minorHAnsi" w:hAnsiTheme="minorHAnsi" w:cstheme="minorHAnsi"/>
          <w:color w:val="000000"/>
          <w:sz w:val="24"/>
          <w:szCs w:val="24"/>
        </w:rPr>
        <w:t>;</w:t>
      </w:r>
    </w:p>
    <w:p w14:paraId="5241706F" w14:textId="77777777" w:rsidR="0027551D" w:rsidRPr="002F356C" w:rsidRDefault="0027551D" w:rsidP="00E93A49">
      <w:pPr>
        <w:numPr>
          <w:ilvl w:val="0"/>
          <w:numId w:val="52"/>
        </w:numPr>
        <w:tabs>
          <w:tab w:val="left" w:pos="142"/>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Ficha de Avaliação de Elegibilidade</w:t>
      </w:r>
      <w:r w:rsidRPr="002F356C">
        <w:rPr>
          <w:rFonts w:asciiTheme="minorHAnsi" w:hAnsiTheme="minorHAnsi" w:cstheme="minorHAnsi"/>
          <w:color w:val="000000"/>
          <w:sz w:val="24"/>
          <w:szCs w:val="24"/>
        </w:rPr>
        <w:t>;</w:t>
      </w:r>
    </w:p>
    <w:p w14:paraId="33832772" w14:textId="77777777" w:rsidR="0027551D" w:rsidRPr="002F356C" w:rsidRDefault="0027551D" w:rsidP="00E93A49">
      <w:pPr>
        <w:numPr>
          <w:ilvl w:val="0"/>
          <w:numId w:val="52"/>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Marcadores de Consumo Alimentar</w:t>
      </w:r>
      <w:r w:rsidRPr="002F356C">
        <w:rPr>
          <w:rFonts w:asciiTheme="minorHAnsi" w:hAnsiTheme="minorHAnsi" w:cstheme="minorHAnsi"/>
          <w:color w:val="000000"/>
          <w:sz w:val="24"/>
          <w:szCs w:val="24"/>
        </w:rPr>
        <w:t>;</w:t>
      </w:r>
    </w:p>
    <w:p w14:paraId="498D0114" w14:textId="77777777" w:rsidR="0027551D" w:rsidRPr="001F63C0" w:rsidRDefault="0027551D" w:rsidP="00E93A49">
      <w:pPr>
        <w:numPr>
          <w:ilvl w:val="0"/>
          <w:numId w:val="52"/>
        </w:numPr>
        <w:tabs>
          <w:tab w:val="left" w:pos="284"/>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Ficha de Vacinação</w:t>
      </w:r>
      <w:r w:rsidRPr="002F356C">
        <w:rPr>
          <w:rFonts w:asciiTheme="minorHAnsi" w:hAnsiTheme="minorHAnsi" w:cstheme="minorHAnsi"/>
          <w:color w:val="000000"/>
          <w:sz w:val="24"/>
          <w:szCs w:val="24"/>
        </w:rPr>
        <w:t>.</w:t>
      </w:r>
    </w:p>
    <w:p w14:paraId="308E62B4" w14:textId="77777777" w:rsidR="001F63C0" w:rsidRPr="002F356C" w:rsidRDefault="001F63C0" w:rsidP="001F63C0">
      <w:pPr>
        <w:tabs>
          <w:tab w:val="left" w:pos="284"/>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720"/>
        <w:contextualSpacing/>
        <w:jc w:val="both"/>
        <w:rPr>
          <w:rFonts w:asciiTheme="minorHAnsi" w:hAnsiTheme="minorHAnsi" w:cstheme="minorHAnsi"/>
          <w:color w:val="000000"/>
          <w:sz w:val="24"/>
          <w:szCs w:val="24"/>
          <w:lang w:val="x-none"/>
        </w:rPr>
      </w:pPr>
    </w:p>
    <w:p w14:paraId="416F2CBD" w14:textId="3EC1F992"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 xml:space="preserve">Quanto ao </w:t>
      </w:r>
      <w:r w:rsidR="0027551D" w:rsidRPr="002F356C">
        <w:rPr>
          <w:rFonts w:asciiTheme="minorHAnsi" w:hAnsiTheme="minorHAnsi" w:cstheme="minorHAnsi"/>
          <w:b/>
          <w:bCs/>
          <w:color w:val="000000"/>
          <w:sz w:val="24"/>
          <w:szCs w:val="24"/>
        </w:rPr>
        <w:t>PEP -</w:t>
      </w:r>
      <w:r w:rsidR="0027551D" w:rsidRPr="002F356C">
        <w:rPr>
          <w:rFonts w:asciiTheme="minorHAnsi" w:hAnsiTheme="minorHAnsi" w:cstheme="minorHAnsi"/>
          <w:color w:val="000000"/>
          <w:sz w:val="24"/>
          <w:szCs w:val="24"/>
        </w:rPr>
        <w:t xml:space="preserve"> </w:t>
      </w:r>
      <w:r w:rsidR="0027551D" w:rsidRPr="002F356C">
        <w:rPr>
          <w:rFonts w:asciiTheme="minorHAnsi" w:hAnsiTheme="minorHAnsi" w:cstheme="minorHAnsi"/>
          <w:b/>
          <w:bCs/>
          <w:color w:val="000000"/>
          <w:sz w:val="24"/>
          <w:szCs w:val="24"/>
        </w:rPr>
        <w:t xml:space="preserve">Pronto Atendimento; </w:t>
      </w:r>
      <w:r w:rsidR="0027551D" w:rsidRPr="002F356C">
        <w:rPr>
          <w:rFonts w:asciiTheme="minorHAnsi" w:hAnsiTheme="minorHAnsi" w:cstheme="minorHAnsi"/>
          <w:color w:val="000000"/>
          <w:sz w:val="24"/>
          <w:szCs w:val="24"/>
        </w:rPr>
        <w:t>o sistema deverá:</w:t>
      </w:r>
    </w:p>
    <w:p w14:paraId="61142BA5" w14:textId="77777777" w:rsidR="0027551D" w:rsidRPr="002F356C" w:rsidRDefault="0027551D" w:rsidP="00E93A49">
      <w:pPr>
        <w:pStyle w:val="PargrafodaLista"/>
        <w:numPr>
          <w:ilvl w:val="0"/>
          <w:numId w:val="53"/>
        </w:numPr>
        <w:tabs>
          <w:tab w:val="left" w:pos="142"/>
          <w:tab w:val="left" w:pos="426"/>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Permitir o registro de atendimentos sem a necessidade de vinculação a profissionais específicos ou necessidade de agendamento;</w:t>
      </w:r>
    </w:p>
    <w:p w14:paraId="5DDB42BD" w14:textId="77777777" w:rsidR="0027551D" w:rsidRPr="002F356C" w:rsidRDefault="0027551D" w:rsidP="00E93A49">
      <w:pPr>
        <w:pStyle w:val="PargrafodaLista"/>
        <w:numPr>
          <w:ilvl w:val="0"/>
          <w:numId w:val="53"/>
        </w:numPr>
        <w:tabs>
          <w:tab w:val="left" w:pos="284"/>
          <w:tab w:val="left" w:pos="426"/>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Disponibilizará ferramenta de </w:t>
      </w:r>
      <w:r w:rsidRPr="002F356C">
        <w:rPr>
          <w:rFonts w:asciiTheme="minorHAnsi" w:hAnsiTheme="minorHAnsi" w:cstheme="minorHAnsi"/>
          <w:caps/>
          <w:color w:val="000000"/>
          <w:sz w:val="24"/>
          <w:szCs w:val="24"/>
        </w:rPr>
        <w:t>Classificação de Risco</w:t>
      </w:r>
      <w:r w:rsidRPr="002F356C">
        <w:rPr>
          <w:rFonts w:asciiTheme="minorHAnsi" w:hAnsiTheme="minorHAnsi" w:cstheme="minorHAnsi"/>
          <w:color w:val="000000"/>
          <w:sz w:val="24"/>
          <w:szCs w:val="24"/>
        </w:rPr>
        <w:t xml:space="preserve"> de pacientes com possibilidade de registro </w:t>
      </w:r>
      <w:r w:rsidRPr="002F356C">
        <w:rPr>
          <w:rFonts w:asciiTheme="minorHAnsi" w:hAnsiTheme="minorHAnsi" w:cstheme="minorHAnsi"/>
          <w:color w:val="000000"/>
          <w:sz w:val="24"/>
          <w:szCs w:val="24"/>
        </w:rPr>
        <w:lastRenderedPageBreak/>
        <w:t>de indicadores clínicos;</w:t>
      </w:r>
    </w:p>
    <w:p w14:paraId="3F9C38C8" w14:textId="77777777" w:rsidR="0027551D" w:rsidRPr="002F356C" w:rsidRDefault="0027551D" w:rsidP="00E93A49">
      <w:pPr>
        <w:pStyle w:val="PargrafodaLista"/>
        <w:numPr>
          <w:ilvl w:val="0"/>
          <w:numId w:val="53"/>
        </w:numPr>
        <w:tabs>
          <w:tab w:val="left" w:pos="0"/>
          <w:tab w:val="left" w:pos="426"/>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Disponibilizará tela específica para organização dos pacientes com Classificado </w:t>
      </w:r>
      <w:proofErr w:type="gramStart"/>
      <w:r w:rsidRPr="002F356C">
        <w:rPr>
          <w:rFonts w:asciiTheme="minorHAnsi" w:hAnsiTheme="minorHAnsi" w:cstheme="minorHAnsi"/>
          <w:color w:val="000000"/>
          <w:sz w:val="24"/>
          <w:szCs w:val="24"/>
        </w:rPr>
        <w:t>o Risco realizadas</w:t>
      </w:r>
      <w:proofErr w:type="gramEnd"/>
      <w:r w:rsidRPr="002F356C">
        <w:rPr>
          <w:rFonts w:asciiTheme="minorHAnsi" w:hAnsiTheme="minorHAnsi" w:cstheme="minorHAnsi"/>
          <w:color w:val="000000"/>
          <w:sz w:val="24"/>
          <w:szCs w:val="24"/>
        </w:rPr>
        <w:t xml:space="preserve"> e que aguardam consulta na urgência/ emergência;</w:t>
      </w:r>
    </w:p>
    <w:p w14:paraId="673B2E9D" w14:textId="77777777" w:rsidR="0027551D" w:rsidRPr="002F356C" w:rsidRDefault="0027551D" w:rsidP="00E93A49">
      <w:pPr>
        <w:pStyle w:val="PargrafodaLista"/>
        <w:numPr>
          <w:ilvl w:val="0"/>
          <w:numId w:val="53"/>
        </w:numPr>
        <w:tabs>
          <w:tab w:val="left" w:pos="0"/>
          <w:tab w:val="left" w:pos="426"/>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Disponibilizar ferramenta de Painel de chamadas apresentando o nome do paciente, local aonde ele deve se direcionar, data e hora de chamada;</w:t>
      </w:r>
    </w:p>
    <w:p w14:paraId="647834B2" w14:textId="77777777" w:rsidR="0027551D" w:rsidRPr="002F356C" w:rsidRDefault="0027551D" w:rsidP="00E93A49">
      <w:pPr>
        <w:pStyle w:val="PargrafodaLista"/>
        <w:numPr>
          <w:ilvl w:val="0"/>
          <w:numId w:val="53"/>
        </w:numPr>
        <w:tabs>
          <w:tab w:val="left" w:pos="426"/>
          <w:tab w:val="left" w:pos="708"/>
          <w:tab w:val="left" w:pos="127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Possibilitar a impressão de Ficha de Atendimento da Emergência com resumo dos principais registros clínico;</w:t>
      </w:r>
    </w:p>
    <w:p w14:paraId="728A6D93" w14:textId="77777777" w:rsidR="0027551D" w:rsidRDefault="0027551D" w:rsidP="00E93A49">
      <w:pPr>
        <w:pStyle w:val="PargrafodaLista"/>
        <w:numPr>
          <w:ilvl w:val="0"/>
          <w:numId w:val="53"/>
        </w:numPr>
        <w:tabs>
          <w:tab w:val="left" w:pos="284"/>
          <w:tab w:val="left" w:pos="426"/>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Permitir a solicitação de exames com impressão de formulário específico para este fim de acordo com o padrão da CONTRATANTE. A impressão de exames deverá ser facilitada gerando-se arquivos diferenciados de acordo com o tipo de exames, tipo específico para exames de imagem e outro para exames laboratoriais.</w:t>
      </w:r>
    </w:p>
    <w:p w14:paraId="32902BFC" w14:textId="77777777" w:rsidR="001F63C0" w:rsidRPr="002F356C" w:rsidRDefault="001F63C0" w:rsidP="001F63C0">
      <w:pPr>
        <w:pStyle w:val="PargrafodaLista"/>
        <w:tabs>
          <w:tab w:val="left" w:pos="284"/>
          <w:tab w:val="left" w:pos="426"/>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720"/>
        <w:contextualSpacing/>
        <w:rPr>
          <w:rFonts w:asciiTheme="minorHAnsi" w:hAnsiTheme="minorHAnsi" w:cstheme="minorHAnsi"/>
          <w:color w:val="000000"/>
          <w:sz w:val="24"/>
          <w:szCs w:val="24"/>
        </w:rPr>
      </w:pPr>
    </w:p>
    <w:p w14:paraId="439A833C" w14:textId="0729ED2D"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 xml:space="preserve">Deverá ser </w:t>
      </w:r>
      <w:r w:rsidRPr="002F356C">
        <w:rPr>
          <w:rFonts w:asciiTheme="minorHAnsi" w:hAnsiTheme="minorHAnsi" w:cstheme="minorHAnsi"/>
          <w:color w:val="000000"/>
          <w:sz w:val="24"/>
          <w:szCs w:val="24"/>
        </w:rPr>
        <w:t>disponibilizada tela específica para registro de solicitação de encaminhamentos com os seguintes campos</w:t>
      </w:r>
      <w:r w:rsidR="0027551D" w:rsidRPr="002F356C">
        <w:rPr>
          <w:rFonts w:asciiTheme="minorHAnsi" w:hAnsiTheme="minorHAnsi" w:cstheme="minorHAnsi"/>
          <w:color w:val="000000"/>
          <w:sz w:val="24"/>
          <w:szCs w:val="24"/>
        </w:rPr>
        <w:t>:</w:t>
      </w:r>
    </w:p>
    <w:p w14:paraId="19A95EC1" w14:textId="77777777" w:rsidR="0027551D" w:rsidRPr="002F356C" w:rsidRDefault="0027551D" w:rsidP="00E93A49">
      <w:pPr>
        <w:pStyle w:val="PargrafodaLista"/>
        <w:numPr>
          <w:ilvl w:val="0"/>
          <w:numId w:val="54"/>
        </w:numPr>
        <w:tabs>
          <w:tab w:val="left" w:pos="142"/>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Especialidade Médica de interesse;</w:t>
      </w:r>
    </w:p>
    <w:p w14:paraId="11A4D04F" w14:textId="77777777" w:rsidR="0027551D" w:rsidRPr="002F356C" w:rsidRDefault="0027551D" w:rsidP="00E93A49">
      <w:pPr>
        <w:pStyle w:val="PargrafodaLista"/>
        <w:numPr>
          <w:ilvl w:val="0"/>
          <w:numId w:val="54"/>
        </w:numPr>
        <w:tabs>
          <w:tab w:val="left" w:pos="142"/>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Perfil da Unidade de Saúde que deverá atender à necessidade do paciente;</w:t>
      </w:r>
    </w:p>
    <w:p w14:paraId="7AD81108" w14:textId="77777777" w:rsidR="0027551D" w:rsidRPr="002F356C" w:rsidRDefault="0027551D" w:rsidP="00E93A49">
      <w:pPr>
        <w:pStyle w:val="PargrafodaLista"/>
        <w:numPr>
          <w:ilvl w:val="0"/>
          <w:numId w:val="54"/>
        </w:numPr>
        <w:tabs>
          <w:tab w:val="left" w:pos="142"/>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Informação clínica que justifique o encaminhamento;</w:t>
      </w:r>
    </w:p>
    <w:p w14:paraId="4E1251CC" w14:textId="38DB69DD" w:rsidR="0027551D" w:rsidRPr="002F356C" w:rsidRDefault="001F63C0" w:rsidP="00E93A49">
      <w:pPr>
        <w:pStyle w:val="PargrafodaLista"/>
        <w:numPr>
          <w:ilvl w:val="0"/>
          <w:numId w:val="54"/>
        </w:numPr>
        <w:tabs>
          <w:tab w:val="left" w:pos="142"/>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Impresso</w:t>
      </w:r>
      <w:r w:rsidR="0027551D" w:rsidRPr="002F356C">
        <w:rPr>
          <w:rFonts w:asciiTheme="minorHAnsi" w:hAnsiTheme="minorHAnsi" w:cstheme="minorHAnsi"/>
          <w:color w:val="000000"/>
          <w:sz w:val="24"/>
          <w:szCs w:val="24"/>
        </w:rPr>
        <w:t xml:space="preserve"> gerado por esse cadastro deverá conter informações de log do sistema como: profissional de cadastro, data e hora do cadastro;</w:t>
      </w:r>
    </w:p>
    <w:p w14:paraId="2FD8DC8C"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rPr>
        <w:t>Deverá ser disponibilizada tela de registro de Transferência externas e interna com os seguintes campos:</w:t>
      </w:r>
    </w:p>
    <w:p w14:paraId="2D91ADBE" w14:textId="77777777" w:rsidR="0027551D" w:rsidRPr="002F356C" w:rsidRDefault="0027551D" w:rsidP="00E93A49">
      <w:pPr>
        <w:numPr>
          <w:ilvl w:val="0"/>
          <w:numId w:val="55"/>
        </w:numPr>
        <w:tabs>
          <w:tab w:val="left" w:pos="142"/>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Informações clínicas do exame físico do paciente;</w:t>
      </w:r>
    </w:p>
    <w:p w14:paraId="48C3256B" w14:textId="77777777" w:rsidR="0027551D" w:rsidRPr="002F356C" w:rsidRDefault="0027551D" w:rsidP="00E93A49">
      <w:pPr>
        <w:numPr>
          <w:ilvl w:val="0"/>
          <w:numId w:val="55"/>
        </w:numPr>
        <w:tabs>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Exames já realizados;</w:t>
      </w:r>
    </w:p>
    <w:p w14:paraId="017F5A15" w14:textId="77777777" w:rsidR="0027551D" w:rsidRPr="002F356C" w:rsidRDefault="0027551D" w:rsidP="00E93A49">
      <w:pPr>
        <w:numPr>
          <w:ilvl w:val="0"/>
          <w:numId w:val="55"/>
        </w:numPr>
        <w:tabs>
          <w:tab w:val="left" w:pos="142"/>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Terapêutica já implementada;</w:t>
      </w:r>
    </w:p>
    <w:p w14:paraId="0DAF93CD" w14:textId="77777777" w:rsidR="0027551D" w:rsidRPr="002F356C" w:rsidRDefault="0027551D" w:rsidP="00E93A49">
      <w:pPr>
        <w:numPr>
          <w:ilvl w:val="0"/>
          <w:numId w:val="55"/>
        </w:numPr>
        <w:tabs>
          <w:tab w:val="left" w:pos="284"/>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Pedido/ justificativa da transferência;</w:t>
      </w:r>
    </w:p>
    <w:p w14:paraId="23C5CD7B" w14:textId="77777777" w:rsidR="0027551D" w:rsidRPr="002F356C" w:rsidRDefault="0027551D" w:rsidP="00E93A49">
      <w:pPr>
        <w:numPr>
          <w:ilvl w:val="0"/>
          <w:numId w:val="55"/>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Perfil do serviço que deverá assistir o paciente;</w:t>
      </w:r>
    </w:p>
    <w:p w14:paraId="7668BAE3" w14:textId="77777777" w:rsidR="0027551D" w:rsidRPr="001F63C0" w:rsidRDefault="0027551D" w:rsidP="00E93A49">
      <w:pPr>
        <w:numPr>
          <w:ilvl w:val="0"/>
          <w:numId w:val="55"/>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rPr>
        <w:t>I</w:t>
      </w:r>
      <w:r w:rsidRPr="002F356C">
        <w:rPr>
          <w:rFonts w:asciiTheme="minorHAnsi" w:hAnsiTheme="minorHAnsi" w:cstheme="minorHAnsi"/>
          <w:color w:val="000000"/>
          <w:sz w:val="24"/>
          <w:szCs w:val="24"/>
          <w:lang w:val="x-none"/>
        </w:rPr>
        <w:t>mpresso gerado por esse cadastro deverá conter informações de log do sistema como: profissional de cadastro, data e hora do cadastro</w:t>
      </w:r>
      <w:r w:rsidRPr="002F356C">
        <w:rPr>
          <w:rFonts w:asciiTheme="minorHAnsi" w:hAnsiTheme="minorHAnsi" w:cstheme="minorHAnsi"/>
          <w:color w:val="000000"/>
          <w:sz w:val="24"/>
          <w:szCs w:val="24"/>
        </w:rPr>
        <w:t>.</w:t>
      </w:r>
    </w:p>
    <w:p w14:paraId="54790B71" w14:textId="77777777" w:rsidR="001F63C0" w:rsidRPr="002F356C" w:rsidRDefault="001F63C0" w:rsidP="001F63C0">
      <w:p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720"/>
        <w:contextualSpacing/>
        <w:jc w:val="both"/>
        <w:rPr>
          <w:rFonts w:asciiTheme="minorHAnsi" w:hAnsiTheme="minorHAnsi" w:cstheme="minorHAnsi"/>
          <w:color w:val="000000"/>
          <w:sz w:val="24"/>
          <w:szCs w:val="24"/>
          <w:lang w:val="x-none"/>
        </w:rPr>
      </w:pPr>
    </w:p>
    <w:p w14:paraId="2AD69ECC" w14:textId="45636CCD"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Tela específica para Prescrição Médica/ Multiprofissional com campos específicos de tipo de prescrição, item prescrito, posologia, observações pertinentes ao item prescrito.</w:t>
      </w:r>
    </w:p>
    <w:p w14:paraId="0696D1CD"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sidRPr="002F356C">
        <w:rPr>
          <w:rFonts w:asciiTheme="minorHAnsi" w:hAnsiTheme="minorHAnsi" w:cstheme="minorHAnsi"/>
          <w:color w:val="000000"/>
          <w:sz w:val="24"/>
          <w:szCs w:val="24"/>
        </w:rPr>
        <w:t>Gerar impresso com a prescrição de acordo com o padrão definido pela CONTRATANTE.</w:t>
      </w:r>
    </w:p>
    <w:p w14:paraId="62FB6935" w14:textId="69A66ABD"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Esta prescrição deverá estar disponível para dispensação no sistema de estoque ou tela específica para este fim.</w:t>
      </w:r>
    </w:p>
    <w:p w14:paraId="61FFF7E2" w14:textId="7DCFBBEA"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Tela de receituário como os seguintes campos:</w:t>
      </w:r>
    </w:p>
    <w:p w14:paraId="33D58CF1" w14:textId="77777777" w:rsidR="0027551D" w:rsidRPr="002F356C" w:rsidRDefault="0027551D" w:rsidP="00E93A49">
      <w:pPr>
        <w:pStyle w:val="PargrafodaLista"/>
        <w:numPr>
          <w:ilvl w:val="0"/>
          <w:numId w:val="56"/>
        </w:numPr>
        <w:tabs>
          <w:tab w:val="left" w:pos="142"/>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Item a ser </w:t>
      </w:r>
      <w:proofErr w:type="gramStart"/>
      <w:r w:rsidRPr="002F356C">
        <w:rPr>
          <w:rFonts w:asciiTheme="minorHAnsi" w:hAnsiTheme="minorHAnsi" w:cstheme="minorHAnsi"/>
          <w:color w:val="000000"/>
          <w:sz w:val="24"/>
          <w:szCs w:val="24"/>
        </w:rPr>
        <w:t>receitado com busca automática de itens previamente cadastrados alimentando automaticamente posologia, concentração da droga</w:t>
      </w:r>
      <w:proofErr w:type="gramEnd"/>
      <w:r w:rsidRPr="002F356C">
        <w:rPr>
          <w:rFonts w:asciiTheme="minorHAnsi" w:hAnsiTheme="minorHAnsi" w:cstheme="minorHAnsi"/>
          <w:color w:val="000000"/>
          <w:sz w:val="24"/>
          <w:szCs w:val="24"/>
        </w:rPr>
        <w:t>;</w:t>
      </w:r>
    </w:p>
    <w:p w14:paraId="228CCC59" w14:textId="77777777" w:rsidR="0027551D" w:rsidRPr="002F356C" w:rsidRDefault="0027551D" w:rsidP="00E93A49">
      <w:pPr>
        <w:pStyle w:val="PargrafodaLista"/>
        <w:numPr>
          <w:ilvl w:val="0"/>
          <w:numId w:val="56"/>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Informação da validade da receita;</w:t>
      </w:r>
    </w:p>
    <w:p w14:paraId="0E884129" w14:textId="77777777" w:rsidR="0027551D" w:rsidRPr="002F356C" w:rsidRDefault="0027551D" w:rsidP="00E93A49">
      <w:pPr>
        <w:pStyle w:val="PargrafodaLista"/>
        <w:numPr>
          <w:ilvl w:val="0"/>
          <w:numId w:val="56"/>
        </w:numPr>
        <w:tabs>
          <w:tab w:val="left" w:pos="142"/>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As inserções deverão compor um campo de pré-visualização das informações inseridas para revisão antes da conclusão da receita;</w:t>
      </w:r>
    </w:p>
    <w:p w14:paraId="1C3878AB" w14:textId="77777777" w:rsidR="0027551D" w:rsidRPr="002F356C" w:rsidRDefault="0027551D" w:rsidP="00E93A49">
      <w:pPr>
        <w:pStyle w:val="PargrafodaLista"/>
        <w:numPr>
          <w:ilvl w:val="0"/>
          <w:numId w:val="56"/>
        </w:numPr>
        <w:tabs>
          <w:tab w:val="left" w:pos="142"/>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proofErr w:type="gramStart"/>
      <w:r w:rsidRPr="002F356C">
        <w:rPr>
          <w:rFonts w:asciiTheme="minorHAnsi" w:hAnsiTheme="minorHAnsi" w:cstheme="minorHAnsi"/>
          <w:color w:val="000000"/>
          <w:sz w:val="24"/>
          <w:szCs w:val="24"/>
        </w:rPr>
        <w:t>impresso</w:t>
      </w:r>
      <w:proofErr w:type="gramEnd"/>
      <w:r w:rsidRPr="002F356C">
        <w:rPr>
          <w:rFonts w:asciiTheme="minorHAnsi" w:hAnsiTheme="minorHAnsi" w:cstheme="minorHAnsi"/>
          <w:color w:val="000000"/>
          <w:sz w:val="24"/>
          <w:szCs w:val="24"/>
        </w:rPr>
        <w:t xml:space="preserve"> do receituário deverá respeitar o padrão definido pela CONTRATANTE;</w:t>
      </w:r>
    </w:p>
    <w:p w14:paraId="3D7A097E" w14:textId="77777777" w:rsidR="0027551D" w:rsidRPr="002F356C" w:rsidRDefault="0027551D" w:rsidP="00E93A49">
      <w:pPr>
        <w:pStyle w:val="PargrafodaLista"/>
        <w:numPr>
          <w:ilvl w:val="0"/>
          <w:numId w:val="56"/>
        </w:numPr>
        <w:tabs>
          <w:tab w:val="left" w:pos="284"/>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proofErr w:type="gramStart"/>
      <w:r w:rsidRPr="002F356C">
        <w:rPr>
          <w:rFonts w:asciiTheme="minorHAnsi" w:hAnsiTheme="minorHAnsi" w:cstheme="minorHAnsi"/>
          <w:color w:val="000000"/>
          <w:sz w:val="24"/>
          <w:szCs w:val="24"/>
        </w:rPr>
        <w:t>sistema</w:t>
      </w:r>
      <w:proofErr w:type="gramEnd"/>
      <w:r w:rsidRPr="002F356C">
        <w:rPr>
          <w:rFonts w:asciiTheme="minorHAnsi" w:hAnsiTheme="minorHAnsi" w:cstheme="minorHAnsi"/>
          <w:color w:val="000000"/>
          <w:sz w:val="24"/>
          <w:szCs w:val="24"/>
        </w:rPr>
        <w:t xml:space="preserve"> deverá criticar automaticamente se o medicamento prescrito necessita de modelo diferenciado de impressão de receituário gerando automaticamente tipos de impresso diferentes como para medicamentos controlados;</w:t>
      </w:r>
    </w:p>
    <w:p w14:paraId="0DCB0AA8" w14:textId="77777777" w:rsidR="0027551D" w:rsidRPr="002F356C" w:rsidRDefault="0027551D" w:rsidP="00E93A49">
      <w:pPr>
        <w:pStyle w:val="PargrafodaLista"/>
        <w:numPr>
          <w:ilvl w:val="0"/>
          <w:numId w:val="56"/>
        </w:numPr>
        <w:tabs>
          <w:tab w:val="left" w:pos="284"/>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As impressões de receitas deverão ser configuradas para </w:t>
      </w:r>
      <w:proofErr w:type="gramStart"/>
      <w:r w:rsidRPr="002F356C">
        <w:rPr>
          <w:rFonts w:asciiTheme="minorHAnsi" w:hAnsiTheme="minorHAnsi" w:cstheme="minorHAnsi"/>
          <w:color w:val="000000"/>
          <w:sz w:val="24"/>
          <w:szCs w:val="24"/>
        </w:rPr>
        <w:t>tamanho metade</w:t>
      </w:r>
      <w:proofErr w:type="gramEnd"/>
      <w:r w:rsidRPr="002F356C">
        <w:rPr>
          <w:rFonts w:asciiTheme="minorHAnsi" w:hAnsiTheme="minorHAnsi" w:cstheme="minorHAnsi"/>
          <w:color w:val="000000"/>
          <w:sz w:val="24"/>
          <w:szCs w:val="24"/>
        </w:rPr>
        <w:t xml:space="preserve"> de A4 com intuito de </w:t>
      </w:r>
      <w:r w:rsidRPr="002F356C">
        <w:rPr>
          <w:rFonts w:asciiTheme="minorHAnsi" w:hAnsiTheme="minorHAnsi" w:cstheme="minorHAnsi"/>
          <w:color w:val="000000"/>
          <w:sz w:val="24"/>
          <w:szCs w:val="24"/>
        </w:rPr>
        <w:lastRenderedPageBreak/>
        <w:t>economizar folhas de papel ofício.</w:t>
      </w:r>
    </w:p>
    <w:p w14:paraId="41648761"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sidRPr="002F356C">
        <w:rPr>
          <w:rFonts w:asciiTheme="minorHAnsi" w:hAnsiTheme="minorHAnsi" w:cstheme="minorHAnsi"/>
          <w:color w:val="000000"/>
          <w:sz w:val="24"/>
          <w:szCs w:val="24"/>
        </w:rPr>
        <w:t>O sistema deverá:</w:t>
      </w:r>
    </w:p>
    <w:p w14:paraId="48AA5E7E" w14:textId="77777777" w:rsidR="0027551D" w:rsidRPr="002F356C" w:rsidRDefault="0027551D" w:rsidP="00E93A49">
      <w:pPr>
        <w:pStyle w:val="PargrafodaLista"/>
        <w:numPr>
          <w:ilvl w:val="0"/>
          <w:numId w:val="57"/>
        </w:numPr>
        <w:tabs>
          <w:tab w:val="left" w:pos="284"/>
          <w:tab w:val="left" w:pos="426"/>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Disponibilizar tela específica de cadastro de atestados médicos com a possibilidade de cadastro de atestados padrão e livre;</w:t>
      </w:r>
    </w:p>
    <w:p w14:paraId="4AF7E1D6" w14:textId="77777777" w:rsidR="0027551D" w:rsidRPr="002F356C" w:rsidRDefault="0027551D" w:rsidP="00E93A49">
      <w:pPr>
        <w:pStyle w:val="PargrafodaLista"/>
        <w:numPr>
          <w:ilvl w:val="0"/>
          <w:numId w:val="57"/>
        </w:numPr>
        <w:tabs>
          <w:tab w:val="left" w:pos="0"/>
          <w:tab w:val="left" w:pos="426"/>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Possibilitar o cadastro de procedimentos gerais padronizados pelo SIGTAP mediante prescrição de profissional de nível superior;</w:t>
      </w:r>
    </w:p>
    <w:p w14:paraId="229FB552" w14:textId="77777777" w:rsidR="0027551D" w:rsidRDefault="0027551D" w:rsidP="00E93A49">
      <w:pPr>
        <w:pStyle w:val="PargrafodaLista"/>
        <w:numPr>
          <w:ilvl w:val="0"/>
          <w:numId w:val="57"/>
        </w:numPr>
        <w:tabs>
          <w:tab w:val="left" w:pos="142"/>
          <w:tab w:val="left" w:pos="426"/>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Disponibilizar todos os procedimentos da tabela do SIGTAP, permitindo customizações das suas descrições.</w:t>
      </w:r>
    </w:p>
    <w:p w14:paraId="2569072E" w14:textId="77777777" w:rsidR="001F63C0" w:rsidRPr="002F356C" w:rsidRDefault="001F63C0" w:rsidP="001F63C0">
      <w:pPr>
        <w:pStyle w:val="PargrafodaLista"/>
        <w:tabs>
          <w:tab w:val="left" w:pos="142"/>
          <w:tab w:val="left" w:pos="426"/>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720"/>
        <w:contextualSpacing/>
        <w:rPr>
          <w:rFonts w:asciiTheme="minorHAnsi" w:hAnsiTheme="minorHAnsi" w:cstheme="minorHAnsi"/>
          <w:color w:val="000000"/>
          <w:sz w:val="24"/>
          <w:szCs w:val="24"/>
        </w:rPr>
      </w:pPr>
    </w:p>
    <w:p w14:paraId="63FBD7D0" w14:textId="004C0D1C"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Quanto aos exames; os encaminhamentos, pareceres, solicitações de transferências deverão alimentar módulo específico de regulação para tratamento destas demandas de acordo com protocolos institucionais de regulação médica.</w:t>
      </w:r>
    </w:p>
    <w:p w14:paraId="4F933C46" w14:textId="0451721B"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O sistema deverá disponibilizar módulo de geração de arquivos de FATURAMENTO PADRÃO DO E-SUS para posterior importação nos sistemas de informação de produção do SUS (BPA).</w:t>
      </w:r>
    </w:p>
    <w:p w14:paraId="5E7C30FB"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Quanto ao </w:t>
      </w:r>
      <w:r w:rsidRPr="002F356C">
        <w:rPr>
          <w:rFonts w:asciiTheme="minorHAnsi" w:hAnsiTheme="minorHAnsi" w:cstheme="minorHAnsi"/>
          <w:b/>
          <w:bCs/>
          <w:color w:val="000000"/>
          <w:sz w:val="24"/>
          <w:szCs w:val="24"/>
        </w:rPr>
        <w:t xml:space="preserve">PEP - Hospital; </w:t>
      </w:r>
      <w:r w:rsidRPr="002F356C">
        <w:rPr>
          <w:rFonts w:asciiTheme="minorHAnsi" w:hAnsiTheme="minorHAnsi" w:cstheme="minorHAnsi"/>
          <w:color w:val="000000"/>
          <w:sz w:val="24"/>
          <w:szCs w:val="24"/>
        </w:rPr>
        <w:t>a Solução para gerenciamento das Unidades Hospitalares deverá permitir o cadastro de clínicas assistenciais, enfermarias e leitos, de tal sorte que se consiga visualizar virtualmente a distribuição dos leitos. O sistema também deverá:</w:t>
      </w:r>
    </w:p>
    <w:p w14:paraId="5D6FE812" w14:textId="77777777" w:rsidR="0027551D" w:rsidRPr="002F356C" w:rsidRDefault="0027551D" w:rsidP="00E93A49">
      <w:pPr>
        <w:pStyle w:val="PargrafodaLista"/>
        <w:numPr>
          <w:ilvl w:val="0"/>
          <w:numId w:val="58"/>
        </w:numPr>
        <w:tabs>
          <w:tab w:val="left" w:pos="142"/>
          <w:tab w:val="left" w:pos="426"/>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Permitir o cadastro dos pacientes nos leitos hospitalares, demonstrando graficamente os leitos que estiverem ocupados e vagos;</w:t>
      </w:r>
    </w:p>
    <w:p w14:paraId="2926E10B" w14:textId="77777777" w:rsidR="0027551D" w:rsidRPr="002F356C" w:rsidRDefault="0027551D" w:rsidP="00E93A49">
      <w:pPr>
        <w:pStyle w:val="PargrafodaLista"/>
        <w:numPr>
          <w:ilvl w:val="0"/>
          <w:numId w:val="58"/>
        </w:numPr>
        <w:tabs>
          <w:tab w:val="left" w:pos="284"/>
          <w:tab w:val="left" w:pos="426"/>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Possuir tela de gerenciamento de leitos com a informação do status dos leitos (ocupado, livre, interditado ou reservado);</w:t>
      </w:r>
    </w:p>
    <w:p w14:paraId="5394290E" w14:textId="77777777" w:rsidR="0027551D" w:rsidRPr="002F356C" w:rsidRDefault="0027551D" w:rsidP="00E93A49">
      <w:pPr>
        <w:pStyle w:val="PargrafodaLista"/>
        <w:numPr>
          <w:ilvl w:val="0"/>
          <w:numId w:val="58"/>
        </w:numPr>
        <w:tabs>
          <w:tab w:val="left" w:pos="426"/>
          <w:tab w:val="left" w:pos="708"/>
          <w:tab w:val="left" w:pos="993"/>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Permitir a vinculação de um paciente a um leito</w:t>
      </w:r>
      <w:proofErr w:type="gramStart"/>
      <w:r w:rsidRPr="002F356C">
        <w:rPr>
          <w:rFonts w:asciiTheme="minorHAnsi" w:hAnsiTheme="minorHAnsi" w:cstheme="minorHAnsi"/>
          <w:color w:val="000000"/>
          <w:sz w:val="24"/>
          <w:szCs w:val="24"/>
        </w:rPr>
        <w:t>, seja</w:t>
      </w:r>
      <w:proofErr w:type="gramEnd"/>
      <w:r w:rsidRPr="002F356C">
        <w:rPr>
          <w:rFonts w:asciiTheme="minorHAnsi" w:hAnsiTheme="minorHAnsi" w:cstheme="minorHAnsi"/>
          <w:color w:val="000000"/>
          <w:sz w:val="24"/>
          <w:szCs w:val="24"/>
        </w:rPr>
        <w:t xml:space="preserve"> em decorrência de internamento eletivo ou originário do serviço de emergência;</w:t>
      </w:r>
    </w:p>
    <w:p w14:paraId="75F7D18E" w14:textId="77777777" w:rsidR="0027551D" w:rsidRPr="002F356C" w:rsidRDefault="0027551D" w:rsidP="00E93A49">
      <w:pPr>
        <w:pStyle w:val="PargrafodaLista"/>
        <w:numPr>
          <w:ilvl w:val="0"/>
          <w:numId w:val="58"/>
        </w:numPr>
        <w:tabs>
          <w:tab w:val="left" w:pos="426"/>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Disponibilizar tela de admissão médica com possibilidade de inserção de dados clínicos. Esta funcionalidade deverá gerar documento de Autorização de Internação Hospitalar (AIH).</w:t>
      </w:r>
    </w:p>
    <w:p w14:paraId="3F2F1BC3" w14:textId="77777777" w:rsidR="0027551D" w:rsidRPr="002F356C" w:rsidRDefault="0027551D" w:rsidP="00E93A49">
      <w:pPr>
        <w:pStyle w:val="PargrafodaLista"/>
        <w:numPr>
          <w:ilvl w:val="0"/>
          <w:numId w:val="58"/>
        </w:numPr>
        <w:tabs>
          <w:tab w:val="left" w:pos="426"/>
          <w:tab w:val="left" w:pos="708"/>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Conter tela específica para Prescrição Médica/ Multiprofissional com campos específicos de tipo de prescrição, item prescrito, posologia, observações pertinentes ao item prescrito. Esta prescrição deverá estar disponível para dispensação no sistema de estoque ou tela específica para este fim.</w:t>
      </w:r>
    </w:p>
    <w:p w14:paraId="0D48E654" w14:textId="77777777" w:rsidR="0027551D" w:rsidRPr="002F356C" w:rsidRDefault="0027551D" w:rsidP="00E93A49">
      <w:pPr>
        <w:pStyle w:val="PargrafodaLista"/>
        <w:numPr>
          <w:ilvl w:val="0"/>
          <w:numId w:val="58"/>
        </w:numPr>
        <w:tabs>
          <w:tab w:val="left" w:pos="426"/>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Conter tela para registro eletrônico da evolução médica e multiprofissional do quadro clínico do paciente.</w:t>
      </w:r>
    </w:p>
    <w:p w14:paraId="40B8D9DD" w14:textId="77777777" w:rsidR="0027551D" w:rsidRPr="002F356C" w:rsidRDefault="0027551D" w:rsidP="00E93A49">
      <w:pPr>
        <w:pStyle w:val="PargrafodaLista"/>
        <w:numPr>
          <w:ilvl w:val="0"/>
          <w:numId w:val="58"/>
        </w:numPr>
        <w:tabs>
          <w:tab w:val="left" w:pos="426"/>
          <w:tab w:val="left" w:pos="708"/>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Permitir a solicitação de exames com impressão de formulário específico para este fim de acordo com o padrão da CONTRATANTE. A impressão de exames deverá ser facilitada gerando-se arquivos diferenciados de acordo com o tipo de exames, tipo específico para exames de imagem e outro para exames laboratoriais.</w:t>
      </w:r>
    </w:p>
    <w:p w14:paraId="0E8AD9B7" w14:textId="7FFF2A52"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Conter tela específica de gestão das solicitações de exames com a opção de registro de agendamentos e disponibilizar esta informação aos usuários. Para os exames de alto custo o sistema deverá permitir a impressão de formulário específico para Autorização de Procedimentos Ambulatoriais (APAC).</w:t>
      </w:r>
    </w:p>
    <w:p w14:paraId="7FCF0091"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E ainda, deverá ser </w:t>
      </w:r>
      <w:proofErr w:type="gramStart"/>
      <w:r w:rsidRPr="002F356C">
        <w:rPr>
          <w:rFonts w:asciiTheme="minorHAnsi" w:hAnsiTheme="minorHAnsi" w:cstheme="minorHAnsi"/>
          <w:color w:val="000000"/>
          <w:sz w:val="24"/>
          <w:szCs w:val="24"/>
        </w:rPr>
        <w:t>disponibilizado tela específica para registro de solicitação de encaminhamentos com os seguintes campos</w:t>
      </w:r>
      <w:proofErr w:type="gramEnd"/>
      <w:r w:rsidRPr="002F356C">
        <w:rPr>
          <w:rFonts w:asciiTheme="minorHAnsi" w:hAnsiTheme="minorHAnsi" w:cstheme="minorHAnsi"/>
          <w:color w:val="000000"/>
          <w:sz w:val="24"/>
          <w:szCs w:val="24"/>
        </w:rPr>
        <w:t>:</w:t>
      </w:r>
    </w:p>
    <w:p w14:paraId="4355B8A1" w14:textId="77777777" w:rsidR="0027551D" w:rsidRPr="002F356C" w:rsidRDefault="0027551D" w:rsidP="00E93A49">
      <w:pPr>
        <w:numPr>
          <w:ilvl w:val="0"/>
          <w:numId w:val="59"/>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Especialidade Médica de interesse;</w:t>
      </w:r>
    </w:p>
    <w:p w14:paraId="4A98DF5D" w14:textId="77777777" w:rsidR="0027551D" w:rsidRPr="002F356C" w:rsidRDefault="0027551D" w:rsidP="00E93A49">
      <w:pPr>
        <w:numPr>
          <w:ilvl w:val="0"/>
          <w:numId w:val="59"/>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Perfil da Unidade de Saúde que deverá atender à necessidade do paciente;</w:t>
      </w:r>
    </w:p>
    <w:p w14:paraId="65BDDBAF" w14:textId="77777777" w:rsidR="0027551D" w:rsidRPr="002F356C" w:rsidRDefault="0027551D" w:rsidP="00E93A49">
      <w:pPr>
        <w:numPr>
          <w:ilvl w:val="0"/>
          <w:numId w:val="59"/>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Informação clínica que justifique o encaminhamento</w:t>
      </w:r>
      <w:r w:rsidRPr="002F356C">
        <w:rPr>
          <w:rFonts w:asciiTheme="minorHAnsi" w:hAnsiTheme="minorHAnsi" w:cstheme="minorHAnsi"/>
          <w:color w:val="000000"/>
          <w:sz w:val="24"/>
          <w:szCs w:val="24"/>
        </w:rPr>
        <w:t>;</w:t>
      </w:r>
    </w:p>
    <w:p w14:paraId="3FA1ADCD" w14:textId="77777777" w:rsidR="0027551D" w:rsidRPr="002F356C" w:rsidRDefault="0027551D" w:rsidP="00E93A49">
      <w:pPr>
        <w:numPr>
          <w:ilvl w:val="0"/>
          <w:numId w:val="59"/>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 xml:space="preserve">O impresso gerado por esse cadastro deverá conter informações de log do sistema como: </w:t>
      </w:r>
      <w:r w:rsidRPr="002F356C">
        <w:rPr>
          <w:rFonts w:asciiTheme="minorHAnsi" w:hAnsiTheme="minorHAnsi" w:cstheme="minorHAnsi"/>
          <w:color w:val="000000"/>
          <w:sz w:val="24"/>
          <w:szCs w:val="24"/>
          <w:lang w:val="x-none"/>
        </w:rPr>
        <w:lastRenderedPageBreak/>
        <w:t>profissional de cadastro, data e hora do cadastro</w:t>
      </w:r>
      <w:r w:rsidRPr="002F356C">
        <w:rPr>
          <w:rFonts w:asciiTheme="minorHAnsi" w:hAnsiTheme="minorHAnsi" w:cstheme="minorHAnsi"/>
          <w:color w:val="000000"/>
          <w:sz w:val="24"/>
          <w:szCs w:val="24"/>
        </w:rPr>
        <w:t>.</w:t>
      </w:r>
    </w:p>
    <w:p w14:paraId="38957A86" w14:textId="77777777" w:rsidR="0027551D" w:rsidRDefault="0027551D" w:rsidP="00E93A49">
      <w:pPr>
        <w:numPr>
          <w:ilvl w:val="0"/>
          <w:numId w:val="59"/>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proofErr w:type="gramStart"/>
      <w:r w:rsidRPr="002F356C">
        <w:rPr>
          <w:rFonts w:asciiTheme="minorHAnsi" w:hAnsiTheme="minorHAnsi" w:cstheme="minorHAnsi"/>
          <w:color w:val="000000"/>
          <w:sz w:val="24"/>
          <w:szCs w:val="24"/>
        </w:rPr>
        <w:t>A disponibilização de tela de registro de Transferência externas</w:t>
      </w:r>
      <w:proofErr w:type="gramEnd"/>
      <w:r w:rsidRPr="002F356C">
        <w:rPr>
          <w:rFonts w:asciiTheme="minorHAnsi" w:hAnsiTheme="minorHAnsi" w:cstheme="minorHAnsi"/>
          <w:color w:val="000000"/>
          <w:sz w:val="24"/>
          <w:szCs w:val="24"/>
        </w:rPr>
        <w:t xml:space="preserve"> e interna com os seguintes campos:</w:t>
      </w:r>
    </w:p>
    <w:p w14:paraId="3B99FF30" w14:textId="77777777" w:rsidR="001F63C0" w:rsidRPr="002F356C" w:rsidRDefault="001F63C0" w:rsidP="001F63C0">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720"/>
        <w:contextualSpacing/>
        <w:jc w:val="both"/>
        <w:rPr>
          <w:rFonts w:asciiTheme="minorHAnsi" w:hAnsiTheme="minorHAnsi" w:cstheme="minorHAnsi"/>
          <w:color w:val="000000"/>
          <w:sz w:val="24"/>
          <w:szCs w:val="24"/>
        </w:rPr>
      </w:pPr>
    </w:p>
    <w:p w14:paraId="598A337B" w14:textId="3454FDD1" w:rsidR="0027551D" w:rsidRPr="002F356C" w:rsidRDefault="001F63C0" w:rsidP="0027551D">
      <w:pPr>
        <w:pStyle w:val="PargrafodaLista"/>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rPr>
          <w:rFonts w:asciiTheme="minorHAnsi" w:hAnsiTheme="minorHAnsi" w:cstheme="minorHAnsi"/>
          <w:color w:val="000000"/>
          <w:sz w:val="24"/>
          <w:szCs w:val="24"/>
        </w:rPr>
      </w:pP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Informações clínicas do exame físico do paciente;</w:t>
      </w:r>
    </w:p>
    <w:p w14:paraId="25E5D67E" w14:textId="77777777" w:rsidR="0027551D" w:rsidRPr="002F356C" w:rsidRDefault="0027551D" w:rsidP="00E93A49">
      <w:pPr>
        <w:pStyle w:val="PargrafodaLista"/>
        <w:numPr>
          <w:ilvl w:val="0"/>
          <w:numId w:val="60"/>
        </w:numPr>
        <w:tabs>
          <w:tab w:val="left" w:pos="0"/>
          <w:tab w:val="left" w:pos="284"/>
          <w:tab w:val="left" w:pos="709"/>
          <w:tab w:val="left" w:pos="2124"/>
          <w:tab w:val="left" w:pos="3540"/>
          <w:tab w:val="left" w:pos="4248"/>
          <w:tab w:val="left" w:pos="4956"/>
          <w:tab w:val="left" w:pos="5664"/>
          <w:tab w:val="left" w:pos="6372"/>
          <w:tab w:val="left" w:pos="7080"/>
          <w:tab w:val="left" w:pos="7788"/>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Exames já realizados;</w:t>
      </w:r>
    </w:p>
    <w:p w14:paraId="7D626D52" w14:textId="77777777" w:rsidR="0027551D" w:rsidRPr="002F356C" w:rsidRDefault="0027551D" w:rsidP="00E93A49">
      <w:pPr>
        <w:pStyle w:val="PargrafodaLista"/>
        <w:numPr>
          <w:ilvl w:val="0"/>
          <w:numId w:val="60"/>
        </w:numPr>
        <w:tabs>
          <w:tab w:val="left" w:pos="0"/>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Terapêutica já </w:t>
      </w:r>
      <w:proofErr w:type="gramStart"/>
      <w:r w:rsidRPr="002F356C">
        <w:rPr>
          <w:rFonts w:asciiTheme="minorHAnsi" w:hAnsiTheme="minorHAnsi" w:cstheme="minorHAnsi"/>
          <w:color w:val="000000"/>
          <w:sz w:val="24"/>
          <w:szCs w:val="24"/>
        </w:rPr>
        <w:t>implementada</w:t>
      </w:r>
      <w:proofErr w:type="gramEnd"/>
      <w:r w:rsidRPr="002F356C">
        <w:rPr>
          <w:rFonts w:asciiTheme="minorHAnsi" w:hAnsiTheme="minorHAnsi" w:cstheme="minorHAnsi"/>
          <w:color w:val="000000"/>
          <w:sz w:val="24"/>
          <w:szCs w:val="24"/>
        </w:rPr>
        <w:t>;</w:t>
      </w:r>
    </w:p>
    <w:p w14:paraId="4408E2EB" w14:textId="77777777" w:rsidR="0027551D" w:rsidRPr="002F356C" w:rsidRDefault="0027551D" w:rsidP="00E93A49">
      <w:pPr>
        <w:pStyle w:val="PargrafodaLista"/>
        <w:numPr>
          <w:ilvl w:val="0"/>
          <w:numId w:val="60"/>
        </w:numPr>
        <w:tabs>
          <w:tab w:val="left" w:pos="0"/>
          <w:tab w:val="left" w:pos="709"/>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Pedido/ justificativa da transferência; </w:t>
      </w:r>
    </w:p>
    <w:p w14:paraId="23F61C3A" w14:textId="77777777" w:rsidR="0027551D" w:rsidRDefault="0027551D" w:rsidP="00E93A49">
      <w:pPr>
        <w:pStyle w:val="PargrafodaLista"/>
        <w:numPr>
          <w:ilvl w:val="0"/>
          <w:numId w:val="60"/>
        </w:numPr>
        <w:tabs>
          <w:tab w:val="left" w:pos="0"/>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Perfil do serviço que deverá assistir o paciente;</w:t>
      </w:r>
    </w:p>
    <w:p w14:paraId="1DDF9A20" w14:textId="77777777" w:rsidR="001F63C0" w:rsidRPr="002F356C" w:rsidRDefault="001F63C0" w:rsidP="001F63C0">
      <w:pPr>
        <w:pStyle w:val="PargrafodaLista"/>
        <w:tabs>
          <w:tab w:val="left" w:pos="0"/>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720"/>
        <w:contextualSpacing/>
        <w:rPr>
          <w:rFonts w:asciiTheme="minorHAnsi" w:hAnsiTheme="minorHAnsi" w:cstheme="minorHAnsi"/>
          <w:color w:val="000000"/>
          <w:sz w:val="24"/>
          <w:szCs w:val="24"/>
        </w:rPr>
      </w:pPr>
    </w:p>
    <w:p w14:paraId="33A5A228" w14:textId="371089F7" w:rsidR="0027551D" w:rsidRPr="002F356C" w:rsidRDefault="001F63C0" w:rsidP="0027551D">
      <w:pPr>
        <w:tabs>
          <w:tab w:val="left" w:pos="142"/>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Pr>
          <w:rFonts w:asciiTheme="minorHAnsi" w:hAnsiTheme="minorHAnsi" w:cstheme="minorHAnsi"/>
          <w:color w:val="000000"/>
          <w:sz w:val="24"/>
          <w:szCs w:val="24"/>
        </w:rPr>
        <w:tab/>
      </w:r>
      <w:r>
        <w:rPr>
          <w:rFonts w:asciiTheme="minorHAnsi" w:hAnsiTheme="minorHAnsi" w:cstheme="minorHAnsi"/>
          <w:color w:val="000000"/>
          <w:sz w:val="24"/>
          <w:szCs w:val="24"/>
        </w:rPr>
        <w:tab/>
        <w:t xml:space="preserve">     </w:t>
      </w:r>
      <w:r w:rsidR="0027551D" w:rsidRPr="002F356C">
        <w:rPr>
          <w:rFonts w:asciiTheme="minorHAnsi" w:hAnsiTheme="minorHAnsi" w:cstheme="minorHAnsi"/>
          <w:color w:val="000000"/>
          <w:sz w:val="24"/>
          <w:szCs w:val="24"/>
          <w:lang w:val="x-none"/>
        </w:rPr>
        <w:t>O impresso gerado por esse cadastro deverá conter informações de log do sistema como: profissional de cadastro, data e hora do cadastro</w:t>
      </w:r>
      <w:r w:rsidR="0027551D" w:rsidRPr="002F356C">
        <w:rPr>
          <w:rFonts w:asciiTheme="minorHAnsi" w:hAnsiTheme="minorHAnsi" w:cstheme="minorHAnsi"/>
          <w:color w:val="000000"/>
          <w:sz w:val="24"/>
          <w:szCs w:val="24"/>
        </w:rPr>
        <w:t>.</w:t>
      </w:r>
    </w:p>
    <w:p w14:paraId="744A9E23" w14:textId="206DD97B"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O sistema deve fornecer opção de cadastro de solicitação de parecer médico de especialistas com possibilidade de gestão destes em tela específica de regulação interna. E ainda permitir o cadastro de relatório de alta; com possibilidade de registro das condutas clínicas instituídas, itens prescritos, tratamento proposto e necessidade de retorno pós-alta. Possibilitando o cadastro de procedimentos clínicos e cirúrgicos; agendamentos. Possuir uma tela que oportunize o registro/ descrição/ intercorrências quando da execução destes procedimentos.</w:t>
      </w:r>
    </w:p>
    <w:p w14:paraId="6DA19B19"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sidRPr="002F356C">
        <w:rPr>
          <w:rFonts w:asciiTheme="minorHAnsi" w:hAnsiTheme="minorHAnsi" w:cstheme="minorHAnsi"/>
          <w:color w:val="000000"/>
          <w:sz w:val="24"/>
          <w:szCs w:val="24"/>
        </w:rPr>
        <w:t>O sistema deverá disponibilizar relatórios e indicadores de eficiência clássicos dos hospitais por período de análise e por clínica:</w:t>
      </w:r>
    </w:p>
    <w:p w14:paraId="6BC80DFB" w14:textId="77777777" w:rsidR="0027551D" w:rsidRPr="002F356C" w:rsidRDefault="0027551D" w:rsidP="00E93A49">
      <w:pPr>
        <w:numPr>
          <w:ilvl w:val="0"/>
          <w:numId w:val="61"/>
        </w:numPr>
        <w:tabs>
          <w:tab w:val="left" w:pos="142"/>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Taxa de ocupação Hospitalar</w:t>
      </w:r>
      <w:r w:rsidRPr="002F356C">
        <w:rPr>
          <w:rFonts w:asciiTheme="minorHAnsi" w:hAnsiTheme="minorHAnsi" w:cstheme="minorHAnsi"/>
          <w:color w:val="000000"/>
          <w:sz w:val="24"/>
          <w:szCs w:val="24"/>
        </w:rPr>
        <w:t>;</w:t>
      </w:r>
    </w:p>
    <w:p w14:paraId="74CD58C8" w14:textId="77777777" w:rsidR="0027551D" w:rsidRPr="002F356C" w:rsidRDefault="0027551D" w:rsidP="00E93A49">
      <w:pPr>
        <w:numPr>
          <w:ilvl w:val="0"/>
          <w:numId w:val="61"/>
        </w:numPr>
        <w:tabs>
          <w:tab w:val="left" w:pos="142"/>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Taxa de desocupação Hospitalar</w:t>
      </w:r>
      <w:r w:rsidRPr="002F356C">
        <w:rPr>
          <w:rFonts w:asciiTheme="minorHAnsi" w:hAnsiTheme="minorHAnsi" w:cstheme="minorHAnsi"/>
          <w:color w:val="000000"/>
          <w:sz w:val="24"/>
          <w:szCs w:val="24"/>
        </w:rPr>
        <w:t>;</w:t>
      </w:r>
    </w:p>
    <w:p w14:paraId="04D3E194" w14:textId="77777777" w:rsidR="0027551D" w:rsidRPr="002F356C" w:rsidRDefault="0027551D" w:rsidP="00E93A49">
      <w:pPr>
        <w:numPr>
          <w:ilvl w:val="0"/>
          <w:numId w:val="61"/>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Média de permanência</w:t>
      </w:r>
      <w:r w:rsidRPr="002F356C">
        <w:rPr>
          <w:rFonts w:asciiTheme="minorHAnsi" w:hAnsiTheme="minorHAnsi" w:cstheme="minorHAnsi"/>
          <w:color w:val="000000"/>
          <w:sz w:val="24"/>
          <w:szCs w:val="24"/>
        </w:rPr>
        <w:t>;</w:t>
      </w:r>
    </w:p>
    <w:p w14:paraId="4F81940D" w14:textId="77777777" w:rsidR="0027551D" w:rsidRPr="002F356C" w:rsidRDefault="0027551D" w:rsidP="00E93A49">
      <w:pPr>
        <w:numPr>
          <w:ilvl w:val="0"/>
          <w:numId w:val="61"/>
        </w:numPr>
        <w:tabs>
          <w:tab w:val="left" w:pos="142"/>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Taxa de Mortalidade Institucional</w:t>
      </w:r>
      <w:r w:rsidRPr="002F356C">
        <w:rPr>
          <w:rFonts w:asciiTheme="minorHAnsi" w:hAnsiTheme="minorHAnsi" w:cstheme="minorHAnsi"/>
          <w:color w:val="000000"/>
          <w:sz w:val="24"/>
          <w:szCs w:val="24"/>
        </w:rPr>
        <w:t>;</w:t>
      </w:r>
    </w:p>
    <w:p w14:paraId="391993C9" w14:textId="77777777" w:rsidR="0027551D" w:rsidRPr="001F63C0" w:rsidRDefault="0027551D" w:rsidP="00E93A49">
      <w:pPr>
        <w:numPr>
          <w:ilvl w:val="0"/>
          <w:numId w:val="61"/>
        </w:numPr>
        <w:tabs>
          <w:tab w:val="left" w:pos="284"/>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Taxa de Mortalidade Geral</w:t>
      </w:r>
      <w:r w:rsidRPr="002F356C">
        <w:rPr>
          <w:rFonts w:asciiTheme="minorHAnsi" w:hAnsiTheme="minorHAnsi" w:cstheme="minorHAnsi"/>
          <w:color w:val="000000"/>
          <w:sz w:val="24"/>
          <w:szCs w:val="24"/>
        </w:rPr>
        <w:t>.</w:t>
      </w:r>
    </w:p>
    <w:p w14:paraId="1089934A" w14:textId="77777777" w:rsidR="001F63C0" w:rsidRPr="002F356C" w:rsidRDefault="001F63C0" w:rsidP="001F63C0">
      <w:pPr>
        <w:tabs>
          <w:tab w:val="left" w:pos="284"/>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720"/>
        <w:contextualSpacing/>
        <w:jc w:val="both"/>
        <w:rPr>
          <w:rFonts w:asciiTheme="minorHAnsi" w:hAnsiTheme="minorHAnsi" w:cstheme="minorHAnsi"/>
          <w:color w:val="000000"/>
          <w:sz w:val="24"/>
          <w:szCs w:val="24"/>
          <w:lang w:val="x-none"/>
        </w:rPr>
      </w:pPr>
    </w:p>
    <w:p w14:paraId="2547506D" w14:textId="33BC99D0"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Se tratando do Módulo de Transporte Sanitário. O sistema deverá disponibilizar um gerenciamento do transporte de pacientes de baixa complexidade clínica.</w:t>
      </w:r>
    </w:p>
    <w:p w14:paraId="3BE5273C" w14:textId="042F269F"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Com a disponibilização de tela de cadastro de veículos que, possibilite o cadastro dos seguintes campos:</w:t>
      </w:r>
    </w:p>
    <w:p w14:paraId="611F0721" w14:textId="77777777" w:rsidR="0027551D" w:rsidRPr="002F356C" w:rsidRDefault="0027551D" w:rsidP="00E93A49">
      <w:pPr>
        <w:pStyle w:val="PargrafodaLista"/>
        <w:numPr>
          <w:ilvl w:val="0"/>
          <w:numId w:val="62"/>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Cadastro de veículos com modelo</w:t>
      </w:r>
      <w:proofErr w:type="gramStart"/>
      <w:r w:rsidRPr="002F356C">
        <w:rPr>
          <w:rFonts w:asciiTheme="minorHAnsi" w:hAnsiTheme="minorHAnsi" w:cstheme="minorHAnsi"/>
          <w:color w:val="000000"/>
          <w:sz w:val="24"/>
          <w:szCs w:val="24"/>
        </w:rPr>
        <w:t>, marca</w:t>
      </w:r>
      <w:proofErr w:type="gramEnd"/>
      <w:r w:rsidRPr="002F356C">
        <w:rPr>
          <w:rFonts w:asciiTheme="minorHAnsi" w:hAnsiTheme="minorHAnsi" w:cstheme="minorHAnsi"/>
          <w:color w:val="000000"/>
          <w:sz w:val="24"/>
          <w:szCs w:val="24"/>
        </w:rPr>
        <w:t>, placa e número de assentos disponíveis (quantidade total de assentos menos o motorista e ajudante, se for o caso);</w:t>
      </w:r>
    </w:p>
    <w:p w14:paraId="7E617120" w14:textId="77777777" w:rsidR="0027551D" w:rsidRPr="002F356C" w:rsidRDefault="0027551D" w:rsidP="00E93A49">
      <w:pPr>
        <w:pStyle w:val="PargrafodaLista"/>
        <w:numPr>
          <w:ilvl w:val="0"/>
          <w:numId w:val="62"/>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Identificação de assentos preferenciais em cada veículo e flag de veículos com acessibilidade para deficientes físicos.</w:t>
      </w:r>
    </w:p>
    <w:p w14:paraId="7B3DC74A" w14:textId="56AB68FE"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O sistema deverá apresentar tela que, disponibilize todos os agendamentos realizados pela regulação médica do Município e possibilite a vinculação deste agendamento a um veículo com registro de informação de data e hora de saída do veículo; local de saída; unidade de saúde ou local de destino do transporte. O sistema deverá gravar log das viagens executadas com registro do motorista, pacientes, hora de início das viagens, hora de término, local de saída e local de chegada. O sistema deverá permitir o registro do planejamento das viagens de tal modo que permita que um paciente seja vinculado a um veículo na viagem de ida e em outro na viagem de volta, o que, melhor gerir ao transporte do paciente.</w:t>
      </w:r>
    </w:p>
    <w:p w14:paraId="0C136D07" w14:textId="3E80137D"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 xml:space="preserve">O paciente deverá ser registrado em um assento específico dentro de cada veículo no sistema. O sistema deverá permitir o envio de mensagens SMS ou </w:t>
      </w:r>
      <w:proofErr w:type="gramStart"/>
      <w:r w:rsidR="0027551D" w:rsidRPr="002F356C">
        <w:rPr>
          <w:rFonts w:asciiTheme="minorHAnsi" w:hAnsiTheme="minorHAnsi" w:cstheme="minorHAnsi"/>
          <w:color w:val="000000"/>
          <w:sz w:val="24"/>
          <w:szCs w:val="24"/>
        </w:rPr>
        <w:t>WhatsApp</w:t>
      </w:r>
      <w:proofErr w:type="gramEnd"/>
      <w:r w:rsidR="0027551D" w:rsidRPr="002F356C">
        <w:rPr>
          <w:rFonts w:asciiTheme="minorHAnsi" w:hAnsiTheme="minorHAnsi" w:cstheme="minorHAnsi"/>
          <w:color w:val="000000"/>
          <w:sz w:val="24"/>
          <w:szCs w:val="24"/>
        </w:rPr>
        <w:t xml:space="preserve"> para os usuários sempre que um agendamento for cadastrado ou se ocorrer mudanças em um agendamento. O sistema de Transporte sanitário deverá ser integrado ao Prontuário eletrônico, Sistema de Rastreamento veicular e Servidor de </w:t>
      </w:r>
      <w:r w:rsidR="0027551D" w:rsidRPr="002F356C">
        <w:rPr>
          <w:rFonts w:asciiTheme="minorHAnsi" w:hAnsiTheme="minorHAnsi" w:cstheme="minorHAnsi"/>
          <w:color w:val="000000"/>
          <w:sz w:val="24"/>
          <w:szCs w:val="24"/>
        </w:rPr>
        <w:lastRenderedPageBreak/>
        <w:t>envio de mensagens.</w:t>
      </w:r>
    </w:p>
    <w:p w14:paraId="604A64DB"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p>
    <w:p w14:paraId="671D7D86" w14:textId="77777777" w:rsidR="0027551D" w:rsidRPr="002F356C" w:rsidRDefault="0027551D" w:rsidP="00E93A49">
      <w:pPr>
        <w:pStyle w:val="PargrafodaLista"/>
        <w:numPr>
          <w:ilvl w:val="0"/>
          <w:numId w:val="66"/>
        </w:numPr>
        <w:pBdr>
          <w:bottom w:val="single" w:sz="4" w:space="1" w:color="auto"/>
        </w:pBd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right"/>
        <w:rPr>
          <w:rFonts w:asciiTheme="minorHAnsi" w:hAnsiTheme="minorHAnsi" w:cstheme="minorHAnsi"/>
          <w:b/>
          <w:bCs/>
          <w:color w:val="000000"/>
          <w:sz w:val="24"/>
          <w:szCs w:val="24"/>
        </w:rPr>
      </w:pPr>
      <w:r w:rsidRPr="002F356C">
        <w:rPr>
          <w:rFonts w:asciiTheme="minorHAnsi" w:hAnsiTheme="minorHAnsi" w:cstheme="minorHAnsi"/>
          <w:b/>
          <w:bCs/>
          <w:color w:val="000000"/>
          <w:sz w:val="24"/>
          <w:szCs w:val="24"/>
        </w:rPr>
        <w:t>SOLUÇÃO PORTAL WEB, CONTROLE SAÚDE - SERVIDOR CENTRAL DATA CENTER (CLOUD</w:t>
      </w:r>
      <w:proofErr w:type="gramStart"/>
      <w:r w:rsidRPr="002F356C">
        <w:rPr>
          <w:rFonts w:asciiTheme="minorHAnsi" w:hAnsiTheme="minorHAnsi" w:cstheme="minorHAnsi"/>
          <w:b/>
          <w:bCs/>
          <w:color w:val="000000"/>
          <w:sz w:val="24"/>
          <w:szCs w:val="24"/>
        </w:rPr>
        <w:t>)</w:t>
      </w:r>
      <w:proofErr w:type="gramEnd"/>
      <w:r w:rsidRPr="002F356C">
        <w:rPr>
          <w:rFonts w:asciiTheme="minorHAnsi" w:hAnsiTheme="minorHAnsi" w:cstheme="minorHAnsi"/>
          <w:b/>
          <w:bCs/>
          <w:color w:val="000000"/>
          <w:sz w:val="24"/>
          <w:szCs w:val="24"/>
        </w:rPr>
        <w:t xml:space="preserve"> </w:t>
      </w:r>
    </w:p>
    <w:p w14:paraId="593CEB14" w14:textId="722CA177"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b/>
          <w:caps/>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 xml:space="preserve">Conforme especificação técnica retro informada. Cabe ressaltar que, o acesso obrigatoriamente será controlado através de </w:t>
      </w:r>
      <w:r w:rsidR="0027551D" w:rsidRPr="002F356C">
        <w:rPr>
          <w:rFonts w:asciiTheme="minorHAnsi" w:hAnsiTheme="minorHAnsi" w:cstheme="minorHAnsi"/>
          <w:iCs/>
          <w:color w:val="000000"/>
          <w:sz w:val="24"/>
          <w:szCs w:val="24"/>
        </w:rPr>
        <w:t>logins</w:t>
      </w:r>
      <w:r w:rsidR="0027551D" w:rsidRPr="002F356C">
        <w:rPr>
          <w:rFonts w:asciiTheme="minorHAnsi" w:hAnsiTheme="minorHAnsi" w:cstheme="minorHAnsi"/>
          <w:color w:val="000000"/>
          <w:sz w:val="24"/>
          <w:szCs w:val="24"/>
        </w:rPr>
        <w:t>, senhas individuais, e políticas de segurança restringindo as permissões de acesso ao perfil de cada usuário. Devendo a CONTRATADA deverá utilizar Banco de Dados Open Source ou fornecer licença para o sistema gerenciador de banco de dados.</w:t>
      </w:r>
    </w:p>
    <w:p w14:paraId="111355EE"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b/>
          <w:caps/>
          <w:color w:val="000000"/>
          <w:sz w:val="24"/>
          <w:szCs w:val="24"/>
        </w:rPr>
      </w:pPr>
    </w:p>
    <w:p w14:paraId="2DD44203" w14:textId="77777777" w:rsidR="0027551D" w:rsidRPr="002F356C" w:rsidRDefault="0027551D" w:rsidP="00E93A49">
      <w:pPr>
        <w:pStyle w:val="PargrafodaLista"/>
        <w:numPr>
          <w:ilvl w:val="0"/>
          <w:numId w:val="66"/>
        </w:numPr>
        <w:pBdr>
          <w:bottom w:val="single" w:sz="4" w:space="1" w:color="auto"/>
        </w:pBd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right"/>
        <w:rPr>
          <w:rFonts w:asciiTheme="minorHAnsi" w:hAnsiTheme="minorHAnsi" w:cstheme="minorHAnsi"/>
          <w:b/>
          <w:color w:val="000000"/>
          <w:sz w:val="24"/>
          <w:szCs w:val="24"/>
        </w:rPr>
      </w:pPr>
      <w:r w:rsidRPr="002F356C">
        <w:rPr>
          <w:rFonts w:asciiTheme="minorHAnsi" w:hAnsiTheme="minorHAnsi" w:cstheme="minorHAnsi"/>
          <w:b/>
          <w:bCs/>
          <w:color w:val="000000"/>
          <w:sz w:val="24"/>
          <w:szCs w:val="24"/>
        </w:rPr>
        <w:t xml:space="preserve">SOLUÇÃO WEB, GERAÇÃO DE RELATÓRIOS ANALÍTICOS, DASHBOARDS </w:t>
      </w:r>
      <w:proofErr w:type="gramStart"/>
      <w:r w:rsidRPr="002F356C">
        <w:rPr>
          <w:rFonts w:asciiTheme="minorHAnsi" w:hAnsiTheme="minorHAnsi" w:cstheme="minorHAnsi"/>
          <w:b/>
          <w:bCs/>
          <w:color w:val="000000"/>
          <w:sz w:val="24"/>
          <w:szCs w:val="24"/>
        </w:rPr>
        <w:t>PPT</w:t>
      </w:r>
      <w:proofErr w:type="gramEnd"/>
      <w:r w:rsidRPr="002F356C">
        <w:rPr>
          <w:rFonts w:asciiTheme="minorHAnsi" w:hAnsiTheme="minorHAnsi" w:cstheme="minorHAnsi"/>
          <w:b/>
          <w:bCs/>
          <w:color w:val="000000"/>
          <w:sz w:val="24"/>
          <w:szCs w:val="24"/>
        </w:rPr>
        <w:t xml:space="preserve"> </w:t>
      </w:r>
    </w:p>
    <w:p w14:paraId="42F5298F" w14:textId="3C6F452F"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Extração e criação de diferentes tipos de relatórios gerencial e estatísticos online em rede interna e externa. Todos os acessos devem ser através de uma página web, com painel com Dash Board para acompanhamento dos processos online em rede interna e externa. Frisamos que, todo acesso deve ser feito através de uma página da web.</w:t>
      </w:r>
    </w:p>
    <w:p w14:paraId="52481CD4"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bCs/>
          <w:color w:val="000000"/>
          <w:sz w:val="24"/>
          <w:szCs w:val="24"/>
        </w:rPr>
      </w:pPr>
      <w:r w:rsidRPr="002F356C">
        <w:rPr>
          <w:rFonts w:asciiTheme="minorHAnsi" w:hAnsiTheme="minorHAnsi" w:cstheme="minorHAnsi"/>
          <w:color w:val="000000"/>
          <w:sz w:val="24"/>
          <w:szCs w:val="24"/>
        </w:rPr>
        <w:t>A</w:t>
      </w:r>
      <w:r w:rsidRPr="002F356C">
        <w:rPr>
          <w:rFonts w:asciiTheme="minorHAnsi" w:hAnsiTheme="minorHAnsi" w:cstheme="minorHAnsi"/>
          <w:bCs/>
          <w:color w:val="000000"/>
          <w:sz w:val="24"/>
          <w:szCs w:val="24"/>
        </w:rPr>
        <w:t xml:space="preserve"> Estrutura do Sistema deve ser:</w:t>
      </w:r>
    </w:p>
    <w:p w14:paraId="3386CE9A" w14:textId="77777777" w:rsidR="0027551D" w:rsidRPr="002F356C" w:rsidRDefault="0027551D" w:rsidP="00E93A49">
      <w:pPr>
        <w:pStyle w:val="PargrafodaLista"/>
        <w:numPr>
          <w:ilvl w:val="0"/>
          <w:numId w:val="25"/>
        </w:numPr>
        <w:tabs>
          <w:tab w:val="left" w:pos="426"/>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Totalmente web para acesso em uma rede interna e externa;</w:t>
      </w:r>
    </w:p>
    <w:p w14:paraId="55B0BEC3" w14:textId="77777777" w:rsidR="0027551D" w:rsidRPr="002F356C" w:rsidRDefault="0027551D" w:rsidP="00E93A49">
      <w:pPr>
        <w:pStyle w:val="PargrafodaLista"/>
        <w:numPr>
          <w:ilvl w:val="0"/>
          <w:numId w:val="25"/>
        </w:numPr>
        <w:tabs>
          <w:tab w:val="left" w:pos="426"/>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Homologado para o Browser Google Chrome;</w:t>
      </w:r>
    </w:p>
    <w:p w14:paraId="7893305A" w14:textId="77777777" w:rsidR="0027551D" w:rsidRPr="002F356C" w:rsidRDefault="0027551D" w:rsidP="00E93A49">
      <w:pPr>
        <w:pStyle w:val="PargrafodaLista"/>
        <w:numPr>
          <w:ilvl w:val="0"/>
          <w:numId w:val="25"/>
        </w:numPr>
        <w:tabs>
          <w:tab w:val="left" w:pos="426"/>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Armazenado os dados em um servidor cloud;</w:t>
      </w:r>
    </w:p>
    <w:p w14:paraId="41B2F404" w14:textId="77777777" w:rsidR="0027551D" w:rsidRPr="002F356C" w:rsidRDefault="0027551D" w:rsidP="00E93A49">
      <w:pPr>
        <w:pStyle w:val="PargrafodaLista"/>
        <w:numPr>
          <w:ilvl w:val="0"/>
          <w:numId w:val="25"/>
        </w:numPr>
        <w:tabs>
          <w:tab w:val="left" w:pos="426"/>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Aplicação para rodar em nuvem;</w:t>
      </w:r>
    </w:p>
    <w:p w14:paraId="09481918" w14:textId="77777777" w:rsidR="0027551D" w:rsidRPr="002F356C" w:rsidRDefault="0027551D" w:rsidP="00E93A49">
      <w:pPr>
        <w:pStyle w:val="PargrafodaLista"/>
        <w:numPr>
          <w:ilvl w:val="0"/>
          <w:numId w:val="25"/>
        </w:numPr>
        <w:tabs>
          <w:tab w:val="left" w:pos="426"/>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Usado um banco de dados </w:t>
      </w:r>
      <w:proofErr w:type="gramStart"/>
      <w:r w:rsidRPr="002F356C">
        <w:rPr>
          <w:rFonts w:asciiTheme="minorHAnsi" w:hAnsiTheme="minorHAnsi" w:cstheme="minorHAnsi"/>
          <w:color w:val="000000"/>
          <w:sz w:val="24"/>
          <w:szCs w:val="24"/>
        </w:rPr>
        <w:t>PostgreSQL</w:t>
      </w:r>
      <w:proofErr w:type="gramEnd"/>
      <w:r w:rsidRPr="002F356C">
        <w:rPr>
          <w:rFonts w:asciiTheme="minorHAnsi" w:hAnsiTheme="minorHAnsi" w:cstheme="minorHAnsi"/>
          <w:color w:val="000000"/>
          <w:sz w:val="24"/>
          <w:szCs w:val="24"/>
        </w:rPr>
        <w:t>.</w:t>
      </w:r>
    </w:p>
    <w:p w14:paraId="07302324" w14:textId="77777777" w:rsidR="0027551D" w:rsidRPr="002F356C" w:rsidRDefault="0027551D" w:rsidP="0027551D">
      <w:pPr>
        <w:pBdr>
          <w:bottom w:val="single" w:sz="4" w:space="1" w:color="auto"/>
        </w:pBd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right"/>
        <w:rPr>
          <w:rFonts w:asciiTheme="minorHAnsi" w:hAnsiTheme="minorHAnsi" w:cstheme="minorHAnsi"/>
          <w:b/>
          <w:color w:val="000000"/>
          <w:sz w:val="24"/>
          <w:szCs w:val="24"/>
        </w:rPr>
      </w:pPr>
    </w:p>
    <w:p w14:paraId="5CC0CCEE" w14:textId="77777777" w:rsidR="0027551D" w:rsidRPr="002F356C" w:rsidRDefault="0027551D" w:rsidP="00E93A49">
      <w:pPr>
        <w:pStyle w:val="PargrafodaLista"/>
        <w:numPr>
          <w:ilvl w:val="0"/>
          <w:numId w:val="66"/>
        </w:numPr>
        <w:pBdr>
          <w:bottom w:val="single" w:sz="4" w:space="1" w:color="auto"/>
        </w:pBd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right"/>
        <w:rPr>
          <w:rFonts w:asciiTheme="minorHAnsi" w:hAnsiTheme="minorHAnsi" w:cstheme="minorHAnsi"/>
          <w:b/>
          <w:color w:val="000000"/>
          <w:sz w:val="24"/>
          <w:szCs w:val="24"/>
        </w:rPr>
      </w:pPr>
      <w:r w:rsidRPr="002F356C">
        <w:rPr>
          <w:rFonts w:asciiTheme="minorHAnsi" w:hAnsiTheme="minorHAnsi" w:cstheme="minorHAnsi"/>
          <w:b/>
          <w:color w:val="000000"/>
          <w:sz w:val="24"/>
          <w:szCs w:val="24"/>
        </w:rPr>
        <w:t xml:space="preserve">SOLUÇÃO DE PROVIMENTO DE SERVIDOR E NOBREAK PARA HOSPEDAGEM DO SISTEMA DE PRONTUÁRIO ELETRÔNICO </w:t>
      </w:r>
    </w:p>
    <w:p w14:paraId="6B82B0C8"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b/>
          <w:caps/>
          <w:color w:val="000000"/>
          <w:sz w:val="24"/>
          <w:szCs w:val="24"/>
        </w:rPr>
      </w:pPr>
      <w:proofErr w:type="gramStart"/>
      <w:r w:rsidRPr="002F356C">
        <w:rPr>
          <w:rFonts w:asciiTheme="minorHAnsi" w:hAnsiTheme="minorHAnsi" w:cstheme="minorHAnsi"/>
          <w:b/>
          <w:color w:val="000000"/>
          <w:sz w:val="24"/>
          <w:szCs w:val="24"/>
        </w:rPr>
        <w:t xml:space="preserve">Os </w:t>
      </w:r>
      <w:r w:rsidRPr="002F356C">
        <w:rPr>
          <w:rFonts w:asciiTheme="minorHAnsi" w:hAnsiTheme="minorHAnsi" w:cstheme="minorHAnsi"/>
          <w:b/>
          <w:caps/>
          <w:color w:val="000000"/>
          <w:sz w:val="24"/>
          <w:szCs w:val="24"/>
        </w:rPr>
        <w:t>SERVIDOR</w:t>
      </w:r>
      <w:proofErr w:type="gramEnd"/>
    </w:p>
    <w:p w14:paraId="0FC4DF32" w14:textId="77777777" w:rsidR="0027551D" w:rsidRPr="002F356C" w:rsidRDefault="0027551D" w:rsidP="0027551D">
      <w:pPr>
        <w:rPr>
          <w:rFonts w:asciiTheme="minorHAnsi" w:hAnsiTheme="minorHAnsi" w:cstheme="minorHAnsi"/>
          <w:sz w:val="24"/>
          <w:szCs w:val="24"/>
        </w:rPr>
      </w:pPr>
      <w:bookmarkStart w:id="13" w:name="OLE_LINK1"/>
      <w:bookmarkStart w:id="14" w:name="_Hlk51932747"/>
      <w:bookmarkStart w:id="15" w:name="_Hlk52524800"/>
      <w:r w:rsidRPr="002F356C">
        <w:rPr>
          <w:rFonts w:asciiTheme="minorHAnsi" w:hAnsiTheme="minorHAnsi" w:cstheme="minorHAnsi"/>
          <w:sz w:val="24"/>
          <w:szCs w:val="24"/>
        </w:rPr>
        <w:t xml:space="preserve">ESPECIFICAÇÕES </w:t>
      </w:r>
      <w:proofErr w:type="gramStart"/>
      <w:r w:rsidRPr="002F356C">
        <w:rPr>
          <w:rFonts w:asciiTheme="minorHAnsi" w:hAnsiTheme="minorHAnsi" w:cstheme="minorHAnsi"/>
          <w:sz w:val="24"/>
          <w:szCs w:val="24"/>
        </w:rPr>
        <w:t>TÉCNICA SERVIDOR</w:t>
      </w:r>
      <w:proofErr w:type="gramEnd"/>
    </w:p>
    <w:p w14:paraId="0EB3426E" w14:textId="77777777" w:rsidR="0027551D" w:rsidRPr="002F356C" w:rsidRDefault="0027551D" w:rsidP="00E93A49">
      <w:pPr>
        <w:widowControl/>
        <w:numPr>
          <w:ilvl w:val="0"/>
          <w:numId w:val="63"/>
        </w:numPr>
        <w:autoSpaceDE/>
        <w:autoSpaceDN/>
        <w:ind w:left="426"/>
        <w:rPr>
          <w:rFonts w:asciiTheme="minorHAnsi" w:hAnsiTheme="minorHAnsi" w:cstheme="minorHAnsi"/>
          <w:sz w:val="24"/>
          <w:szCs w:val="24"/>
        </w:rPr>
      </w:pPr>
      <w:r w:rsidRPr="002F356C">
        <w:rPr>
          <w:rFonts w:asciiTheme="minorHAnsi" w:hAnsiTheme="minorHAnsi" w:cstheme="minorHAnsi"/>
          <w:sz w:val="24"/>
          <w:szCs w:val="24"/>
        </w:rPr>
        <w:t>Sistema operacional: Windows Server® 2016</w:t>
      </w:r>
    </w:p>
    <w:p w14:paraId="0E083175" w14:textId="77777777" w:rsidR="0027551D" w:rsidRPr="002F356C" w:rsidRDefault="0027551D" w:rsidP="00E93A49">
      <w:pPr>
        <w:widowControl/>
        <w:numPr>
          <w:ilvl w:val="0"/>
          <w:numId w:val="63"/>
        </w:numPr>
        <w:autoSpaceDE/>
        <w:autoSpaceDN/>
        <w:ind w:left="426"/>
        <w:rPr>
          <w:rFonts w:asciiTheme="minorHAnsi" w:hAnsiTheme="minorHAnsi" w:cstheme="minorHAnsi"/>
          <w:sz w:val="24"/>
          <w:szCs w:val="24"/>
        </w:rPr>
      </w:pPr>
      <w:r w:rsidRPr="002F356C">
        <w:rPr>
          <w:rFonts w:asciiTheme="minorHAnsi" w:hAnsiTheme="minorHAnsi" w:cstheme="minorHAnsi"/>
          <w:sz w:val="24"/>
          <w:szCs w:val="24"/>
        </w:rPr>
        <w:t xml:space="preserve">Processador: Processador </w:t>
      </w:r>
      <w:proofErr w:type="gramStart"/>
      <w:r w:rsidRPr="002F356C">
        <w:rPr>
          <w:rFonts w:asciiTheme="minorHAnsi" w:hAnsiTheme="minorHAnsi" w:cstheme="minorHAnsi"/>
          <w:sz w:val="24"/>
          <w:szCs w:val="24"/>
        </w:rPr>
        <w:t>4</w:t>
      </w:r>
      <w:proofErr w:type="gramEnd"/>
      <w:r w:rsidRPr="002F356C">
        <w:rPr>
          <w:rFonts w:asciiTheme="minorHAnsi" w:hAnsiTheme="minorHAnsi" w:cstheme="minorHAnsi"/>
          <w:sz w:val="24"/>
          <w:szCs w:val="24"/>
        </w:rPr>
        <w:t xml:space="preserve"> Core 3.0 GHz ou superior</w:t>
      </w:r>
    </w:p>
    <w:p w14:paraId="6B5E1185" w14:textId="77777777" w:rsidR="0027551D" w:rsidRPr="002F356C" w:rsidRDefault="0027551D" w:rsidP="00E93A49">
      <w:pPr>
        <w:widowControl/>
        <w:numPr>
          <w:ilvl w:val="0"/>
          <w:numId w:val="63"/>
        </w:numPr>
        <w:autoSpaceDE/>
        <w:autoSpaceDN/>
        <w:ind w:left="426"/>
        <w:rPr>
          <w:rFonts w:asciiTheme="minorHAnsi" w:hAnsiTheme="minorHAnsi" w:cstheme="minorHAnsi"/>
          <w:sz w:val="24"/>
          <w:szCs w:val="24"/>
        </w:rPr>
      </w:pPr>
      <w:r w:rsidRPr="002F356C">
        <w:rPr>
          <w:rFonts w:asciiTheme="minorHAnsi" w:hAnsiTheme="minorHAnsi" w:cstheme="minorHAnsi"/>
          <w:sz w:val="24"/>
          <w:szCs w:val="24"/>
        </w:rPr>
        <w:t xml:space="preserve">Comunicação: Placa de rede de porta dupla, Ethernet Gigabit, de cobre, </w:t>
      </w:r>
      <w:proofErr w:type="gramStart"/>
      <w:r w:rsidRPr="002F356C">
        <w:rPr>
          <w:rFonts w:asciiTheme="minorHAnsi" w:hAnsiTheme="minorHAnsi" w:cstheme="minorHAnsi"/>
          <w:sz w:val="24"/>
          <w:szCs w:val="24"/>
        </w:rPr>
        <w:t>superior</w:t>
      </w:r>
      <w:proofErr w:type="gramEnd"/>
    </w:p>
    <w:p w14:paraId="12D3081E" w14:textId="77777777" w:rsidR="0027551D" w:rsidRPr="002F356C" w:rsidRDefault="0027551D" w:rsidP="00E93A49">
      <w:pPr>
        <w:widowControl/>
        <w:numPr>
          <w:ilvl w:val="0"/>
          <w:numId w:val="63"/>
        </w:numPr>
        <w:autoSpaceDE/>
        <w:autoSpaceDN/>
        <w:ind w:left="426"/>
        <w:rPr>
          <w:rFonts w:asciiTheme="minorHAnsi" w:hAnsiTheme="minorHAnsi" w:cstheme="minorHAnsi"/>
          <w:sz w:val="24"/>
          <w:szCs w:val="24"/>
        </w:rPr>
      </w:pPr>
      <w:r w:rsidRPr="002F356C">
        <w:rPr>
          <w:rFonts w:asciiTheme="minorHAnsi" w:hAnsiTheme="minorHAnsi" w:cstheme="minorHAnsi"/>
          <w:sz w:val="24"/>
          <w:szCs w:val="24"/>
        </w:rPr>
        <w:t>Disco Rígido: Opções com cabo disponíveis:</w:t>
      </w:r>
    </w:p>
    <w:p w14:paraId="44EB107C" w14:textId="77777777" w:rsidR="0027551D" w:rsidRPr="002F356C" w:rsidRDefault="0027551D" w:rsidP="00E93A49">
      <w:pPr>
        <w:widowControl/>
        <w:numPr>
          <w:ilvl w:val="0"/>
          <w:numId w:val="63"/>
        </w:numPr>
        <w:autoSpaceDE/>
        <w:autoSpaceDN/>
        <w:ind w:left="426"/>
        <w:rPr>
          <w:rFonts w:asciiTheme="minorHAnsi" w:hAnsiTheme="minorHAnsi" w:cstheme="minorHAnsi"/>
          <w:sz w:val="24"/>
          <w:szCs w:val="24"/>
        </w:rPr>
      </w:pPr>
      <w:proofErr w:type="gramStart"/>
      <w:r w:rsidRPr="002F356C">
        <w:rPr>
          <w:rFonts w:asciiTheme="minorHAnsi" w:hAnsiTheme="minorHAnsi" w:cstheme="minorHAnsi"/>
          <w:sz w:val="24"/>
          <w:szCs w:val="24"/>
        </w:rPr>
        <w:t>“Até duas unidades SSD.</w:t>
      </w:r>
      <w:proofErr w:type="gramEnd"/>
      <w:r w:rsidRPr="002F356C">
        <w:rPr>
          <w:rFonts w:asciiTheme="minorHAnsi" w:hAnsiTheme="minorHAnsi" w:cstheme="minorHAnsi"/>
          <w:sz w:val="24"/>
          <w:szCs w:val="24"/>
        </w:rPr>
        <w:t xml:space="preserve"> Até duas unidades SAS nearline ou superior.</w:t>
      </w:r>
    </w:p>
    <w:p w14:paraId="08E4379F" w14:textId="77777777" w:rsidR="0027551D" w:rsidRPr="002F356C" w:rsidRDefault="0027551D" w:rsidP="00E93A49">
      <w:pPr>
        <w:widowControl/>
        <w:numPr>
          <w:ilvl w:val="0"/>
          <w:numId w:val="63"/>
        </w:numPr>
        <w:autoSpaceDE/>
        <w:autoSpaceDN/>
        <w:ind w:left="426"/>
        <w:rPr>
          <w:rFonts w:asciiTheme="minorHAnsi" w:hAnsiTheme="minorHAnsi" w:cstheme="minorHAnsi"/>
          <w:sz w:val="24"/>
          <w:szCs w:val="24"/>
        </w:rPr>
      </w:pPr>
      <w:r w:rsidRPr="002F356C">
        <w:rPr>
          <w:rFonts w:asciiTheme="minorHAnsi" w:hAnsiTheme="minorHAnsi" w:cstheme="minorHAnsi"/>
          <w:sz w:val="24"/>
          <w:szCs w:val="24"/>
        </w:rPr>
        <w:t>Memória: Até 32 GB (</w:t>
      </w:r>
      <w:proofErr w:type="gramStart"/>
      <w:r w:rsidRPr="002F356C">
        <w:rPr>
          <w:rFonts w:asciiTheme="minorHAnsi" w:hAnsiTheme="minorHAnsi" w:cstheme="minorHAnsi"/>
          <w:sz w:val="24"/>
          <w:szCs w:val="24"/>
        </w:rPr>
        <w:t>4</w:t>
      </w:r>
      <w:proofErr w:type="gramEnd"/>
      <w:r w:rsidRPr="002F356C">
        <w:rPr>
          <w:rFonts w:asciiTheme="minorHAnsi" w:hAnsiTheme="minorHAnsi" w:cstheme="minorHAnsi"/>
          <w:sz w:val="24"/>
          <w:szCs w:val="24"/>
        </w:rPr>
        <w:t xml:space="preserve"> slots DIMM): DDR3 de 1 GB/4 GB/8 GB até 1.600 MHz ou superior.</w:t>
      </w:r>
    </w:p>
    <w:p w14:paraId="363688AF" w14:textId="77777777" w:rsidR="0027551D" w:rsidRPr="002F356C" w:rsidRDefault="0027551D" w:rsidP="00E93A49">
      <w:pPr>
        <w:widowControl/>
        <w:numPr>
          <w:ilvl w:val="0"/>
          <w:numId w:val="63"/>
        </w:numPr>
        <w:autoSpaceDE/>
        <w:autoSpaceDN/>
        <w:ind w:left="426"/>
        <w:rPr>
          <w:rFonts w:asciiTheme="minorHAnsi" w:hAnsiTheme="minorHAnsi" w:cstheme="minorHAnsi"/>
          <w:sz w:val="24"/>
          <w:szCs w:val="24"/>
        </w:rPr>
      </w:pPr>
      <w:r w:rsidRPr="002F356C">
        <w:rPr>
          <w:rFonts w:asciiTheme="minorHAnsi" w:hAnsiTheme="minorHAnsi" w:cstheme="minorHAnsi"/>
          <w:sz w:val="24"/>
          <w:szCs w:val="24"/>
        </w:rPr>
        <w:t>Controladores: RAID</w:t>
      </w:r>
    </w:p>
    <w:p w14:paraId="652664B5" w14:textId="77777777" w:rsidR="0027551D" w:rsidRPr="002F356C" w:rsidRDefault="0027551D" w:rsidP="00E93A49">
      <w:pPr>
        <w:widowControl/>
        <w:numPr>
          <w:ilvl w:val="0"/>
          <w:numId w:val="63"/>
        </w:numPr>
        <w:autoSpaceDE/>
        <w:autoSpaceDN/>
        <w:ind w:left="426"/>
        <w:rPr>
          <w:rFonts w:asciiTheme="minorHAnsi" w:hAnsiTheme="minorHAnsi" w:cstheme="minorHAnsi"/>
          <w:sz w:val="24"/>
          <w:szCs w:val="24"/>
        </w:rPr>
      </w:pPr>
      <w:r w:rsidRPr="002F356C">
        <w:rPr>
          <w:rFonts w:asciiTheme="minorHAnsi" w:hAnsiTheme="minorHAnsi" w:cstheme="minorHAnsi"/>
          <w:sz w:val="24"/>
          <w:szCs w:val="24"/>
        </w:rPr>
        <w:t xml:space="preserve">HBAs externos (não RAID): HBA SAS de </w:t>
      </w:r>
      <w:proofErr w:type="gramStart"/>
      <w:r w:rsidRPr="002F356C">
        <w:rPr>
          <w:rFonts w:asciiTheme="minorHAnsi" w:hAnsiTheme="minorHAnsi" w:cstheme="minorHAnsi"/>
          <w:sz w:val="24"/>
          <w:szCs w:val="24"/>
        </w:rPr>
        <w:t>6</w:t>
      </w:r>
      <w:proofErr w:type="gramEnd"/>
      <w:r w:rsidRPr="002F356C">
        <w:rPr>
          <w:rFonts w:asciiTheme="minorHAnsi" w:hAnsiTheme="minorHAnsi" w:cstheme="minorHAnsi"/>
          <w:sz w:val="24"/>
          <w:szCs w:val="24"/>
        </w:rPr>
        <w:t xml:space="preserve"> Gbit/s</w:t>
      </w:r>
    </w:p>
    <w:p w14:paraId="0CF26A5E" w14:textId="77777777" w:rsidR="0027551D" w:rsidRPr="002F356C" w:rsidRDefault="0027551D" w:rsidP="00E93A49">
      <w:pPr>
        <w:widowControl/>
        <w:numPr>
          <w:ilvl w:val="0"/>
          <w:numId w:val="63"/>
        </w:numPr>
        <w:autoSpaceDE/>
        <w:autoSpaceDN/>
        <w:ind w:left="426"/>
        <w:rPr>
          <w:rFonts w:asciiTheme="minorHAnsi" w:hAnsiTheme="minorHAnsi" w:cstheme="minorHAnsi"/>
          <w:sz w:val="24"/>
          <w:szCs w:val="24"/>
        </w:rPr>
      </w:pPr>
      <w:r w:rsidRPr="002F356C">
        <w:rPr>
          <w:rFonts w:asciiTheme="minorHAnsi" w:hAnsiTheme="minorHAnsi" w:cstheme="minorHAnsi"/>
          <w:sz w:val="24"/>
          <w:szCs w:val="24"/>
        </w:rPr>
        <w:t>Armazenamento: SAS, SAS near-line ou superior.</w:t>
      </w:r>
    </w:p>
    <w:bookmarkEnd w:id="13"/>
    <w:p w14:paraId="4AE7603B" w14:textId="77777777" w:rsidR="0027551D" w:rsidRPr="002F356C" w:rsidRDefault="0027551D" w:rsidP="0027551D">
      <w:pPr>
        <w:textAlignment w:val="baseline"/>
        <w:rPr>
          <w:rFonts w:asciiTheme="minorHAnsi" w:hAnsiTheme="minorHAnsi" w:cstheme="minorHAnsi"/>
          <w:b/>
          <w:bCs/>
          <w:caps/>
          <w:color w:val="000000"/>
          <w:sz w:val="24"/>
          <w:szCs w:val="24"/>
        </w:rPr>
      </w:pPr>
      <w:r w:rsidRPr="002F356C">
        <w:rPr>
          <w:rFonts w:asciiTheme="minorHAnsi" w:hAnsiTheme="minorHAnsi" w:cstheme="minorHAnsi"/>
          <w:b/>
          <w:bCs/>
          <w:caps/>
          <w:color w:val="000000"/>
          <w:sz w:val="24"/>
          <w:szCs w:val="24"/>
        </w:rPr>
        <w:t>NOBREAKS</w:t>
      </w:r>
    </w:p>
    <w:p w14:paraId="2963873C" w14:textId="77777777" w:rsidR="0027551D" w:rsidRPr="002F356C" w:rsidRDefault="0027551D" w:rsidP="0027551D">
      <w:pPr>
        <w:rPr>
          <w:rFonts w:asciiTheme="minorHAnsi" w:hAnsiTheme="minorHAnsi" w:cstheme="minorHAnsi"/>
          <w:sz w:val="24"/>
          <w:szCs w:val="24"/>
        </w:rPr>
      </w:pPr>
      <w:r w:rsidRPr="002F356C">
        <w:rPr>
          <w:rFonts w:asciiTheme="minorHAnsi" w:hAnsiTheme="minorHAnsi" w:cstheme="minorHAnsi"/>
          <w:sz w:val="24"/>
          <w:szCs w:val="24"/>
        </w:rPr>
        <w:t>ESPECIFICAÇÕES TÉCNICA NOBREAK</w:t>
      </w:r>
    </w:p>
    <w:p w14:paraId="6A47CD6E" w14:textId="77777777" w:rsidR="0027551D" w:rsidRPr="002F356C" w:rsidRDefault="0027551D" w:rsidP="00E93A49">
      <w:pPr>
        <w:widowControl/>
        <w:numPr>
          <w:ilvl w:val="0"/>
          <w:numId w:val="64"/>
        </w:numPr>
        <w:autoSpaceDE/>
        <w:ind w:left="426" w:hanging="426"/>
        <w:textAlignment w:val="baseline"/>
        <w:rPr>
          <w:rFonts w:asciiTheme="minorHAnsi" w:hAnsiTheme="minorHAnsi" w:cstheme="minorHAnsi"/>
          <w:caps/>
          <w:color w:val="000000"/>
          <w:sz w:val="24"/>
          <w:szCs w:val="24"/>
        </w:rPr>
      </w:pPr>
      <w:bookmarkStart w:id="16" w:name="_Hlk52290254"/>
      <w:r w:rsidRPr="002F356C">
        <w:rPr>
          <w:rFonts w:asciiTheme="minorHAnsi" w:hAnsiTheme="minorHAnsi" w:cstheme="minorHAnsi"/>
          <w:caps/>
          <w:color w:val="000000"/>
          <w:sz w:val="24"/>
          <w:szCs w:val="24"/>
        </w:rPr>
        <w:t>n</w:t>
      </w:r>
      <w:r w:rsidRPr="002F356C">
        <w:rPr>
          <w:rFonts w:asciiTheme="minorHAnsi" w:hAnsiTheme="minorHAnsi" w:cstheme="minorHAnsi"/>
          <w:color w:val="000000"/>
          <w:sz w:val="24"/>
          <w:szCs w:val="24"/>
        </w:rPr>
        <w:t>obreak interativo com regulação on-line;</w:t>
      </w:r>
    </w:p>
    <w:p w14:paraId="5FA0DD7C" w14:textId="77777777" w:rsidR="0027551D" w:rsidRPr="002F356C" w:rsidRDefault="0027551D" w:rsidP="00E93A49">
      <w:pPr>
        <w:widowControl/>
        <w:numPr>
          <w:ilvl w:val="0"/>
          <w:numId w:val="64"/>
        </w:numPr>
        <w:autoSpaceDE/>
        <w:autoSpaceDN/>
        <w:ind w:left="426" w:hanging="426"/>
        <w:rPr>
          <w:rFonts w:asciiTheme="minorHAnsi" w:hAnsiTheme="minorHAnsi" w:cstheme="minorHAnsi"/>
          <w:sz w:val="24"/>
          <w:szCs w:val="24"/>
        </w:rPr>
      </w:pPr>
      <w:r w:rsidRPr="002F356C">
        <w:rPr>
          <w:rFonts w:asciiTheme="minorHAnsi" w:hAnsiTheme="minorHAnsi" w:cstheme="minorHAnsi"/>
          <w:sz w:val="24"/>
          <w:szCs w:val="24"/>
        </w:rPr>
        <w:t>Potência: 1200VA;</w:t>
      </w:r>
    </w:p>
    <w:p w14:paraId="395DC6CC" w14:textId="77777777" w:rsidR="0027551D" w:rsidRPr="002F356C" w:rsidRDefault="0027551D" w:rsidP="00E93A49">
      <w:pPr>
        <w:widowControl/>
        <w:numPr>
          <w:ilvl w:val="0"/>
          <w:numId w:val="64"/>
        </w:numPr>
        <w:autoSpaceDE/>
        <w:autoSpaceDN/>
        <w:ind w:left="426" w:hanging="426"/>
        <w:rPr>
          <w:rFonts w:asciiTheme="minorHAnsi" w:hAnsiTheme="minorHAnsi" w:cstheme="minorHAnsi"/>
          <w:sz w:val="24"/>
          <w:szCs w:val="24"/>
        </w:rPr>
      </w:pPr>
      <w:r w:rsidRPr="002F356C">
        <w:rPr>
          <w:rFonts w:asciiTheme="minorHAnsi" w:hAnsiTheme="minorHAnsi" w:cstheme="minorHAnsi"/>
          <w:sz w:val="24"/>
          <w:szCs w:val="24"/>
        </w:rPr>
        <w:t>Microprocessador: RISC de alta velocidade com memória Flash;</w:t>
      </w:r>
    </w:p>
    <w:p w14:paraId="5DA05766" w14:textId="77777777" w:rsidR="0027551D" w:rsidRPr="002F356C" w:rsidRDefault="0027551D" w:rsidP="00E93A49">
      <w:pPr>
        <w:widowControl/>
        <w:numPr>
          <w:ilvl w:val="0"/>
          <w:numId w:val="64"/>
        </w:numPr>
        <w:autoSpaceDE/>
        <w:autoSpaceDN/>
        <w:ind w:left="426" w:hanging="426"/>
        <w:rPr>
          <w:rFonts w:asciiTheme="minorHAnsi" w:hAnsiTheme="minorHAnsi" w:cstheme="minorHAnsi"/>
          <w:sz w:val="24"/>
          <w:szCs w:val="24"/>
        </w:rPr>
      </w:pPr>
      <w:r w:rsidRPr="002F356C">
        <w:rPr>
          <w:rFonts w:asciiTheme="minorHAnsi" w:hAnsiTheme="minorHAnsi" w:cstheme="minorHAnsi"/>
          <w:sz w:val="24"/>
          <w:szCs w:val="24"/>
        </w:rPr>
        <w:t>DC Start: Permite ser ligado na ausência de rede elétrica;</w:t>
      </w:r>
    </w:p>
    <w:p w14:paraId="6B45D558" w14:textId="77777777" w:rsidR="0027551D" w:rsidRPr="002F356C" w:rsidRDefault="0027551D" w:rsidP="00E93A49">
      <w:pPr>
        <w:widowControl/>
        <w:numPr>
          <w:ilvl w:val="0"/>
          <w:numId w:val="64"/>
        </w:numPr>
        <w:autoSpaceDE/>
        <w:autoSpaceDN/>
        <w:ind w:left="426" w:hanging="426"/>
        <w:rPr>
          <w:rFonts w:asciiTheme="minorHAnsi" w:hAnsiTheme="minorHAnsi" w:cstheme="minorHAnsi"/>
          <w:sz w:val="24"/>
          <w:szCs w:val="24"/>
        </w:rPr>
      </w:pPr>
      <w:r w:rsidRPr="002F356C">
        <w:rPr>
          <w:rFonts w:asciiTheme="minorHAnsi" w:hAnsiTheme="minorHAnsi" w:cstheme="minorHAnsi"/>
          <w:sz w:val="24"/>
          <w:szCs w:val="24"/>
        </w:rPr>
        <w:t>Autoteste: Ao ser ligado realiza teste dos circuitos internos e baterias;</w:t>
      </w:r>
    </w:p>
    <w:p w14:paraId="71168362" w14:textId="77777777" w:rsidR="0027551D" w:rsidRPr="002F356C" w:rsidRDefault="0027551D" w:rsidP="00E93A49">
      <w:pPr>
        <w:widowControl/>
        <w:numPr>
          <w:ilvl w:val="0"/>
          <w:numId w:val="64"/>
        </w:numPr>
        <w:autoSpaceDE/>
        <w:autoSpaceDN/>
        <w:ind w:left="426" w:hanging="426"/>
        <w:rPr>
          <w:rFonts w:asciiTheme="minorHAnsi" w:hAnsiTheme="minorHAnsi" w:cstheme="minorHAnsi"/>
          <w:sz w:val="24"/>
          <w:szCs w:val="24"/>
        </w:rPr>
      </w:pPr>
      <w:r w:rsidRPr="002F356C">
        <w:rPr>
          <w:rFonts w:asciiTheme="minorHAnsi" w:hAnsiTheme="minorHAnsi" w:cstheme="minorHAnsi"/>
          <w:sz w:val="24"/>
          <w:szCs w:val="24"/>
        </w:rPr>
        <w:t>Modelo Bivolt: Automático de entrada 115-127/</w:t>
      </w:r>
      <w:proofErr w:type="gramStart"/>
      <w:r w:rsidRPr="002F356C">
        <w:rPr>
          <w:rFonts w:asciiTheme="minorHAnsi" w:hAnsiTheme="minorHAnsi" w:cstheme="minorHAnsi"/>
          <w:sz w:val="24"/>
          <w:szCs w:val="24"/>
        </w:rPr>
        <w:t>220V</w:t>
      </w:r>
      <w:proofErr w:type="gramEnd"/>
      <w:r w:rsidRPr="002F356C">
        <w:rPr>
          <w:rFonts w:asciiTheme="minorHAnsi" w:hAnsiTheme="minorHAnsi" w:cstheme="minorHAnsi"/>
          <w:sz w:val="24"/>
          <w:szCs w:val="24"/>
        </w:rPr>
        <w:t>~ com saída 115V~~</w:t>
      </w:r>
    </w:p>
    <w:p w14:paraId="07BB2E88" w14:textId="77777777" w:rsidR="0027551D" w:rsidRPr="002F356C" w:rsidRDefault="0027551D" w:rsidP="00E93A49">
      <w:pPr>
        <w:widowControl/>
        <w:numPr>
          <w:ilvl w:val="0"/>
          <w:numId w:val="64"/>
        </w:numPr>
        <w:autoSpaceDE/>
        <w:autoSpaceDN/>
        <w:ind w:left="426" w:hanging="426"/>
        <w:rPr>
          <w:rFonts w:asciiTheme="minorHAnsi" w:hAnsiTheme="minorHAnsi" w:cstheme="minorHAnsi"/>
          <w:sz w:val="24"/>
          <w:szCs w:val="24"/>
        </w:rPr>
      </w:pPr>
      <w:r w:rsidRPr="002F356C">
        <w:rPr>
          <w:rFonts w:asciiTheme="minorHAnsi" w:hAnsiTheme="minorHAnsi" w:cstheme="minorHAnsi"/>
          <w:sz w:val="24"/>
          <w:szCs w:val="24"/>
        </w:rPr>
        <w:t>Tomadas: 04 no padrão NBR 14136</w:t>
      </w:r>
    </w:p>
    <w:p w14:paraId="32F4C87C" w14:textId="77777777" w:rsidR="0027551D" w:rsidRPr="002F356C" w:rsidRDefault="0027551D" w:rsidP="00E93A49">
      <w:pPr>
        <w:widowControl/>
        <w:numPr>
          <w:ilvl w:val="0"/>
          <w:numId w:val="64"/>
        </w:numPr>
        <w:autoSpaceDE/>
        <w:autoSpaceDN/>
        <w:ind w:left="426" w:hanging="426"/>
        <w:rPr>
          <w:rFonts w:asciiTheme="minorHAnsi" w:hAnsiTheme="minorHAnsi" w:cstheme="minorHAnsi"/>
          <w:sz w:val="24"/>
          <w:szCs w:val="24"/>
        </w:rPr>
      </w:pPr>
      <w:r w:rsidRPr="002F356C">
        <w:rPr>
          <w:rFonts w:asciiTheme="minorHAnsi" w:hAnsiTheme="minorHAnsi" w:cstheme="minorHAnsi"/>
          <w:sz w:val="24"/>
          <w:szCs w:val="24"/>
        </w:rPr>
        <w:t>Led colorido: Indica o modo de operação do nobreak</w:t>
      </w:r>
    </w:p>
    <w:p w14:paraId="73BC15E9" w14:textId="77777777" w:rsidR="0027551D" w:rsidRPr="002F356C" w:rsidRDefault="0027551D" w:rsidP="00E93A49">
      <w:pPr>
        <w:widowControl/>
        <w:numPr>
          <w:ilvl w:val="0"/>
          <w:numId w:val="64"/>
        </w:numPr>
        <w:autoSpaceDE/>
        <w:autoSpaceDN/>
        <w:ind w:left="426" w:hanging="426"/>
        <w:rPr>
          <w:rFonts w:asciiTheme="minorHAnsi" w:hAnsiTheme="minorHAnsi" w:cstheme="minorHAnsi"/>
          <w:sz w:val="24"/>
          <w:szCs w:val="24"/>
        </w:rPr>
      </w:pPr>
      <w:r w:rsidRPr="002F356C">
        <w:rPr>
          <w:rFonts w:asciiTheme="minorHAnsi" w:hAnsiTheme="minorHAnsi" w:cstheme="minorHAnsi"/>
          <w:sz w:val="24"/>
          <w:szCs w:val="24"/>
        </w:rPr>
        <w:lastRenderedPageBreak/>
        <w:t>Botão: Liga/desliga temporizado com função mute</w:t>
      </w:r>
    </w:p>
    <w:p w14:paraId="11A175D2" w14:textId="77777777" w:rsidR="0027551D" w:rsidRPr="002F356C" w:rsidRDefault="0027551D" w:rsidP="00E93A49">
      <w:pPr>
        <w:widowControl/>
        <w:numPr>
          <w:ilvl w:val="0"/>
          <w:numId w:val="64"/>
        </w:numPr>
        <w:autoSpaceDE/>
        <w:autoSpaceDN/>
        <w:ind w:left="426" w:hanging="426"/>
        <w:rPr>
          <w:rFonts w:asciiTheme="minorHAnsi" w:hAnsiTheme="minorHAnsi" w:cstheme="minorHAnsi"/>
          <w:sz w:val="24"/>
          <w:szCs w:val="24"/>
        </w:rPr>
      </w:pPr>
      <w:r w:rsidRPr="002F356C">
        <w:rPr>
          <w:rFonts w:asciiTheme="minorHAnsi" w:hAnsiTheme="minorHAnsi" w:cstheme="minorHAnsi"/>
          <w:sz w:val="24"/>
          <w:szCs w:val="24"/>
        </w:rPr>
        <w:t>Fusível: Porta fusível externo com unidade reserva</w:t>
      </w:r>
      <w:bookmarkEnd w:id="14"/>
      <w:bookmarkEnd w:id="16"/>
      <w:r w:rsidRPr="002F356C">
        <w:rPr>
          <w:rFonts w:asciiTheme="minorHAnsi" w:hAnsiTheme="minorHAnsi" w:cstheme="minorHAnsi"/>
          <w:sz w:val="24"/>
          <w:szCs w:val="24"/>
        </w:rPr>
        <w:t>.</w:t>
      </w:r>
    </w:p>
    <w:p w14:paraId="7A31BB99" w14:textId="77777777" w:rsidR="0027551D" w:rsidRPr="002F356C" w:rsidRDefault="0027551D" w:rsidP="00E93A49">
      <w:pPr>
        <w:widowControl/>
        <w:numPr>
          <w:ilvl w:val="0"/>
          <w:numId w:val="64"/>
        </w:numPr>
        <w:autoSpaceDE/>
        <w:ind w:left="426" w:hanging="426"/>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Botão liga/ desliga temporizado com função Mute: evita o acionamento ou desacionamento acidental, além de desabilitar o alarme sonoro após a sinalização de algum evento.</w:t>
      </w:r>
    </w:p>
    <w:p w14:paraId="60F6D344" w14:textId="77777777" w:rsidR="0027551D" w:rsidRDefault="0027551D" w:rsidP="00E93A49">
      <w:pPr>
        <w:widowControl/>
        <w:numPr>
          <w:ilvl w:val="0"/>
          <w:numId w:val="64"/>
        </w:numPr>
        <w:autoSpaceDE/>
        <w:ind w:left="426" w:hanging="426"/>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Porta fusível externo com unidade reserva.</w:t>
      </w:r>
    </w:p>
    <w:p w14:paraId="13BDE429" w14:textId="77777777" w:rsidR="001F63C0" w:rsidRPr="002F356C" w:rsidRDefault="001F63C0" w:rsidP="001F63C0">
      <w:pPr>
        <w:widowControl/>
        <w:autoSpaceDE/>
        <w:ind w:left="426"/>
        <w:textAlignment w:val="baseline"/>
        <w:rPr>
          <w:rFonts w:asciiTheme="minorHAnsi" w:hAnsiTheme="minorHAnsi" w:cstheme="minorHAnsi"/>
          <w:color w:val="000000"/>
          <w:sz w:val="24"/>
          <w:szCs w:val="24"/>
        </w:rPr>
      </w:pPr>
    </w:p>
    <w:bookmarkEnd w:id="15"/>
    <w:p w14:paraId="7813CD1D" w14:textId="77777777" w:rsidR="0027551D" w:rsidRPr="002F356C" w:rsidRDefault="0027551D" w:rsidP="0027551D">
      <w:pPr>
        <w:tabs>
          <w:tab w:val="left" w:pos="426"/>
        </w:tabs>
        <w:ind w:left="12"/>
        <w:jc w:val="both"/>
        <w:textAlignment w:val="baseline"/>
        <w:rPr>
          <w:rFonts w:asciiTheme="minorHAnsi" w:hAnsiTheme="minorHAnsi" w:cstheme="minorHAnsi"/>
          <w:b/>
          <w:bCs/>
          <w:caps/>
          <w:color w:val="000000"/>
          <w:sz w:val="24"/>
          <w:szCs w:val="24"/>
        </w:rPr>
      </w:pPr>
      <w:r w:rsidRPr="002F356C">
        <w:rPr>
          <w:rFonts w:asciiTheme="minorHAnsi" w:hAnsiTheme="minorHAnsi" w:cstheme="minorHAnsi"/>
          <w:b/>
          <w:bCs/>
          <w:color w:val="000000"/>
          <w:sz w:val="24"/>
          <w:szCs w:val="24"/>
        </w:rPr>
        <w:t>PROTEÇÕES</w:t>
      </w:r>
    </w:p>
    <w:p w14:paraId="2AB0C394" w14:textId="77777777" w:rsidR="0027551D" w:rsidRPr="002F356C" w:rsidRDefault="0027551D" w:rsidP="00E93A49">
      <w:pPr>
        <w:widowControl/>
        <w:numPr>
          <w:ilvl w:val="0"/>
          <w:numId w:val="65"/>
        </w:numPr>
        <w:tabs>
          <w:tab w:val="left" w:pos="426"/>
        </w:tabs>
        <w:autoSpaceDE/>
        <w:contextualSpacing/>
        <w:jc w:val="both"/>
        <w:textAlignment w:val="baseline"/>
        <w:rPr>
          <w:rFonts w:asciiTheme="minorHAnsi" w:hAnsiTheme="minorHAnsi" w:cstheme="minorHAnsi"/>
          <w:caps/>
          <w:color w:val="000000"/>
          <w:sz w:val="24"/>
          <w:szCs w:val="24"/>
          <w:lang w:val="x-none"/>
        </w:rPr>
      </w:pPr>
      <w:r w:rsidRPr="002F356C">
        <w:rPr>
          <w:rFonts w:asciiTheme="minorHAnsi" w:hAnsiTheme="minorHAnsi" w:cstheme="minorHAnsi"/>
          <w:color w:val="000000"/>
          <w:sz w:val="24"/>
          <w:szCs w:val="24"/>
          <w:lang w:val="x-none"/>
        </w:rPr>
        <w:t>sobreaquecimento no transformador</w:t>
      </w:r>
      <w:r w:rsidRPr="002F356C">
        <w:rPr>
          <w:rFonts w:asciiTheme="minorHAnsi" w:hAnsiTheme="minorHAnsi" w:cstheme="minorHAnsi"/>
          <w:color w:val="000000"/>
          <w:sz w:val="24"/>
          <w:szCs w:val="24"/>
        </w:rPr>
        <w:t>;</w:t>
      </w:r>
    </w:p>
    <w:p w14:paraId="5A4BC9EC" w14:textId="77777777" w:rsidR="0027551D" w:rsidRPr="002F356C" w:rsidRDefault="0027551D" w:rsidP="00E93A49">
      <w:pPr>
        <w:widowControl/>
        <w:numPr>
          <w:ilvl w:val="0"/>
          <w:numId w:val="65"/>
        </w:numPr>
        <w:tabs>
          <w:tab w:val="left" w:pos="426"/>
        </w:tabs>
        <w:autoSpaceDE/>
        <w:contextualSpacing/>
        <w:jc w:val="both"/>
        <w:textAlignment w:val="baseline"/>
        <w:rPr>
          <w:rFonts w:asciiTheme="minorHAnsi" w:hAnsiTheme="minorHAnsi" w:cstheme="minorHAnsi"/>
          <w:caps/>
          <w:color w:val="000000"/>
          <w:sz w:val="24"/>
          <w:szCs w:val="24"/>
          <w:lang w:val="x-none"/>
        </w:rPr>
      </w:pPr>
      <w:r w:rsidRPr="002F356C">
        <w:rPr>
          <w:rFonts w:asciiTheme="minorHAnsi" w:hAnsiTheme="minorHAnsi" w:cstheme="minorHAnsi"/>
          <w:color w:val="000000"/>
          <w:sz w:val="24"/>
          <w:szCs w:val="24"/>
          <w:lang w:val="x-none"/>
        </w:rPr>
        <w:t>Potência excedida</w:t>
      </w:r>
      <w:r w:rsidRPr="002F356C">
        <w:rPr>
          <w:rFonts w:asciiTheme="minorHAnsi" w:hAnsiTheme="minorHAnsi" w:cstheme="minorHAnsi"/>
          <w:color w:val="000000"/>
          <w:sz w:val="24"/>
          <w:szCs w:val="24"/>
        </w:rPr>
        <w:t>;</w:t>
      </w:r>
    </w:p>
    <w:p w14:paraId="288E55AD" w14:textId="77777777" w:rsidR="0027551D" w:rsidRPr="002F356C" w:rsidRDefault="0027551D" w:rsidP="00E93A49">
      <w:pPr>
        <w:widowControl/>
        <w:numPr>
          <w:ilvl w:val="0"/>
          <w:numId w:val="65"/>
        </w:numPr>
        <w:tabs>
          <w:tab w:val="left" w:pos="0"/>
        </w:tabs>
        <w:autoSpaceDE/>
        <w:contextualSpacing/>
        <w:jc w:val="both"/>
        <w:textAlignment w:val="baseline"/>
        <w:rPr>
          <w:rFonts w:asciiTheme="minorHAnsi" w:hAnsiTheme="minorHAnsi" w:cstheme="minorHAnsi"/>
          <w:caps/>
          <w:color w:val="000000"/>
          <w:sz w:val="24"/>
          <w:szCs w:val="24"/>
          <w:lang w:val="x-none"/>
        </w:rPr>
      </w:pPr>
      <w:r w:rsidRPr="002F356C">
        <w:rPr>
          <w:rFonts w:asciiTheme="minorHAnsi" w:hAnsiTheme="minorHAnsi" w:cstheme="minorHAnsi"/>
          <w:color w:val="000000"/>
          <w:sz w:val="24"/>
          <w:szCs w:val="24"/>
          <w:lang w:val="x-none"/>
        </w:rPr>
        <w:t>Descarga total da bateria</w:t>
      </w:r>
      <w:r w:rsidRPr="002F356C">
        <w:rPr>
          <w:rFonts w:asciiTheme="minorHAnsi" w:hAnsiTheme="minorHAnsi" w:cstheme="minorHAnsi"/>
          <w:color w:val="000000"/>
          <w:sz w:val="24"/>
          <w:szCs w:val="24"/>
        </w:rPr>
        <w:t>;</w:t>
      </w:r>
    </w:p>
    <w:p w14:paraId="777999BF" w14:textId="77777777" w:rsidR="0027551D" w:rsidRPr="002F356C" w:rsidRDefault="0027551D" w:rsidP="00E93A49">
      <w:pPr>
        <w:widowControl/>
        <w:numPr>
          <w:ilvl w:val="0"/>
          <w:numId w:val="65"/>
        </w:numPr>
        <w:tabs>
          <w:tab w:val="left" w:pos="0"/>
        </w:tabs>
        <w:autoSpaceDE/>
        <w:contextualSpacing/>
        <w:jc w:val="both"/>
        <w:textAlignment w:val="baseline"/>
        <w:rPr>
          <w:rFonts w:asciiTheme="minorHAnsi" w:hAnsiTheme="minorHAnsi" w:cstheme="minorHAnsi"/>
          <w:caps/>
          <w:color w:val="000000"/>
          <w:sz w:val="24"/>
          <w:szCs w:val="24"/>
          <w:lang w:val="x-none"/>
        </w:rPr>
      </w:pPr>
      <w:r w:rsidRPr="002F356C">
        <w:rPr>
          <w:rFonts w:asciiTheme="minorHAnsi" w:hAnsiTheme="minorHAnsi" w:cstheme="minorHAnsi"/>
          <w:color w:val="000000"/>
          <w:sz w:val="24"/>
          <w:szCs w:val="24"/>
          <w:lang w:val="x-none"/>
        </w:rPr>
        <w:t>Curto-circuito no inversor</w:t>
      </w:r>
      <w:r w:rsidRPr="002F356C">
        <w:rPr>
          <w:rFonts w:asciiTheme="minorHAnsi" w:hAnsiTheme="minorHAnsi" w:cstheme="minorHAnsi"/>
          <w:color w:val="000000"/>
          <w:sz w:val="24"/>
          <w:szCs w:val="24"/>
        </w:rPr>
        <w:t>;</w:t>
      </w:r>
    </w:p>
    <w:p w14:paraId="0F0C34AB" w14:textId="77777777" w:rsidR="0027551D" w:rsidRPr="002F356C" w:rsidRDefault="0027551D" w:rsidP="00E93A49">
      <w:pPr>
        <w:widowControl/>
        <w:numPr>
          <w:ilvl w:val="0"/>
          <w:numId w:val="65"/>
        </w:numPr>
        <w:tabs>
          <w:tab w:val="left" w:pos="426"/>
        </w:tabs>
        <w:autoSpaceDE/>
        <w:contextualSpacing/>
        <w:jc w:val="both"/>
        <w:textAlignment w:val="baseline"/>
        <w:rPr>
          <w:rFonts w:asciiTheme="minorHAnsi" w:hAnsiTheme="minorHAnsi" w:cstheme="minorHAnsi"/>
          <w:caps/>
          <w:color w:val="000000"/>
          <w:sz w:val="24"/>
          <w:szCs w:val="24"/>
          <w:lang w:val="x-none"/>
        </w:rPr>
      </w:pPr>
      <w:r w:rsidRPr="002F356C">
        <w:rPr>
          <w:rFonts w:asciiTheme="minorHAnsi" w:hAnsiTheme="minorHAnsi" w:cstheme="minorHAnsi"/>
          <w:color w:val="000000"/>
          <w:sz w:val="24"/>
          <w:szCs w:val="24"/>
          <w:lang w:val="x-none"/>
        </w:rPr>
        <w:t>Surtos de tensão entre fase e neutro</w:t>
      </w:r>
      <w:r w:rsidRPr="002F356C">
        <w:rPr>
          <w:rFonts w:asciiTheme="minorHAnsi" w:hAnsiTheme="minorHAnsi" w:cstheme="minorHAnsi"/>
          <w:color w:val="000000"/>
          <w:sz w:val="24"/>
          <w:szCs w:val="24"/>
        </w:rPr>
        <w:t>;</w:t>
      </w:r>
    </w:p>
    <w:p w14:paraId="624D3665" w14:textId="77777777" w:rsidR="0027551D" w:rsidRPr="001F63C0" w:rsidRDefault="0027551D" w:rsidP="00E93A49">
      <w:pPr>
        <w:widowControl/>
        <w:numPr>
          <w:ilvl w:val="0"/>
          <w:numId w:val="65"/>
        </w:numPr>
        <w:tabs>
          <w:tab w:val="left" w:pos="426"/>
        </w:tabs>
        <w:autoSpaceDE/>
        <w:contextualSpacing/>
        <w:jc w:val="both"/>
        <w:textAlignment w:val="baseline"/>
        <w:rPr>
          <w:rFonts w:asciiTheme="minorHAnsi" w:hAnsiTheme="minorHAnsi" w:cstheme="minorHAnsi"/>
          <w:caps/>
          <w:color w:val="000000"/>
          <w:sz w:val="24"/>
          <w:szCs w:val="24"/>
          <w:lang w:val="x-none"/>
        </w:rPr>
      </w:pPr>
      <w:r w:rsidRPr="002F356C">
        <w:rPr>
          <w:rFonts w:asciiTheme="minorHAnsi" w:hAnsiTheme="minorHAnsi" w:cstheme="minorHAnsi"/>
          <w:color w:val="000000"/>
          <w:sz w:val="24"/>
          <w:szCs w:val="24"/>
          <w:lang w:val="x-none"/>
        </w:rPr>
        <w:t>Sub/sobretensão da rede elétrica. Na ocorrência destas, o nobreak passa a operar em modo bateria</w:t>
      </w:r>
      <w:r w:rsidRPr="002F356C">
        <w:rPr>
          <w:rFonts w:asciiTheme="minorHAnsi" w:hAnsiTheme="minorHAnsi" w:cstheme="minorHAnsi"/>
          <w:color w:val="000000"/>
          <w:sz w:val="24"/>
          <w:szCs w:val="24"/>
        </w:rPr>
        <w:t>.</w:t>
      </w:r>
    </w:p>
    <w:p w14:paraId="2BB3D649" w14:textId="77777777" w:rsidR="001F63C0" w:rsidRPr="002F356C" w:rsidRDefault="001F63C0" w:rsidP="001F63C0">
      <w:pPr>
        <w:widowControl/>
        <w:tabs>
          <w:tab w:val="left" w:pos="426"/>
        </w:tabs>
        <w:autoSpaceDE/>
        <w:ind w:left="720"/>
        <w:contextualSpacing/>
        <w:jc w:val="both"/>
        <w:textAlignment w:val="baseline"/>
        <w:rPr>
          <w:rFonts w:asciiTheme="minorHAnsi" w:hAnsiTheme="minorHAnsi" w:cstheme="minorHAnsi"/>
          <w:caps/>
          <w:color w:val="000000"/>
          <w:sz w:val="24"/>
          <w:szCs w:val="24"/>
          <w:lang w:val="x-none"/>
        </w:rPr>
      </w:pPr>
    </w:p>
    <w:p w14:paraId="472CBC53" w14:textId="77777777" w:rsidR="0027551D" w:rsidRPr="002F356C" w:rsidRDefault="0027551D" w:rsidP="0027551D">
      <w:pPr>
        <w:tabs>
          <w:tab w:val="left" w:pos="426"/>
        </w:tabs>
        <w:contextualSpacing/>
        <w:jc w:val="both"/>
        <w:textAlignment w:val="baseline"/>
        <w:rPr>
          <w:rFonts w:asciiTheme="minorHAnsi" w:hAnsiTheme="minorHAnsi" w:cstheme="minorHAnsi"/>
          <w:caps/>
          <w:color w:val="000000"/>
          <w:sz w:val="24"/>
          <w:szCs w:val="24"/>
          <w:lang w:val="x-none"/>
        </w:rPr>
      </w:pPr>
      <w:r w:rsidRPr="002F356C">
        <w:rPr>
          <w:rFonts w:asciiTheme="minorHAnsi" w:hAnsiTheme="minorHAnsi" w:cstheme="minorHAnsi"/>
          <w:b/>
          <w:bCs/>
          <w:color w:val="000000"/>
          <w:sz w:val="24"/>
          <w:szCs w:val="24"/>
        </w:rPr>
        <w:t>CARACTERÍSTICAS GERAIS</w:t>
      </w:r>
    </w:p>
    <w:p w14:paraId="1A418AC1" w14:textId="77777777" w:rsidR="0027551D" w:rsidRPr="002F356C" w:rsidRDefault="0027551D" w:rsidP="00E93A49">
      <w:pPr>
        <w:widowControl/>
        <w:numPr>
          <w:ilvl w:val="0"/>
          <w:numId w:val="15"/>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Modelo bivolt automático: entrada 115/127V~ ou 220V~ e saída 115V~</w:t>
      </w:r>
      <w:r w:rsidRPr="002F356C">
        <w:rPr>
          <w:rFonts w:asciiTheme="minorHAnsi" w:hAnsiTheme="minorHAnsi" w:cstheme="minorHAnsi"/>
          <w:color w:val="000000"/>
          <w:sz w:val="24"/>
          <w:szCs w:val="24"/>
        </w:rPr>
        <w:t>;</w:t>
      </w:r>
    </w:p>
    <w:p w14:paraId="5F74D658" w14:textId="77777777" w:rsidR="0027551D" w:rsidRPr="002F356C" w:rsidRDefault="0027551D" w:rsidP="00E93A49">
      <w:pPr>
        <w:widowControl/>
        <w:numPr>
          <w:ilvl w:val="0"/>
          <w:numId w:val="15"/>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Filtro de linha</w:t>
      </w:r>
      <w:r w:rsidRPr="002F356C">
        <w:rPr>
          <w:rFonts w:asciiTheme="minorHAnsi" w:hAnsiTheme="minorHAnsi" w:cstheme="minorHAnsi"/>
          <w:color w:val="000000"/>
          <w:sz w:val="24"/>
          <w:szCs w:val="24"/>
        </w:rPr>
        <w:t>;</w:t>
      </w:r>
    </w:p>
    <w:p w14:paraId="204FCBB5" w14:textId="77777777" w:rsidR="0027551D" w:rsidRPr="002F356C" w:rsidRDefault="0027551D" w:rsidP="00E93A49">
      <w:pPr>
        <w:widowControl/>
        <w:numPr>
          <w:ilvl w:val="0"/>
          <w:numId w:val="15"/>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Estabilizador interno com 4 estágios de regulação</w:t>
      </w:r>
      <w:r w:rsidRPr="002F356C">
        <w:rPr>
          <w:rFonts w:asciiTheme="minorHAnsi" w:hAnsiTheme="minorHAnsi" w:cstheme="minorHAnsi"/>
          <w:color w:val="000000"/>
          <w:sz w:val="24"/>
          <w:szCs w:val="24"/>
        </w:rPr>
        <w:t>;</w:t>
      </w:r>
    </w:p>
    <w:p w14:paraId="30469B26" w14:textId="77777777" w:rsidR="0027551D" w:rsidRPr="002F356C" w:rsidRDefault="0027551D" w:rsidP="00E93A49">
      <w:pPr>
        <w:widowControl/>
        <w:numPr>
          <w:ilvl w:val="0"/>
          <w:numId w:val="15"/>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Forma de onda senoidal por aproximação (retangular PWM)</w:t>
      </w:r>
      <w:r w:rsidRPr="002F356C">
        <w:rPr>
          <w:rFonts w:asciiTheme="minorHAnsi" w:hAnsiTheme="minorHAnsi" w:cstheme="minorHAnsi"/>
          <w:color w:val="000000"/>
          <w:sz w:val="24"/>
          <w:szCs w:val="24"/>
        </w:rPr>
        <w:t>;</w:t>
      </w:r>
    </w:p>
    <w:p w14:paraId="1FBAC3B8" w14:textId="77777777" w:rsidR="0027551D" w:rsidRPr="002F356C" w:rsidRDefault="0027551D" w:rsidP="00E93A49">
      <w:pPr>
        <w:widowControl/>
        <w:numPr>
          <w:ilvl w:val="0"/>
          <w:numId w:val="15"/>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DC Start</w:t>
      </w:r>
      <w:r w:rsidRPr="002F356C">
        <w:rPr>
          <w:rFonts w:asciiTheme="minorHAnsi" w:hAnsiTheme="minorHAnsi" w:cstheme="minorHAnsi"/>
          <w:color w:val="000000"/>
          <w:sz w:val="24"/>
          <w:szCs w:val="24"/>
        </w:rPr>
        <w:t>;</w:t>
      </w:r>
    </w:p>
    <w:p w14:paraId="5AF32530" w14:textId="77777777" w:rsidR="0027551D" w:rsidRPr="002F356C" w:rsidRDefault="0027551D" w:rsidP="00E93A49">
      <w:pPr>
        <w:widowControl/>
        <w:numPr>
          <w:ilvl w:val="0"/>
          <w:numId w:val="15"/>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Battery Saver: evita o consumo desnecessário da carga da bateria, preservando a sua vida útil</w:t>
      </w:r>
      <w:r w:rsidRPr="002F356C">
        <w:rPr>
          <w:rFonts w:asciiTheme="minorHAnsi" w:hAnsiTheme="minorHAnsi" w:cstheme="minorHAnsi"/>
          <w:color w:val="000000"/>
          <w:sz w:val="24"/>
          <w:szCs w:val="24"/>
        </w:rPr>
        <w:t>;</w:t>
      </w:r>
    </w:p>
    <w:p w14:paraId="3CE676E2" w14:textId="77777777" w:rsidR="0027551D" w:rsidRPr="002F356C" w:rsidRDefault="0027551D" w:rsidP="00E93A49">
      <w:pPr>
        <w:widowControl/>
        <w:numPr>
          <w:ilvl w:val="0"/>
          <w:numId w:val="15"/>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Autodiagnóstico de bateria: informa quando a bateria precisa ser substituída</w:t>
      </w:r>
      <w:r w:rsidRPr="002F356C">
        <w:rPr>
          <w:rFonts w:asciiTheme="minorHAnsi" w:hAnsiTheme="minorHAnsi" w:cstheme="minorHAnsi"/>
          <w:color w:val="000000"/>
          <w:sz w:val="24"/>
          <w:szCs w:val="24"/>
        </w:rPr>
        <w:t>;</w:t>
      </w:r>
    </w:p>
    <w:p w14:paraId="706B8AC6" w14:textId="77777777" w:rsidR="0027551D" w:rsidRPr="002F356C" w:rsidRDefault="0027551D" w:rsidP="00E93A49">
      <w:pPr>
        <w:widowControl/>
        <w:numPr>
          <w:ilvl w:val="0"/>
          <w:numId w:val="15"/>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Recarga automática das baterias em 4 estágios, mesmo com o nobreak</w:t>
      </w:r>
      <w:r w:rsidRPr="002F356C">
        <w:rPr>
          <w:rFonts w:asciiTheme="minorHAnsi" w:hAnsiTheme="minorHAnsi" w:cstheme="minorHAnsi"/>
          <w:color w:val="000000"/>
          <w:sz w:val="24"/>
          <w:szCs w:val="24"/>
        </w:rPr>
        <w:t xml:space="preserve"> </w:t>
      </w:r>
      <w:r w:rsidRPr="002F356C">
        <w:rPr>
          <w:rFonts w:asciiTheme="minorHAnsi" w:hAnsiTheme="minorHAnsi" w:cstheme="minorHAnsi"/>
          <w:color w:val="000000"/>
          <w:sz w:val="24"/>
          <w:szCs w:val="24"/>
          <w:lang w:val="x-none"/>
        </w:rPr>
        <w:t>desligado</w:t>
      </w:r>
      <w:r w:rsidRPr="002F356C">
        <w:rPr>
          <w:rFonts w:asciiTheme="minorHAnsi" w:hAnsiTheme="minorHAnsi" w:cstheme="minorHAnsi"/>
          <w:color w:val="000000"/>
          <w:sz w:val="24"/>
          <w:szCs w:val="24"/>
        </w:rPr>
        <w:t>;</w:t>
      </w:r>
    </w:p>
    <w:p w14:paraId="68B7C37D" w14:textId="77777777" w:rsidR="0027551D" w:rsidRPr="002F356C" w:rsidRDefault="0027551D" w:rsidP="00E93A49">
      <w:pPr>
        <w:widowControl/>
        <w:numPr>
          <w:ilvl w:val="0"/>
          <w:numId w:val="15"/>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Recarregador Strong Charger: possibilita a recarga da bateria mesmo com níveis muito baixos de carga</w:t>
      </w:r>
      <w:r w:rsidRPr="002F356C">
        <w:rPr>
          <w:rFonts w:asciiTheme="minorHAnsi" w:hAnsiTheme="minorHAnsi" w:cstheme="minorHAnsi"/>
          <w:color w:val="000000"/>
          <w:sz w:val="24"/>
          <w:szCs w:val="24"/>
        </w:rPr>
        <w:t>;</w:t>
      </w:r>
    </w:p>
    <w:p w14:paraId="6CD39276" w14:textId="77777777" w:rsidR="0027551D" w:rsidRPr="002F356C" w:rsidRDefault="0027551D" w:rsidP="00E93A49">
      <w:pPr>
        <w:widowControl/>
        <w:numPr>
          <w:ilvl w:val="0"/>
          <w:numId w:val="15"/>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True RMS: analisa os distúrbios da rede elétrica e possibilita a atuação precisa do equipamento. Ideal para redes instáveis ou com geradores de energia elétrica</w:t>
      </w:r>
      <w:r w:rsidRPr="002F356C">
        <w:rPr>
          <w:rFonts w:asciiTheme="minorHAnsi" w:hAnsiTheme="minorHAnsi" w:cstheme="minorHAnsi"/>
          <w:color w:val="000000"/>
          <w:sz w:val="24"/>
          <w:szCs w:val="24"/>
        </w:rPr>
        <w:t>;</w:t>
      </w:r>
    </w:p>
    <w:p w14:paraId="0BA6A2F8" w14:textId="77777777" w:rsidR="0027551D" w:rsidRPr="002F356C" w:rsidRDefault="0027551D" w:rsidP="00E93A49">
      <w:pPr>
        <w:widowControl/>
        <w:numPr>
          <w:ilvl w:val="0"/>
          <w:numId w:val="15"/>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Microprocessador RISC/FLASH de alta velocidade: aumenta a confiabilidade e o desempenho do circuito eletrônico interno</w:t>
      </w:r>
      <w:r w:rsidRPr="002F356C">
        <w:rPr>
          <w:rFonts w:asciiTheme="minorHAnsi" w:hAnsiTheme="minorHAnsi" w:cstheme="minorHAnsi"/>
          <w:color w:val="000000"/>
          <w:sz w:val="24"/>
          <w:szCs w:val="24"/>
        </w:rPr>
        <w:t>;</w:t>
      </w:r>
    </w:p>
    <w:p w14:paraId="12C6BF5D" w14:textId="77777777" w:rsidR="0027551D" w:rsidRPr="002F356C" w:rsidRDefault="0027551D" w:rsidP="00E93A49">
      <w:pPr>
        <w:widowControl/>
        <w:numPr>
          <w:ilvl w:val="0"/>
          <w:numId w:val="15"/>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Autoteste: ao ser ligado, o nobreak testa os circuitos internos, garantindo assim o seu funcionamento ideal</w:t>
      </w:r>
      <w:r w:rsidRPr="002F356C">
        <w:rPr>
          <w:rFonts w:asciiTheme="minorHAnsi" w:hAnsiTheme="minorHAnsi" w:cstheme="minorHAnsi"/>
          <w:color w:val="000000"/>
          <w:sz w:val="24"/>
          <w:szCs w:val="24"/>
        </w:rPr>
        <w:t>;</w:t>
      </w:r>
    </w:p>
    <w:p w14:paraId="6DA82042" w14:textId="77777777" w:rsidR="0027551D" w:rsidRPr="002F356C" w:rsidRDefault="0027551D" w:rsidP="00E93A49">
      <w:pPr>
        <w:widowControl/>
        <w:numPr>
          <w:ilvl w:val="0"/>
          <w:numId w:val="15"/>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Interativo - regulação on-line</w:t>
      </w:r>
      <w:r w:rsidRPr="002F356C">
        <w:rPr>
          <w:rFonts w:asciiTheme="minorHAnsi" w:hAnsiTheme="minorHAnsi" w:cstheme="minorHAnsi"/>
          <w:color w:val="000000"/>
          <w:sz w:val="24"/>
          <w:szCs w:val="24"/>
        </w:rPr>
        <w:t>;</w:t>
      </w:r>
    </w:p>
    <w:p w14:paraId="65EA7D22" w14:textId="77777777" w:rsidR="0027551D" w:rsidRPr="002F356C" w:rsidRDefault="0027551D" w:rsidP="00E93A49">
      <w:pPr>
        <w:widowControl/>
        <w:numPr>
          <w:ilvl w:val="0"/>
          <w:numId w:val="15"/>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Inversor sincronizado com a rede (sistema PLL)</w:t>
      </w:r>
      <w:r w:rsidRPr="002F356C">
        <w:rPr>
          <w:rFonts w:asciiTheme="minorHAnsi" w:hAnsiTheme="minorHAnsi" w:cstheme="minorHAnsi"/>
          <w:color w:val="000000"/>
          <w:sz w:val="24"/>
          <w:szCs w:val="24"/>
        </w:rPr>
        <w:t>;</w:t>
      </w:r>
    </w:p>
    <w:p w14:paraId="6FCF769D" w14:textId="77777777" w:rsidR="0027551D" w:rsidRPr="002F356C" w:rsidRDefault="0027551D" w:rsidP="00E93A49">
      <w:pPr>
        <w:widowControl/>
        <w:numPr>
          <w:ilvl w:val="0"/>
          <w:numId w:val="15"/>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Circuito desmagnetizador: garante o valor de tensão adequado par</w:t>
      </w:r>
      <w:r w:rsidRPr="002F356C">
        <w:rPr>
          <w:rFonts w:asciiTheme="minorHAnsi" w:hAnsiTheme="minorHAnsi" w:cstheme="minorHAnsi"/>
          <w:color w:val="000000"/>
          <w:sz w:val="24"/>
          <w:szCs w:val="24"/>
        </w:rPr>
        <w:t xml:space="preserve">a </w:t>
      </w:r>
      <w:r w:rsidRPr="002F356C">
        <w:rPr>
          <w:rFonts w:asciiTheme="minorHAnsi" w:hAnsiTheme="minorHAnsi" w:cstheme="minorHAnsi"/>
          <w:color w:val="000000"/>
          <w:sz w:val="24"/>
          <w:szCs w:val="24"/>
          <w:lang w:val="x-none"/>
        </w:rPr>
        <w:t>equipamentos de informática, áudio e vídeo (cargas não lineares)</w:t>
      </w:r>
      <w:r w:rsidRPr="002F356C">
        <w:rPr>
          <w:rFonts w:asciiTheme="minorHAnsi" w:hAnsiTheme="minorHAnsi" w:cstheme="minorHAnsi"/>
          <w:color w:val="000000"/>
          <w:sz w:val="24"/>
          <w:szCs w:val="24"/>
        </w:rPr>
        <w:t xml:space="preserve"> </w:t>
      </w:r>
      <w:r w:rsidRPr="002F356C">
        <w:rPr>
          <w:rFonts w:asciiTheme="minorHAnsi" w:hAnsiTheme="minorHAnsi" w:cstheme="minorHAnsi"/>
          <w:color w:val="000000"/>
          <w:sz w:val="24"/>
          <w:szCs w:val="24"/>
          <w:lang w:val="x-none"/>
        </w:rPr>
        <w:t>Led colorido no painel frontal</w:t>
      </w:r>
      <w:r w:rsidRPr="002F356C">
        <w:rPr>
          <w:rFonts w:asciiTheme="minorHAnsi" w:hAnsiTheme="minorHAnsi" w:cstheme="minorHAnsi"/>
          <w:color w:val="000000"/>
          <w:sz w:val="24"/>
          <w:szCs w:val="24"/>
        </w:rPr>
        <w:t xml:space="preserve">; </w:t>
      </w:r>
      <w:r w:rsidRPr="002F356C">
        <w:rPr>
          <w:rFonts w:asciiTheme="minorHAnsi" w:hAnsiTheme="minorHAnsi" w:cstheme="minorHAnsi"/>
          <w:color w:val="000000"/>
          <w:sz w:val="24"/>
          <w:szCs w:val="24"/>
          <w:lang w:val="x-none"/>
        </w:rPr>
        <w:t>indica</w:t>
      </w:r>
      <w:r w:rsidRPr="002F356C">
        <w:rPr>
          <w:rFonts w:asciiTheme="minorHAnsi" w:hAnsiTheme="minorHAnsi" w:cstheme="minorHAnsi"/>
          <w:color w:val="000000"/>
          <w:sz w:val="24"/>
          <w:szCs w:val="24"/>
        </w:rPr>
        <w:t>ndo</w:t>
      </w:r>
      <w:r w:rsidRPr="002F356C">
        <w:rPr>
          <w:rFonts w:asciiTheme="minorHAnsi" w:hAnsiTheme="minorHAnsi" w:cstheme="minorHAnsi"/>
          <w:color w:val="000000"/>
          <w:sz w:val="24"/>
          <w:szCs w:val="24"/>
          <w:lang w:val="x-none"/>
        </w:rPr>
        <w:t xml:space="preserve"> as condições de funcionamento do nobreak - modo rede, modo inversor/bateria, final de autonomia, subtensão, sobretensão, entre outras informações</w:t>
      </w:r>
      <w:r w:rsidRPr="002F356C">
        <w:rPr>
          <w:rFonts w:asciiTheme="minorHAnsi" w:hAnsiTheme="minorHAnsi" w:cstheme="minorHAnsi"/>
          <w:color w:val="000000"/>
          <w:sz w:val="24"/>
          <w:szCs w:val="24"/>
        </w:rPr>
        <w:t>;</w:t>
      </w:r>
    </w:p>
    <w:p w14:paraId="05064925" w14:textId="77777777" w:rsidR="0027551D" w:rsidRPr="002F356C" w:rsidRDefault="0027551D" w:rsidP="00E93A49">
      <w:pPr>
        <w:widowControl/>
        <w:numPr>
          <w:ilvl w:val="0"/>
          <w:numId w:val="15"/>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Alarme audiovisual: sinalização de eventos como queda de rede, subtensão e sobretensão, fim do tempo de autonomia e final de vida útil da bateria, entre outras informações</w:t>
      </w:r>
      <w:r w:rsidRPr="002F356C">
        <w:rPr>
          <w:rFonts w:asciiTheme="minorHAnsi" w:hAnsiTheme="minorHAnsi" w:cstheme="minorHAnsi"/>
          <w:color w:val="000000"/>
          <w:sz w:val="24"/>
          <w:szCs w:val="24"/>
        </w:rPr>
        <w:t>;</w:t>
      </w:r>
    </w:p>
    <w:p w14:paraId="5D30B754" w14:textId="77777777" w:rsidR="0027551D" w:rsidRPr="002F356C" w:rsidRDefault="0027551D" w:rsidP="00E93A49">
      <w:pPr>
        <w:widowControl/>
        <w:numPr>
          <w:ilvl w:val="0"/>
          <w:numId w:val="15"/>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Botão liga/ desliga temporizado com função Mute: evita o acionamento ou desacionamento acidental, além de desabilitar o alarme sonoro após a sinalização de algum evento</w:t>
      </w:r>
      <w:r w:rsidRPr="002F356C">
        <w:rPr>
          <w:rFonts w:asciiTheme="minorHAnsi" w:hAnsiTheme="minorHAnsi" w:cstheme="minorHAnsi"/>
          <w:color w:val="000000"/>
          <w:sz w:val="24"/>
          <w:szCs w:val="24"/>
        </w:rPr>
        <w:t>;</w:t>
      </w:r>
    </w:p>
    <w:p w14:paraId="66E261C1" w14:textId="38BDCC0F" w:rsidR="0027551D" w:rsidRPr="002F356C" w:rsidRDefault="0027551D" w:rsidP="0027551D">
      <w:pPr>
        <w:widowControl/>
        <w:numPr>
          <w:ilvl w:val="0"/>
          <w:numId w:val="15"/>
        </w:numPr>
        <w:tabs>
          <w:tab w:val="left" w:pos="426"/>
        </w:tabs>
        <w:autoSpaceDE/>
        <w:autoSpaceDN/>
        <w:ind w:left="0" w:firstLine="0"/>
        <w:contextualSpacing/>
        <w:jc w:val="both"/>
        <w:rPr>
          <w:rFonts w:asciiTheme="minorHAnsi" w:hAnsiTheme="minorHAnsi" w:cstheme="minorHAnsi"/>
          <w:color w:val="000000"/>
          <w:sz w:val="24"/>
          <w:szCs w:val="24"/>
        </w:rPr>
      </w:pPr>
      <w:r w:rsidRPr="002F356C">
        <w:rPr>
          <w:rFonts w:asciiTheme="minorHAnsi" w:hAnsiTheme="minorHAnsi" w:cstheme="minorHAnsi"/>
          <w:color w:val="000000"/>
          <w:sz w:val="24"/>
          <w:szCs w:val="24"/>
          <w:lang w:val="x-none"/>
        </w:rPr>
        <w:t>Porta fusível externo com unidade reserva</w:t>
      </w:r>
      <w:r w:rsidRPr="002F356C">
        <w:rPr>
          <w:rFonts w:asciiTheme="minorHAnsi" w:hAnsiTheme="minorHAnsi" w:cstheme="minorHAnsi"/>
          <w:color w:val="000000"/>
          <w:sz w:val="24"/>
          <w:szCs w:val="24"/>
        </w:rPr>
        <w:t>.</w:t>
      </w:r>
    </w:p>
    <w:p w14:paraId="15CD0521" w14:textId="77777777" w:rsidR="0027551D" w:rsidRPr="002F356C" w:rsidRDefault="0027551D" w:rsidP="0027551D">
      <w:pPr>
        <w:tabs>
          <w:tab w:val="left" w:pos="426"/>
        </w:tabs>
        <w:contextualSpacing/>
        <w:jc w:val="both"/>
        <w:rPr>
          <w:rFonts w:asciiTheme="minorHAnsi" w:hAnsiTheme="minorHAnsi" w:cstheme="minorHAnsi"/>
          <w:color w:val="000000"/>
          <w:sz w:val="24"/>
          <w:szCs w:val="24"/>
          <w:lang w:val="x-none"/>
        </w:rPr>
      </w:pPr>
    </w:p>
    <w:p w14:paraId="754A788F" w14:textId="77777777" w:rsidR="0027551D" w:rsidRPr="002F356C" w:rsidRDefault="0027551D" w:rsidP="00E93A49">
      <w:pPr>
        <w:pStyle w:val="PargrafodaLista"/>
        <w:numPr>
          <w:ilvl w:val="0"/>
          <w:numId w:val="66"/>
        </w:numPr>
        <w:pBdr>
          <w:bottom w:val="single" w:sz="4" w:space="1" w:color="auto"/>
        </w:pBd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right"/>
        <w:rPr>
          <w:rFonts w:asciiTheme="minorHAnsi" w:hAnsiTheme="minorHAnsi" w:cstheme="minorHAnsi"/>
          <w:b/>
          <w:bCs/>
          <w:color w:val="000000"/>
          <w:sz w:val="24"/>
          <w:szCs w:val="24"/>
        </w:rPr>
      </w:pPr>
      <w:r w:rsidRPr="002F356C">
        <w:rPr>
          <w:rFonts w:asciiTheme="minorHAnsi" w:hAnsiTheme="minorHAnsi" w:cstheme="minorHAnsi"/>
          <w:b/>
          <w:bCs/>
          <w:color w:val="000000"/>
          <w:sz w:val="24"/>
          <w:szCs w:val="24"/>
        </w:rPr>
        <w:t xml:space="preserve">SOLUÇÃO PORTAL WEB PARA ACOMPANHAMENTO, CONTROLE SAÚDE/ PRONTUÁRIO ELETRÔNICO PARA UNIDADE DE SAÚDE – LICENÇA INDIVIDUAL PARA UNIDADE DE </w:t>
      </w:r>
      <w:proofErr w:type="gramStart"/>
      <w:r w:rsidRPr="002F356C">
        <w:rPr>
          <w:rFonts w:asciiTheme="minorHAnsi" w:hAnsiTheme="minorHAnsi" w:cstheme="minorHAnsi"/>
          <w:b/>
          <w:bCs/>
          <w:color w:val="000000"/>
          <w:sz w:val="24"/>
          <w:szCs w:val="24"/>
        </w:rPr>
        <w:t>SAÚDE</w:t>
      </w:r>
      <w:proofErr w:type="gramEnd"/>
    </w:p>
    <w:p w14:paraId="2C3E0066" w14:textId="398A477E"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b/>
          <w:color w:val="000000"/>
          <w:sz w:val="24"/>
          <w:szCs w:val="24"/>
        </w:rPr>
      </w:pPr>
      <w:r>
        <w:rPr>
          <w:rFonts w:asciiTheme="minorHAnsi" w:hAnsiTheme="minorHAnsi" w:cstheme="minorHAnsi"/>
          <w:color w:val="000000"/>
          <w:sz w:val="24"/>
          <w:szCs w:val="24"/>
          <w:lang w:val="pt-BR"/>
        </w:rPr>
        <w:lastRenderedPageBreak/>
        <w:tab/>
      </w:r>
      <w:r>
        <w:rPr>
          <w:rFonts w:asciiTheme="minorHAnsi" w:hAnsiTheme="minorHAnsi" w:cstheme="minorHAnsi"/>
          <w:color w:val="000000"/>
          <w:sz w:val="24"/>
          <w:szCs w:val="24"/>
          <w:lang w:val="pt-BR"/>
        </w:rPr>
        <w:tab/>
      </w:r>
      <w:r w:rsidR="0027551D" w:rsidRPr="002F356C">
        <w:rPr>
          <w:rFonts w:asciiTheme="minorHAnsi" w:hAnsiTheme="minorHAnsi" w:cstheme="minorHAnsi"/>
          <w:color w:val="000000"/>
          <w:sz w:val="24"/>
          <w:szCs w:val="24"/>
          <w:lang w:val="x-none"/>
        </w:rPr>
        <w:t>Conforme especificação técnica do i</w:t>
      </w:r>
      <w:r w:rsidR="0027551D" w:rsidRPr="002F356C">
        <w:rPr>
          <w:rFonts w:asciiTheme="minorHAnsi" w:hAnsiTheme="minorHAnsi" w:cstheme="minorHAnsi"/>
          <w:color w:val="000000"/>
          <w:sz w:val="24"/>
          <w:szCs w:val="24"/>
        </w:rPr>
        <w:t>tem que trata, solução portal web para acompanhamento, controle saúde prontuário eletrônico instalado em computadores para unidade de saúde. Para um atendimento célere e eficaz.</w:t>
      </w:r>
    </w:p>
    <w:p w14:paraId="61A20957"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b/>
          <w:caps/>
          <w:color w:val="000000"/>
          <w:sz w:val="24"/>
          <w:szCs w:val="24"/>
        </w:rPr>
      </w:pPr>
    </w:p>
    <w:p w14:paraId="204D48F7" w14:textId="77777777" w:rsidR="0027551D" w:rsidRPr="002F356C" w:rsidRDefault="0027551D" w:rsidP="00E93A49">
      <w:pPr>
        <w:pStyle w:val="PargrafodaLista"/>
        <w:numPr>
          <w:ilvl w:val="0"/>
          <w:numId w:val="66"/>
        </w:numPr>
        <w:pBdr>
          <w:bottom w:val="single" w:sz="4" w:space="1" w:color="auto"/>
        </w:pBd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right"/>
        <w:rPr>
          <w:rFonts w:asciiTheme="minorHAnsi" w:hAnsiTheme="minorHAnsi" w:cstheme="minorHAnsi"/>
          <w:b/>
          <w:caps/>
          <w:color w:val="000000"/>
          <w:sz w:val="24"/>
          <w:szCs w:val="24"/>
        </w:rPr>
      </w:pPr>
      <w:r w:rsidRPr="002F356C">
        <w:rPr>
          <w:rFonts w:asciiTheme="minorHAnsi" w:hAnsiTheme="minorHAnsi" w:cstheme="minorHAnsi"/>
          <w:b/>
          <w:color w:val="000000"/>
          <w:sz w:val="24"/>
          <w:szCs w:val="24"/>
        </w:rPr>
        <w:t xml:space="preserve">SOLUÇÃO DE PROVIMENTO DE SERVIDOR DE MENSAGENS SMS, WHATSAPP E WEB – SERVIÇO DE DISPONIBILIZAÇÃO DE SERVIÇOS DE </w:t>
      </w:r>
      <w:proofErr w:type="gramStart"/>
      <w:r w:rsidRPr="002F356C">
        <w:rPr>
          <w:rFonts w:asciiTheme="minorHAnsi" w:hAnsiTheme="minorHAnsi" w:cstheme="minorHAnsi"/>
          <w:b/>
          <w:color w:val="000000"/>
          <w:sz w:val="24"/>
          <w:szCs w:val="24"/>
        </w:rPr>
        <w:t>MENSAGENS</w:t>
      </w:r>
      <w:proofErr w:type="gramEnd"/>
      <w:r w:rsidRPr="002F356C">
        <w:rPr>
          <w:rFonts w:asciiTheme="minorHAnsi" w:hAnsiTheme="minorHAnsi" w:cstheme="minorHAnsi"/>
          <w:b/>
          <w:color w:val="000000"/>
          <w:sz w:val="24"/>
          <w:szCs w:val="24"/>
        </w:rPr>
        <w:t xml:space="preserve"> </w:t>
      </w:r>
    </w:p>
    <w:p w14:paraId="4FF4F6F5" w14:textId="66591E80"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 xml:space="preserve">A CONTRATADA deverá fornecer Sistema WEB de serviço de envio de mensagens de texto para aparelhos de telefone celular/Tablet (PDA). Este sistema deverá prover troca de mensagens entre Web e Mobile, por Push de mensagem, </w:t>
      </w:r>
      <w:proofErr w:type="gramStart"/>
      <w:r w:rsidR="0027551D" w:rsidRPr="002F356C">
        <w:rPr>
          <w:rFonts w:asciiTheme="minorHAnsi" w:hAnsiTheme="minorHAnsi" w:cstheme="minorHAnsi"/>
          <w:color w:val="000000"/>
          <w:sz w:val="24"/>
          <w:szCs w:val="24"/>
        </w:rPr>
        <w:t>WhatsApp</w:t>
      </w:r>
      <w:proofErr w:type="gramEnd"/>
      <w:r w:rsidR="0027551D" w:rsidRPr="002F356C">
        <w:rPr>
          <w:rFonts w:asciiTheme="minorHAnsi" w:hAnsiTheme="minorHAnsi" w:cstheme="minorHAnsi"/>
          <w:color w:val="000000"/>
          <w:sz w:val="24"/>
          <w:szCs w:val="24"/>
        </w:rPr>
        <w:t xml:space="preserve"> e e-mail. Contendo estas funções:</w:t>
      </w:r>
    </w:p>
    <w:p w14:paraId="03B2FCEF" w14:textId="77777777" w:rsidR="0027551D" w:rsidRPr="002F356C" w:rsidRDefault="0027551D" w:rsidP="00E93A49">
      <w:pPr>
        <w:pStyle w:val="PargrafodaLista"/>
        <w:numPr>
          <w:ilvl w:val="0"/>
          <w:numId w:val="26"/>
        </w:numPr>
        <w:tabs>
          <w:tab w:val="left" w:pos="142"/>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bookmarkStart w:id="17" w:name="_Hlk34831303"/>
      <w:r w:rsidRPr="002F356C">
        <w:rPr>
          <w:rFonts w:asciiTheme="minorHAnsi" w:hAnsiTheme="minorHAnsi" w:cstheme="minorHAnsi"/>
          <w:color w:val="000000"/>
          <w:sz w:val="24"/>
          <w:szCs w:val="24"/>
        </w:rPr>
        <w:t xml:space="preserve">Disponibilização de tela de filtro de usuários a </w:t>
      </w:r>
      <w:proofErr w:type="gramStart"/>
      <w:r w:rsidRPr="002F356C">
        <w:rPr>
          <w:rFonts w:asciiTheme="minorHAnsi" w:hAnsiTheme="minorHAnsi" w:cstheme="minorHAnsi"/>
          <w:color w:val="000000"/>
          <w:sz w:val="24"/>
          <w:szCs w:val="24"/>
        </w:rPr>
        <w:t>serem</w:t>
      </w:r>
      <w:proofErr w:type="gramEnd"/>
      <w:r w:rsidRPr="002F356C">
        <w:rPr>
          <w:rFonts w:asciiTheme="minorHAnsi" w:hAnsiTheme="minorHAnsi" w:cstheme="minorHAnsi"/>
          <w:color w:val="000000"/>
          <w:sz w:val="24"/>
          <w:szCs w:val="24"/>
        </w:rPr>
        <w:t xml:space="preserve"> objeto de comunicação específica ou geral;</w:t>
      </w:r>
    </w:p>
    <w:p w14:paraId="049E0DD5" w14:textId="77777777" w:rsidR="0027551D" w:rsidRPr="002F356C" w:rsidRDefault="0027551D" w:rsidP="00E93A49">
      <w:pPr>
        <w:pStyle w:val="PargrafodaLista"/>
        <w:numPr>
          <w:ilvl w:val="0"/>
          <w:numId w:val="26"/>
        </w:numPr>
        <w:tabs>
          <w:tab w:val="left" w:pos="284"/>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Cadastro de mensagens com texto padrão;</w:t>
      </w:r>
    </w:p>
    <w:p w14:paraId="3E854FEA" w14:textId="4460DF5C" w:rsidR="0027551D" w:rsidRDefault="0027551D" w:rsidP="00E93A49">
      <w:pPr>
        <w:pStyle w:val="PargrafodaLista"/>
        <w:widowControl/>
        <w:numPr>
          <w:ilvl w:val="0"/>
          <w:numId w:val="26"/>
        </w:numPr>
        <w:tabs>
          <w:tab w:val="left" w:pos="426"/>
        </w:tabs>
        <w:autoSpaceDE/>
        <w:autoSpaceDN/>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Esta solução deverá ser proprietária, não será </w:t>
      </w:r>
      <w:r w:rsidR="001F63C0" w:rsidRPr="002F356C">
        <w:rPr>
          <w:rFonts w:asciiTheme="minorHAnsi" w:hAnsiTheme="minorHAnsi" w:cstheme="minorHAnsi"/>
          <w:color w:val="000000"/>
          <w:sz w:val="24"/>
          <w:szCs w:val="24"/>
        </w:rPr>
        <w:t>permitida</w:t>
      </w:r>
      <w:r w:rsidRPr="002F356C">
        <w:rPr>
          <w:rFonts w:asciiTheme="minorHAnsi" w:hAnsiTheme="minorHAnsi" w:cstheme="minorHAnsi"/>
          <w:color w:val="000000"/>
          <w:sz w:val="24"/>
          <w:szCs w:val="24"/>
        </w:rPr>
        <w:t xml:space="preserve"> terceirização deste serviço.</w:t>
      </w:r>
    </w:p>
    <w:p w14:paraId="536593FA" w14:textId="77777777" w:rsidR="001F63C0" w:rsidRPr="002F356C" w:rsidRDefault="001F63C0" w:rsidP="001F63C0">
      <w:pPr>
        <w:pStyle w:val="PargrafodaLista"/>
        <w:widowControl/>
        <w:tabs>
          <w:tab w:val="left" w:pos="426"/>
        </w:tabs>
        <w:autoSpaceDE/>
        <w:autoSpaceDN/>
        <w:ind w:left="0"/>
        <w:contextualSpacing/>
        <w:rPr>
          <w:rFonts w:asciiTheme="minorHAnsi" w:hAnsiTheme="minorHAnsi" w:cstheme="minorHAnsi"/>
          <w:color w:val="000000"/>
          <w:sz w:val="24"/>
          <w:szCs w:val="24"/>
        </w:rPr>
      </w:pPr>
    </w:p>
    <w:bookmarkEnd w:id="17"/>
    <w:p w14:paraId="1B578BF1" w14:textId="77777777" w:rsidR="0027551D" w:rsidRPr="002F356C" w:rsidRDefault="0027551D" w:rsidP="0027551D">
      <w:pPr>
        <w:tabs>
          <w:tab w:val="left" w:pos="426"/>
        </w:tabs>
        <w:contextualSpacing/>
        <w:jc w:val="both"/>
        <w:rPr>
          <w:rFonts w:asciiTheme="minorHAnsi" w:hAnsiTheme="minorHAnsi" w:cstheme="minorHAnsi"/>
          <w:b/>
          <w:bCs/>
          <w:color w:val="000000"/>
          <w:sz w:val="24"/>
          <w:szCs w:val="24"/>
        </w:rPr>
      </w:pPr>
      <w:r w:rsidRPr="002F356C">
        <w:rPr>
          <w:rFonts w:asciiTheme="minorHAnsi" w:hAnsiTheme="minorHAnsi" w:cstheme="minorHAnsi"/>
          <w:b/>
          <w:bCs/>
          <w:color w:val="000000"/>
          <w:sz w:val="24"/>
          <w:szCs w:val="24"/>
        </w:rPr>
        <w:t>QUANTO AOS RELATÓRIOS</w:t>
      </w:r>
    </w:p>
    <w:p w14:paraId="08A05E6B" w14:textId="29E8B9C1"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A CONTRATADA deverá disponibilizar à CONTRATANTE, informações gerenciais por meio de acesso “ON LINE” ao sistema de monitoramento cliente ou WEB, que possibilite:</w:t>
      </w:r>
    </w:p>
    <w:p w14:paraId="0B52D563" w14:textId="77777777" w:rsidR="0027551D" w:rsidRPr="002F356C" w:rsidRDefault="0027551D" w:rsidP="00E93A49">
      <w:pPr>
        <w:pStyle w:val="PargrafodaLista"/>
        <w:numPr>
          <w:ilvl w:val="0"/>
          <w:numId w:val="27"/>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Definir perfis dos usuários, controle de acesso às informações em níveis gerenciais, por meio de uso de senha e segurança na consulta/ transmissão dos dados;</w:t>
      </w:r>
    </w:p>
    <w:p w14:paraId="03D0F862" w14:textId="77777777" w:rsidR="0027551D" w:rsidRPr="002F356C" w:rsidRDefault="0027551D" w:rsidP="00E93A49">
      <w:pPr>
        <w:pStyle w:val="PargrafodaLista"/>
        <w:numPr>
          <w:ilvl w:val="0"/>
          <w:numId w:val="27"/>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Consulta dos números de telefones que receberam a mensagem por meio de página via interface web – “Portal de Informações”;</w:t>
      </w:r>
    </w:p>
    <w:p w14:paraId="02D56AAC" w14:textId="77777777" w:rsidR="0027551D" w:rsidRPr="002F356C" w:rsidRDefault="0027551D" w:rsidP="00E93A49">
      <w:pPr>
        <w:pStyle w:val="PargrafodaLista"/>
        <w:numPr>
          <w:ilvl w:val="0"/>
          <w:numId w:val="27"/>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Consulta dos perfis de seleção que receberam mensagens em determinado período de tempo por meio de página via interface web – “Portal de Informações”; </w:t>
      </w:r>
    </w:p>
    <w:p w14:paraId="5069FC42" w14:textId="77777777" w:rsidR="0027551D" w:rsidRPr="002F356C" w:rsidRDefault="0027551D" w:rsidP="00E93A49">
      <w:pPr>
        <w:pStyle w:val="PargrafodaLista"/>
        <w:numPr>
          <w:ilvl w:val="0"/>
          <w:numId w:val="27"/>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Trazer relatórios que possibilitem identificar qualquer intercorrência no envio das mensagens; relatórios de mensagens efetivamente enviadas;</w:t>
      </w:r>
    </w:p>
    <w:p w14:paraId="0CFF5D87" w14:textId="77777777" w:rsidR="0027551D" w:rsidRDefault="0027551D" w:rsidP="00E93A49">
      <w:pPr>
        <w:pStyle w:val="PargrafodaLista"/>
        <w:numPr>
          <w:ilvl w:val="0"/>
          <w:numId w:val="27"/>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proofErr w:type="gramStart"/>
      <w:r w:rsidRPr="002F356C">
        <w:rPr>
          <w:rFonts w:asciiTheme="minorHAnsi" w:hAnsiTheme="minorHAnsi" w:cstheme="minorHAnsi"/>
          <w:color w:val="000000"/>
          <w:sz w:val="24"/>
          <w:szCs w:val="24"/>
        </w:rPr>
        <w:t>Otimizar</w:t>
      </w:r>
      <w:proofErr w:type="gramEnd"/>
      <w:r w:rsidRPr="002F356C">
        <w:rPr>
          <w:rFonts w:asciiTheme="minorHAnsi" w:hAnsiTheme="minorHAnsi" w:cstheme="minorHAnsi"/>
          <w:color w:val="000000"/>
          <w:sz w:val="24"/>
          <w:szCs w:val="24"/>
        </w:rPr>
        <w:t xml:space="preserve"> consultas por intermédio do uso de filtros.</w:t>
      </w:r>
    </w:p>
    <w:p w14:paraId="0DAD82B1" w14:textId="77777777" w:rsidR="001F63C0" w:rsidRPr="002F356C" w:rsidRDefault="001F63C0" w:rsidP="001F63C0">
      <w:pPr>
        <w:pStyle w:val="PargrafodaLista"/>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contextualSpacing/>
        <w:rPr>
          <w:rFonts w:asciiTheme="minorHAnsi" w:hAnsiTheme="minorHAnsi" w:cstheme="minorHAnsi"/>
          <w:color w:val="000000"/>
          <w:sz w:val="24"/>
          <w:szCs w:val="24"/>
        </w:rPr>
      </w:pPr>
    </w:p>
    <w:p w14:paraId="3BB3BD97" w14:textId="67C863E7"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A CONTRATADA é responsável por fornecer, dimensionar e configurar os equipamentos necessários para o provimento da solução “Portal de Informações”. E neste “Portal de Informações” deverá possuir interface única para acesso às suas funcionalidades. A CONTRATADA deverá validar junto a CONTRATANTE o “Portal de Informações” em perfeito funcionamento no prazo de 30 dias após o início do contrato.</w:t>
      </w:r>
    </w:p>
    <w:p w14:paraId="797D1082" w14:textId="1FADC41D"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A CONTRATADA deverá permitir a CONTRATANTE realizar auditorias na solução “Portal de Informações” para verificar a veracidade dos dados coletados. A CONTRATADA deverá armazenar sob o mesmo software SGBD – Sistema de Gerenciamento de Banco de Dados – todos os dados e informações coletados e sumarizados para confecção de relatórios de:</w:t>
      </w:r>
    </w:p>
    <w:p w14:paraId="4DEF5671" w14:textId="77777777" w:rsidR="0027551D" w:rsidRPr="002F356C" w:rsidRDefault="0027551D" w:rsidP="00E93A49">
      <w:pPr>
        <w:widowControl/>
        <w:numPr>
          <w:ilvl w:val="0"/>
          <w:numId w:val="16"/>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Abertura e acompanhamento de Ordem de Serviços;</w:t>
      </w:r>
    </w:p>
    <w:p w14:paraId="71D419C5" w14:textId="77777777" w:rsidR="0027551D" w:rsidRPr="002F356C" w:rsidRDefault="0027551D" w:rsidP="00E93A49">
      <w:pPr>
        <w:widowControl/>
        <w:numPr>
          <w:ilvl w:val="0"/>
          <w:numId w:val="16"/>
        </w:numPr>
        <w:tabs>
          <w:tab w:val="left" w:pos="426"/>
        </w:tabs>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Acompanhamento dos Acordos de Níveis de Serviços;</w:t>
      </w:r>
    </w:p>
    <w:p w14:paraId="70ED89E8" w14:textId="77777777" w:rsidR="0027551D" w:rsidRPr="002F356C" w:rsidRDefault="0027551D" w:rsidP="00E93A49">
      <w:pPr>
        <w:widowControl/>
        <w:numPr>
          <w:ilvl w:val="0"/>
          <w:numId w:val="16"/>
        </w:numPr>
        <w:tabs>
          <w:tab w:val="left" w:pos="426"/>
        </w:tabs>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Histórico/</w:t>
      </w:r>
      <w:r w:rsidRPr="002F356C">
        <w:rPr>
          <w:rFonts w:asciiTheme="minorHAnsi" w:hAnsiTheme="minorHAnsi" w:cstheme="minorHAnsi"/>
          <w:color w:val="000000"/>
          <w:sz w:val="24"/>
          <w:szCs w:val="24"/>
        </w:rPr>
        <w:t xml:space="preserve"> </w:t>
      </w:r>
      <w:r w:rsidRPr="002F356C">
        <w:rPr>
          <w:rFonts w:asciiTheme="minorHAnsi" w:hAnsiTheme="minorHAnsi" w:cstheme="minorHAnsi"/>
          <w:color w:val="000000"/>
          <w:sz w:val="24"/>
          <w:szCs w:val="24"/>
          <w:lang w:val="x-none"/>
        </w:rPr>
        <w:t>inventário;</w:t>
      </w:r>
    </w:p>
    <w:p w14:paraId="63D0867C" w14:textId="77777777" w:rsidR="0027551D" w:rsidRPr="002F356C" w:rsidRDefault="0027551D" w:rsidP="00E93A49">
      <w:pPr>
        <w:widowControl/>
        <w:numPr>
          <w:ilvl w:val="0"/>
          <w:numId w:val="16"/>
        </w:numPr>
        <w:tabs>
          <w:tab w:val="left" w:pos="426"/>
        </w:tabs>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Eventos gerados</w:t>
      </w:r>
      <w:r w:rsidRPr="002F356C">
        <w:rPr>
          <w:rFonts w:asciiTheme="minorHAnsi" w:hAnsiTheme="minorHAnsi" w:cstheme="minorHAnsi"/>
          <w:color w:val="000000"/>
          <w:sz w:val="24"/>
          <w:szCs w:val="24"/>
        </w:rPr>
        <w:t>.</w:t>
      </w:r>
    </w:p>
    <w:p w14:paraId="51C430F7" w14:textId="5EDB913B"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Ao final do contrato esse banco de dados e seu modelo de dados, deverão ser disponibilizados à CONTRATANTE, em meio digital.</w:t>
      </w:r>
    </w:p>
    <w:p w14:paraId="4036ACCD" w14:textId="77777777" w:rsidR="0027551D" w:rsidRPr="002F356C" w:rsidRDefault="0027551D" w:rsidP="0027551D">
      <w:pPr>
        <w:tabs>
          <w:tab w:val="left" w:pos="426"/>
        </w:tabs>
        <w:contextualSpacing/>
        <w:jc w:val="both"/>
        <w:textAlignment w:val="baseline"/>
        <w:rPr>
          <w:rFonts w:asciiTheme="minorHAnsi" w:hAnsiTheme="minorHAnsi" w:cstheme="minorHAnsi"/>
          <w:color w:val="000000"/>
          <w:sz w:val="24"/>
          <w:szCs w:val="24"/>
        </w:rPr>
      </w:pPr>
    </w:p>
    <w:p w14:paraId="0C901A74" w14:textId="77777777" w:rsidR="0027551D" w:rsidRPr="002F356C" w:rsidRDefault="0027551D" w:rsidP="00E93A49">
      <w:pPr>
        <w:pStyle w:val="PargrafodaLista"/>
        <w:numPr>
          <w:ilvl w:val="0"/>
          <w:numId w:val="66"/>
        </w:numPr>
        <w:pBdr>
          <w:bottom w:val="single" w:sz="4" w:space="1" w:color="auto"/>
        </w:pBd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right"/>
        <w:rPr>
          <w:rFonts w:asciiTheme="minorHAnsi" w:hAnsiTheme="minorHAnsi" w:cstheme="minorHAnsi"/>
          <w:b/>
          <w:color w:val="000000"/>
          <w:sz w:val="24"/>
          <w:szCs w:val="24"/>
        </w:rPr>
      </w:pPr>
      <w:r w:rsidRPr="002F356C">
        <w:rPr>
          <w:rFonts w:asciiTheme="minorHAnsi" w:hAnsiTheme="minorHAnsi" w:cstheme="minorHAnsi"/>
          <w:b/>
          <w:bCs/>
          <w:color w:val="000000"/>
          <w:sz w:val="24"/>
          <w:szCs w:val="24"/>
        </w:rPr>
        <w:t xml:space="preserve">SOLUÇÃO PORTAL WEB PARA ACOMPANHAMENTO, CONTROLE ESTOQUE DE MEDICAMENTOS E INSUMOS PARA UNIDADES DE </w:t>
      </w:r>
      <w:proofErr w:type="gramStart"/>
      <w:r w:rsidRPr="002F356C">
        <w:rPr>
          <w:rFonts w:asciiTheme="minorHAnsi" w:hAnsiTheme="minorHAnsi" w:cstheme="minorHAnsi"/>
          <w:b/>
          <w:bCs/>
          <w:color w:val="000000"/>
          <w:sz w:val="24"/>
          <w:szCs w:val="24"/>
        </w:rPr>
        <w:t>SAÚDE</w:t>
      </w:r>
      <w:proofErr w:type="gramEnd"/>
      <w:r w:rsidRPr="002F356C">
        <w:rPr>
          <w:rFonts w:asciiTheme="minorHAnsi" w:hAnsiTheme="minorHAnsi" w:cstheme="minorHAnsi"/>
          <w:b/>
          <w:bCs/>
          <w:color w:val="000000"/>
          <w:sz w:val="24"/>
          <w:szCs w:val="24"/>
        </w:rPr>
        <w:t xml:space="preserve"> </w:t>
      </w:r>
    </w:p>
    <w:p w14:paraId="0F538FC9" w14:textId="721A2246"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 xml:space="preserve">O sistema deverá ser baseado em framework para que permita o gerenciamento dos processos de </w:t>
      </w:r>
      <w:r w:rsidR="0027551D" w:rsidRPr="002F356C">
        <w:rPr>
          <w:rFonts w:asciiTheme="minorHAnsi" w:hAnsiTheme="minorHAnsi" w:cstheme="minorHAnsi"/>
          <w:color w:val="000000"/>
          <w:sz w:val="24"/>
          <w:szCs w:val="24"/>
        </w:rPr>
        <w:lastRenderedPageBreak/>
        <w:t>trabalho relacionados ao recebimento, acondicionamento e distribuição de insumos relacionados à saúde.</w:t>
      </w:r>
    </w:p>
    <w:p w14:paraId="13BFDBFA" w14:textId="2D89E2A8"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kern w:val="3"/>
          <w:sz w:val="24"/>
          <w:szCs w:val="24"/>
          <w:shd w:val="clear" w:color="auto" w:fill="FFFFFF"/>
        </w:rPr>
      </w:pPr>
      <w:bookmarkStart w:id="18" w:name="_Hlk12961336"/>
      <w:r>
        <w:rPr>
          <w:rFonts w:asciiTheme="minorHAnsi" w:hAnsiTheme="minorHAnsi" w:cstheme="minorHAnsi"/>
          <w:color w:val="000000"/>
          <w:kern w:val="3"/>
          <w:sz w:val="24"/>
          <w:szCs w:val="24"/>
          <w:shd w:val="clear" w:color="auto" w:fill="FFFFFF"/>
        </w:rPr>
        <w:tab/>
      </w:r>
      <w:r>
        <w:rPr>
          <w:rFonts w:asciiTheme="minorHAnsi" w:hAnsiTheme="minorHAnsi" w:cstheme="minorHAnsi"/>
          <w:color w:val="000000"/>
          <w:kern w:val="3"/>
          <w:sz w:val="24"/>
          <w:szCs w:val="24"/>
          <w:shd w:val="clear" w:color="auto" w:fill="FFFFFF"/>
        </w:rPr>
        <w:tab/>
      </w:r>
      <w:r w:rsidR="0027551D" w:rsidRPr="002F356C">
        <w:rPr>
          <w:rFonts w:asciiTheme="minorHAnsi" w:hAnsiTheme="minorHAnsi" w:cstheme="minorHAnsi"/>
          <w:color w:val="000000"/>
          <w:kern w:val="3"/>
          <w:sz w:val="24"/>
          <w:szCs w:val="24"/>
          <w:shd w:val="clear" w:color="auto" w:fill="FFFFFF"/>
        </w:rPr>
        <w:t>A ferramenta deverá conseguir gerenciar produtos gerais, Medicamentos, Materiais Médico Hospitalares e Imunobiológicos apresentando ferramentas específicas de controle de armazenamento para cada tipo de produto.</w:t>
      </w:r>
    </w:p>
    <w:p w14:paraId="4266C403" w14:textId="457539E9" w:rsidR="0027551D"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kern w:val="3"/>
          <w:sz w:val="24"/>
          <w:szCs w:val="24"/>
          <w:shd w:val="clear" w:color="auto" w:fill="FFFFFF"/>
        </w:rPr>
      </w:pPr>
      <w:r>
        <w:rPr>
          <w:rFonts w:asciiTheme="minorHAnsi" w:hAnsiTheme="minorHAnsi" w:cstheme="minorHAnsi"/>
          <w:color w:val="000000"/>
          <w:kern w:val="3"/>
          <w:sz w:val="24"/>
          <w:szCs w:val="24"/>
          <w:shd w:val="clear" w:color="auto" w:fill="FFFFFF"/>
        </w:rPr>
        <w:tab/>
      </w:r>
      <w:r>
        <w:rPr>
          <w:rFonts w:asciiTheme="minorHAnsi" w:hAnsiTheme="minorHAnsi" w:cstheme="minorHAnsi"/>
          <w:color w:val="000000"/>
          <w:kern w:val="3"/>
          <w:sz w:val="24"/>
          <w:szCs w:val="24"/>
          <w:shd w:val="clear" w:color="auto" w:fill="FFFFFF"/>
        </w:rPr>
        <w:tab/>
      </w:r>
      <w:r w:rsidR="0027551D" w:rsidRPr="002F356C">
        <w:rPr>
          <w:rFonts w:asciiTheme="minorHAnsi" w:hAnsiTheme="minorHAnsi" w:cstheme="minorHAnsi"/>
          <w:color w:val="000000"/>
          <w:kern w:val="3"/>
          <w:sz w:val="24"/>
          <w:szCs w:val="24"/>
          <w:shd w:val="clear" w:color="auto" w:fill="FFFFFF"/>
        </w:rPr>
        <w:t xml:space="preserve">O sistema deverá ser </w:t>
      </w:r>
      <w:proofErr w:type="gramStart"/>
      <w:r w:rsidR="0027551D" w:rsidRPr="002F356C">
        <w:rPr>
          <w:rFonts w:asciiTheme="minorHAnsi" w:hAnsiTheme="minorHAnsi" w:cstheme="minorHAnsi"/>
          <w:color w:val="000000"/>
          <w:kern w:val="3"/>
          <w:sz w:val="24"/>
          <w:szCs w:val="24"/>
          <w:shd w:val="clear" w:color="auto" w:fill="FFFFFF"/>
        </w:rPr>
        <w:t>auto gerenciável</w:t>
      </w:r>
      <w:proofErr w:type="gramEnd"/>
      <w:r w:rsidR="0027551D" w:rsidRPr="002F356C">
        <w:rPr>
          <w:rFonts w:asciiTheme="minorHAnsi" w:hAnsiTheme="minorHAnsi" w:cstheme="minorHAnsi"/>
          <w:color w:val="000000"/>
          <w:kern w:val="3"/>
          <w:sz w:val="24"/>
          <w:szCs w:val="24"/>
          <w:shd w:val="clear" w:color="auto" w:fill="FFFFFF"/>
        </w:rPr>
        <w:t xml:space="preserve"> ao ponto do próprio usuário, com as devidas autorizações organizadas em perfis de utilização, possam gerir a organização dos estoques. O sistema pode ser parametrizado de acordo com as necessidades da secretaria</w:t>
      </w:r>
      <w:bookmarkEnd w:id="18"/>
      <w:r w:rsidR="0027551D" w:rsidRPr="002F356C">
        <w:rPr>
          <w:rFonts w:asciiTheme="minorHAnsi" w:hAnsiTheme="minorHAnsi" w:cstheme="minorHAnsi"/>
          <w:color w:val="000000"/>
          <w:kern w:val="3"/>
          <w:sz w:val="24"/>
          <w:szCs w:val="24"/>
          <w:shd w:val="clear" w:color="auto" w:fill="FFFFFF"/>
        </w:rPr>
        <w:t>. O sistema deverá ter múltiplos módulos, abaixo descritos:</w:t>
      </w:r>
    </w:p>
    <w:p w14:paraId="3D3B83AD" w14:textId="77777777" w:rsidR="001F63C0"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b/>
          <w:color w:val="000000"/>
          <w:sz w:val="24"/>
          <w:szCs w:val="24"/>
        </w:rPr>
      </w:pPr>
    </w:p>
    <w:p w14:paraId="7B7A77C9" w14:textId="77777777" w:rsidR="0027551D" w:rsidRPr="002F356C" w:rsidRDefault="0027551D" w:rsidP="0027551D">
      <w:pPr>
        <w:tabs>
          <w:tab w:val="left" w:pos="426"/>
        </w:tabs>
        <w:jc w:val="both"/>
        <w:textAlignment w:val="baseline"/>
        <w:rPr>
          <w:rFonts w:asciiTheme="minorHAnsi" w:hAnsiTheme="minorHAnsi" w:cstheme="minorHAnsi"/>
          <w:b/>
          <w:bCs/>
          <w:color w:val="000000"/>
          <w:kern w:val="3"/>
          <w:sz w:val="24"/>
          <w:szCs w:val="24"/>
          <w:shd w:val="clear" w:color="auto" w:fill="FFFFFF"/>
        </w:rPr>
      </w:pPr>
      <w:r w:rsidRPr="002F356C">
        <w:rPr>
          <w:rFonts w:asciiTheme="minorHAnsi" w:hAnsiTheme="minorHAnsi" w:cstheme="minorHAnsi"/>
          <w:b/>
          <w:bCs/>
          <w:color w:val="000000"/>
          <w:kern w:val="3"/>
          <w:sz w:val="24"/>
          <w:szCs w:val="24"/>
          <w:shd w:val="clear" w:color="auto" w:fill="FFFFFF"/>
        </w:rPr>
        <w:t>CADASTRO DOS PROFISSIONAIS</w:t>
      </w:r>
    </w:p>
    <w:p w14:paraId="24524BEA" w14:textId="30FE1699" w:rsidR="0027551D" w:rsidRDefault="001F63C0" w:rsidP="0027551D">
      <w:pPr>
        <w:tabs>
          <w:tab w:val="left" w:pos="426"/>
        </w:tabs>
        <w:jc w:val="both"/>
        <w:textAlignment w:val="baseline"/>
        <w:rPr>
          <w:rFonts w:asciiTheme="minorHAnsi" w:hAnsiTheme="minorHAnsi" w:cstheme="minorHAnsi"/>
          <w:color w:val="000000"/>
          <w:kern w:val="3"/>
          <w:sz w:val="24"/>
          <w:szCs w:val="24"/>
          <w:shd w:val="clear" w:color="auto" w:fill="FFFFFF"/>
        </w:rPr>
      </w:pPr>
      <w:r>
        <w:rPr>
          <w:rFonts w:asciiTheme="minorHAnsi" w:hAnsiTheme="minorHAnsi" w:cstheme="minorHAnsi"/>
          <w:color w:val="000000"/>
          <w:kern w:val="3"/>
          <w:sz w:val="24"/>
          <w:szCs w:val="24"/>
          <w:shd w:val="clear" w:color="auto" w:fill="FFFFFF"/>
          <w:lang w:val="pt-BR"/>
        </w:rPr>
        <w:tab/>
      </w:r>
      <w:r>
        <w:rPr>
          <w:rFonts w:asciiTheme="minorHAnsi" w:hAnsiTheme="minorHAnsi" w:cstheme="minorHAnsi"/>
          <w:color w:val="000000"/>
          <w:kern w:val="3"/>
          <w:sz w:val="24"/>
          <w:szCs w:val="24"/>
          <w:shd w:val="clear" w:color="auto" w:fill="FFFFFF"/>
          <w:lang w:val="pt-BR"/>
        </w:rPr>
        <w:tab/>
      </w:r>
      <w:r w:rsidR="0027551D" w:rsidRPr="002F356C">
        <w:rPr>
          <w:rFonts w:asciiTheme="minorHAnsi" w:hAnsiTheme="minorHAnsi" w:cstheme="minorHAnsi"/>
          <w:color w:val="000000"/>
          <w:kern w:val="3"/>
          <w:sz w:val="24"/>
          <w:szCs w:val="24"/>
          <w:shd w:val="clear" w:color="auto" w:fill="FFFFFF"/>
          <w:lang w:val="x-none"/>
        </w:rPr>
        <w:t>Deverá possibilitar o cadastro de profissionais com informações pessoais gerias, CNS, endereço, contato telefônico</w:t>
      </w:r>
      <w:r w:rsidR="0027551D" w:rsidRPr="002F356C">
        <w:rPr>
          <w:rFonts w:asciiTheme="minorHAnsi" w:hAnsiTheme="minorHAnsi" w:cstheme="minorHAnsi"/>
          <w:color w:val="000000"/>
          <w:kern w:val="3"/>
          <w:sz w:val="24"/>
          <w:szCs w:val="24"/>
          <w:shd w:val="clear" w:color="auto" w:fill="FFFFFF"/>
        </w:rPr>
        <w:t>,</w:t>
      </w:r>
      <w:r w:rsidR="0027551D" w:rsidRPr="002F356C">
        <w:rPr>
          <w:rFonts w:asciiTheme="minorHAnsi" w:hAnsiTheme="minorHAnsi" w:cstheme="minorHAnsi"/>
          <w:color w:val="000000"/>
          <w:kern w:val="3"/>
          <w:sz w:val="24"/>
          <w:szCs w:val="24"/>
          <w:shd w:val="clear" w:color="auto" w:fill="FFFFFF"/>
          <w:lang w:val="x-none"/>
        </w:rPr>
        <w:t xml:space="preserve"> e-mail e perfil de utilização do sistema</w:t>
      </w:r>
      <w:r w:rsidR="0027551D" w:rsidRPr="002F356C">
        <w:rPr>
          <w:rFonts w:asciiTheme="minorHAnsi" w:hAnsiTheme="minorHAnsi" w:cstheme="minorHAnsi"/>
          <w:color w:val="000000"/>
          <w:kern w:val="3"/>
          <w:sz w:val="24"/>
          <w:szCs w:val="24"/>
          <w:shd w:val="clear" w:color="auto" w:fill="FFFFFF"/>
        </w:rPr>
        <w:t>.</w:t>
      </w:r>
    </w:p>
    <w:p w14:paraId="2F374A22" w14:textId="77777777" w:rsidR="001F63C0" w:rsidRPr="002F356C" w:rsidRDefault="001F63C0" w:rsidP="0027551D">
      <w:pPr>
        <w:tabs>
          <w:tab w:val="left" w:pos="426"/>
        </w:tabs>
        <w:jc w:val="both"/>
        <w:textAlignment w:val="baseline"/>
        <w:rPr>
          <w:rFonts w:asciiTheme="minorHAnsi" w:hAnsiTheme="minorHAnsi" w:cstheme="minorHAnsi"/>
          <w:color w:val="000000"/>
          <w:kern w:val="3"/>
          <w:sz w:val="24"/>
          <w:szCs w:val="24"/>
          <w:shd w:val="clear" w:color="auto" w:fill="FFFFFF"/>
        </w:rPr>
      </w:pPr>
    </w:p>
    <w:p w14:paraId="04370716" w14:textId="77777777" w:rsidR="0027551D" w:rsidRPr="002F356C" w:rsidRDefault="0027551D" w:rsidP="0027551D">
      <w:pPr>
        <w:tabs>
          <w:tab w:val="left" w:pos="426"/>
        </w:tabs>
        <w:jc w:val="both"/>
        <w:textAlignment w:val="baseline"/>
        <w:rPr>
          <w:rFonts w:asciiTheme="minorHAnsi" w:hAnsiTheme="minorHAnsi" w:cstheme="minorHAnsi"/>
          <w:b/>
          <w:bCs/>
          <w:color w:val="000000"/>
          <w:kern w:val="3"/>
          <w:sz w:val="24"/>
          <w:szCs w:val="24"/>
          <w:shd w:val="clear" w:color="auto" w:fill="FFFFFF"/>
        </w:rPr>
      </w:pPr>
      <w:r w:rsidRPr="002F356C">
        <w:rPr>
          <w:rFonts w:asciiTheme="minorHAnsi" w:hAnsiTheme="minorHAnsi" w:cstheme="minorHAnsi"/>
          <w:b/>
          <w:bCs/>
          <w:color w:val="000000"/>
          <w:kern w:val="3"/>
          <w:sz w:val="24"/>
          <w:szCs w:val="24"/>
          <w:shd w:val="clear" w:color="auto" w:fill="FFFFFF"/>
        </w:rPr>
        <w:t>CADASTRO DE PRODUTOS</w:t>
      </w:r>
    </w:p>
    <w:p w14:paraId="4E177783" w14:textId="77777777" w:rsidR="0027551D" w:rsidRPr="002F356C" w:rsidRDefault="0027551D" w:rsidP="00E93A49">
      <w:pPr>
        <w:widowControl/>
        <w:numPr>
          <w:ilvl w:val="0"/>
          <w:numId w:val="17"/>
        </w:numPr>
        <w:tabs>
          <w:tab w:val="left" w:pos="426"/>
        </w:tabs>
        <w:autoSpaceDE/>
        <w:ind w:left="0" w:firstLine="0"/>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Deverá permitir o cadastro de produtos contendo dados de descrição do item e “apelido” (segundo nome) sendo este dado levado em consideração em todas as pesquisas de produtos;</w:t>
      </w:r>
    </w:p>
    <w:p w14:paraId="7550AFFB" w14:textId="77777777" w:rsidR="0027551D" w:rsidRPr="002F356C" w:rsidRDefault="0027551D" w:rsidP="00E93A49">
      <w:pPr>
        <w:widowControl/>
        <w:numPr>
          <w:ilvl w:val="0"/>
          <w:numId w:val="17"/>
        </w:numPr>
        <w:tabs>
          <w:tab w:val="left" w:pos="426"/>
        </w:tabs>
        <w:autoSpaceDE/>
        <w:ind w:left="0" w:firstLine="0"/>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Prazo de alerta de validade para cada item gerando reports para os gestores quando algum item estiver próximo da data de vencimento;</w:t>
      </w:r>
    </w:p>
    <w:p w14:paraId="337C36C2" w14:textId="77777777" w:rsidR="0027551D" w:rsidRPr="002F356C" w:rsidRDefault="0027551D" w:rsidP="00E93A49">
      <w:pPr>
        <w:widowControl/>
        <w:numPr>
          <w:ilvl w:val="0"/>
          <w:numId w:val="17"/>
        </w:numPr>
        <w:tabs>
          <w:tab w:val="left" w:pos="426"/>
        </w:tabs>
        <w:autoSpaceDE/>
        <w:ind w:left="0" w:firstLine="0"/>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Condição especial de acondicionamento, com regramento específico para cada tipo de necessidade;</w:t>
      </w:r>
    </w:p>
    <w:p w14:paraId="3F4D6CA5" w14:textId="77777777" w:rsidR="0027551D" w:rsidRPr="002F356C" w:rsidRDefault="0027551D" w:rsidP="00E93A49">
      <w:pPr>
        <w:widowControl/>
        <w:numPr>
          <w:ilvl w:val="0"/>
          <w:numId w:val="17"/>
        </w:numPr>
        <w:tabs>
          <w:tab w:val="left" w:pos="426"/>
        </w:tabs>
        <w:autoSpaceDE/>
        <w:ind w:left="0" w:firstLine="0"/>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Permitir cadastro de mais um código barra vinculado ao um mesmo produto;</w:t>
      </w:r>
    </w:p>
    <w:p w14:paraId="184DCA50" w14:textId="77777777" w:rsidR="0027551D" w:rsidRPr="002F356C" w:rsidRDefault="0027551D" w:rsidP="00E93A49">
      <w:pPr>
        <w:widowControl/>
        <w:numPr>
          <w:ilvl w:val="0"/>
          <w:numId w:val="17"/>
        </w:numPr>
        <w:tabs>
          <w:tab w:val="left" w:pos="426"/>
        </w:tabs>
        <w:autoSpaceDE/>
        <w:ind w:left="0" w:firstLine="0"/>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Permitir flag se o produto está contido na portaria 344 da Anvisa, possibilitando assim o fornecimento de relatórios específicos para medicamentos controlados;</w:t>
      </w:r>
    </w:p>
    <w:p w14:paraId="7B5726C4" w14:textId="77777777" w:rsidR="0027551D" w:rsidRPr="002F356C" w:rsidRDefault="0027551D" w:rsidP="00E93A49">
      <w:pPr>
        <w:widowControl/>
        <w:numPr>
          <w:ilvl w:val="0"/>
          <w:numId w:val="17"/>
        </w:numPr>
        <w:tabs>
          <w:tab w:val="left" w:pos="142"/>
        </w:tabs>
        <w:autoSpaceDE/>
        <w:ind w:left="0" w:firstLine="0"/>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Permitir cadastro de descrição técnica do produto permitindo a geração de relatórios próprios para processos de compra (descrição padrão para licitação, por exemplo);</w:t>
      </w:r>
    </w:p>
    <w:p w14:paraId="597726E3" w14:textId="77777777" w:rsidR="0027551D" w:rsidRPr="002F356C" w:rsidRDefault="0027551D" w:rsidP="00E93A49">
      <w:pPr>
        <w:widowControl/>
        <w:numPr>
          <w:ilvl w:val="0"/>
          <w:numId w:val="17"/>
        </w:numPr>
        <w:tabs>
          <w:tab w:val="left" w:pos="426"/>
        </w:tabs>
        <w:autoSpaceDE/>
        <w:ind w:left="0" w:firstLine="0"/>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Campo para cadastro de classificação XYZ de criticidade do produto considerando o tipo de produto</w:t>
      </w:r>
      <w:r w:rsidRPr="002F356C">
        <w:rPr>
          <w:rFonts w:asciiTheme="minorHAnsi" w:hAnsiTheme="minorHAnsi" w:cstheme="minorHAnsi"/>
          <w:color w:val="000000"/>
          <w:kern w:val="3"/>
          <w:sz w:val="24"/>
          <w:szCs w:val="24"/>
          <w:shd w:val="clear" w:color="auto" w:fill="FFFFFF"/>
        </w:rPr>
        <w:t>;</w:t>
      </w:r>
    </w:p>
    <w:p w14:paraId="4B1BABB4" w14:textId="77777777" w:rsidR="0027551D" w:rsidRPr="001F63C0" w:rsidRDefault="0027551D" w:rsidP="00E93A49">
      <w:pPr>
        <w:widowControl/>
        <w:numPr>
          <w:ilvl w:val="0"/>
          <w:numId w:val="17"/>
        </w:numPr>
        <w:tabs>
          <w:tab w:val="left" w:pos="426"/>
        </w:tabs>
        <w:autoSpaceDE/>
        <w:ind w:left="0" w:firstLine="0"/>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sistema deverá permitir o endereçamento dos produtos de acordo com a organização interna de cada estoque</w:t>
      </w:r>
      <w:r w:rsidRPr="002F356C">
        <w:rPr>
          <w:rFonts w:asciiTheme="minorHAnsi" w:hAnsiTheme="minorHAnsi" w:cstheme="minorHAnsi"/>
          <w:color w:val="000000"/>
          <w:kern w:val="3"/>
          <w:sz w:val="24"/>
          <w:szCs w:val="24"/>
          <w:shd w:val="clear" w:color="auto" w:fill="FFFFFF"/>
        </w:rPr>
        <w:t>.</w:t>
      </w:r>
    </w:p>
    <w:p w14:paraId="1EB5CB1E" w14:textId="77777777" w:rsidR="001F63C0" w:rsidRPr="002F356C" w:rsidRDefault="001F63C0" w:rsidP="001F63C0">
      <w:pPr>
        <w:widowControl/>
        <w:tabs>
          <w:tab w:val="left" w:pos="426"/>
        </w:tabs>
        <w:autoSpaceDE/>
        <w:contextualSpacing/>
        <w:jc w:val="both"/>
        <w:textAlignment w:val="baseline"/>
        <w:rPr>
          <w:rFonts w:asciiTheme="minorHAnsi" w:hAnsiTheme="minorHAnsi" w:cstheme="minorHAnsi"/>
          <w:color w:val="000000"/>
          <w:kern w:val="3"/>
          <w:sz w:val="24"/>
          <w:szCs w:val="24"/>
          <w:shd w:val="clear" w:color="auto" w:fill="FFFFFF"/>
          <w:lang w:val="x-none"/>
        </w:rPr>
      </w:pPr>
    </w:p>
    <w:p w14:paraId="7F96FF0A" w14:textId="77777777" w:rsidR="0027551D" w:rsidRPr="002F356C" w:rsidRDefault="0027551D" w:rsidP="0027551D">
      <w:pPr>
        <w:tabs>
          <w:tab w:val="left" w:pos="426"/>
        </w:tabs>
        <w:ind w:left="24"/>
        <w:jc w:val="both"/>
        <w:textAlignment w:val="baseline"/>
        <w:rPr>
          <w:rFonts w:asciiTheme="minorHAnsi" w:hAnsiTheme="minorHAnsi" w:cstheme="minorHAnsi"/>
          <w:color w:val="000000"/>
          <w:sz w:val="24"/>
          <w:szCs w:val="24"/>
        </w:rPr>
      </w:pPr>
      <w:r w:rsidRPr="002F356C">
        <w:rPr>
          <w:rFonts w:asciiTheme="minorHAnsi" w:hAnsiTheme="minorHAnsi" w:cstheme="minorHAnsi"/>
          <w:b/>
          <w:bCs/>
          <w:color w:val="000000"/>
          <w:sz w:val="24"/>
          <w:szCs w:val="24"/>
        </w:rPr>
        <w:t>CADASTRO DE ESTOQUES</w:t>
      </w:r>
    </w:p>
    <w:p w14:paraId="5EC31CFD" w14:textId="49C8BA5C" w:rsidR="0027551D" w:rsidRPr="002F356C" w:rsidRDefault="001F63C0" w:rsidP="0027551D">
      <w:pPr>
        <w:tabs>
          <w:tab w:val="left" w:pos="426"/>
        </w:tabs>
        <w:contextualSpacing/>
        <w:jc w:val="both"/>
        <w:textAlignment w:val="baseline"/>
        <w:rPr>
          <w:rFonts w:asciiTheme="minorHAnsi" w:hAnsiTheme="minorHAnsi" w:cstheme="minorHAnsi"/>
          <w:color w:val="000000"/>
          <w:kern w:val="3"/>
          <w:sz w:val="24"/>
          <w:szCs w:val="24"/>
          <w:shd w:val="clear" w:color="auto" w:fill="FFFFFF"/>
          <w:lang w:val="x-none"/>
        </w:rPr>
      </w:pPr>
      <w:r>
        <w:rPr>
          <w:rFonts w:asciiTheme="minorHAnsi" w:hAnsiTheme="minorHAnsi" w:cstheme="minorHAnsi"/>
          <w:color w:val="000000"/>
          <w:kern w:val="3"/>
          <w:sz w:val="24"/>
          <w:szCs w:val="24"/>
          <w:shd w:val="clear" w:color="auto" w:fill="FFFFFF"/>
          <w:lang w:val="pt-BR"/>
        </w:rPr>
        <w:tab/>
      </w:r>
      <w:r>
        <w:rPr>
          <w:rFonts w:asciiTheme="minorHAnsi" w:hAnsiTheme="minorHAnsi" w:cstheme="minorHAnsi"/>
          <w:color w:val="000000"/>
          <w:kern w:val="3"/>
          <w:sz w:val="24"/>
          <w:szCs w:val="24"/>
          <w:shd w:val="clear" w:color="auto" w:fill="FFFFFF"/>
          <w:lang w:val="pt-BR"/>
        </w:rPr>
        <w:tab/>
      </w:r>
      <w:r w:rsidR="0027551D" w:rsidRPr="002F356C">
        <w:rPr>
          <w:rFonts w:asciiTheme="minorHAnsi" w:hAnsiTheme="minorHAnsi" w:cstheme="minorHAnsi"/>
          <w:color w:val="000000"/>
          <w:kern w:val="3"/>
          <w:sz w:val="24"/>
          <w:szCs w:val="24"/>
          <w:shd w:val="clear" w:color="auto" w:fill="FFFFFF"/>
          <w:lang w:val="x-none"/>
        </w:rPr>
        <w:t>O sistema deverá permitir o usuário de cadastrar novos estoques com as seguintes especificidades:</w:t>
      </w:r>
    </w:p>
    <w:p w14:paraId="7E3C0793" w14:textId="77777777" w:rsidR="0027551D" w:rsidRPr="002F356C" w:rsidRDefault="0027551D" w:rsidP="00E93A49">
      <w:pPr>
        <w:pStyle w:val="PargrafodaLista"/>
        <w:widowControl/>
        <w:numPr>
          <w:ilvl w:val="0"/>
          <w:numId w:val="28"/>
        </w:numPr>
        <w:tabs>
          <w:tab w:val="left" w:pos="426"/>
        </w:tabs>
        <w:autoSpaceDE/>
        <w:ind w:left="0" w:firstLine="0"/>
        <w:contextualSpacing/>
        <w:textAlignment w:val="baseline"/>
        <w:rPr>
          <w:rFonts w:asciiTheme="minorHAnsi" w:hAnsiTheme="minorHAnsi" w:cstheme="minorHAnsi"/>
          <w:color w:val="000000"/>
          <w:sz w:val="24"/>
          <w:szCs w:val="24"/>
        </w:rPr>
      </w:pPr>
      <w:proofErr w:type="gramStart"/>
      <w:r w:rsidRPr="002F356C">
        <w:rPr>
          <w:rFonts w:asciiTheme="minorHAnsi" w:hAnsiTheme="minorHAnsi" w:cstheme="minorHAnsi"/>
          <w:color w:val="000000"/>
          <w:kern w:val="3"/>
          <w:sz w:val="24"/>
          <w:szCs w:val="24"/>
          <w:shd w:val="clear" w:color="auto" w:fill="FFFFFF"/>
        </w:rPr>
        <w:t>apontamento</w:t>
      </w:r>
      <w:proofErr w:type="gramEnd"/>
      <w:r w:rsidRPr="002F356C">
        <w:rPr>
          <w:rFonts w:asciiTheme="minorHAnsi" w:hAnsiTheme="minorHAnsi" w:cstheme="minorHAnsi"/>
          <w:color w:val="000000"/>
          <w:kern w:val="3"/>
          <w:sz w:val="24"/>
          <w:szCs w:val="24"/>
          <w:shd w:val="clear" w:color="auto" w:fill="FFFFFF"/>
        </w:rPr>
        <w:t xml:space="preserve"> de estoque de reposição, seleção de usuários com permissão de acesso e cadastro de setores a serem atendidos;</w:t>
      </w:r>
    </w:p>
    <w:p w14:paraId="5FFB814B" w14:textId="77777777" w:rsidR="0027551D" w:rsidRPr="002F356C" w:rsidRDefault="0027551D" w:rsidP="00E93A49">
      <w:pPr>
        <w:pStyle w:val="PargrafodaLista"/>
        <w:widowControl/>
        <w:numPr>
          <w:ilvl w:val="0"/>
          <w:numId w:val="28"/>
        </w:numPr>
        <w:tabs>
          <w:tab w:val="left" w:pos="426"/>
        </w:tabs>
        <w:autoSpaceDE/>
        <w:ind w:left="0" w:firstLine="0"/>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kern w:val="3"/>
          <w:sz w:val="24"/>
          <w:szCs w:val="24"/>
          <w:shd w:val="clear" w:color="auto" w:fill="FFFFFF"/>
        </w:rPr>
        <w:t xml:space="preserve">Possibilitar que </w:t>
      </w:r>
      <w:proofErr w:type="gramStart"/>
      <w:r w:rsidRPr="002F356C">
        <w:rPr>
          <w:rFonts w:asciiTheme="minorHAnsi" w:hAnsiTheme="minorHAnsi" w:cstheme="minorHAnsi"/>
          <w:color w:val="000000"/>
          <w:kern w:val="3"/>
          <w:sz w:val="24"/>
          <w:szCs w:val="24"/>
          <w:shd w:val="clear" w:color="auto" w:fill="FFFFFF"/>
        </w:rPr>
        <w:t>a configuração dos estoques resultem</w:t>
      </w:r>
      <w:proofErr w:type="gramEnd"/>
      <w:r w:rsidRPr="002F356C">
        <w:rPr>
          <w:rFonts w:asciiTheme="minorHAnsi" w:hAnsiTheme="minorHAnsi" w:cstheme="minorHAnsi"/>
          <w:color w:val="000000"/>
          <w:kern w:val="3"/>
          <w:sz w:val="24"/>
          <w:szCs w:val="24"/>
          <w:shd w:val="clear" w:color="auto" w:fill="FFFFFF"/>
        </w:rPr>
        <w:t xml:space="preserve"> na representação do mapa de interações entre os estoques e os setores;</w:t>
      </w:r>
    </w:p>
    <w:p w14:paraId="4E9C13DB" w14:textId="77777777" w:rsidR="0027551D" w:rsidRPr="002F356C" w:rsidRDefault="0027551D" w:rsidP="0027551D">
      <w:pPr>
        <w:tabs>
          <w:tab w:val="left" w:pos="426"/>
        </w:tabs>
        <w:contextualSpacing/>
        <w:jc w:val="both"/>
        <w:textAlignment w:val="baseline"/>
        <w:rPr>
          <w:rFonts w:asciiTheme="minorHAnsi" w:hAnsiTheme="minorHAnsi" w:cstheme="minorHAnsi"/>
          <w:color w:val="000000"/>
          <w:sz w:val="24"/>
          <w:szCs w:val="24"/>
        </w:rPr>
      </w:pPr>
      <w:r w:rsidRPr="002F356C">
        <w:rPr>
          <w:rFonts w:asciiTheme="minorHAnsi" w:hAnsiTheme="minorHAnsi" w:cstheme="minorHAnsi"/>
          <w:b/>
          <w:bCs/>
          <w:color w:val="000000"/>
          <w:sz w:val="24"/>
          <w:szCs w:val="24"/>
        </w:rPr>
        <w:t>CADASTRO DE FORNECEDORES</w:t>
      </w:r>
    </w:p>
    <w:p w14:paraId="54B28AD4" w14:textId="77777777" w:rsidR="0027551D" w:rsidRPr="002F356C" w:rsidRDefault="0027551D" w:rsidP="0027551D">
      <w:pPr>
        <w:tabs>
          <w:tab w:val="left" w:pos="426"/>
        </w:tabs>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O sistema deverá fornecer tela de cadastro de fornecedores com campos básicos como:</w:t>
      </w:r>
    </w:p>
    <w:p w14:paraId="6084D1C9" w14:textId="77777777" w:rsidR="0027551D" w:rsidRPr="002F356C" w:rsidRDefault="0027551D" w:rsidP="00E93A49">
      <w:pPr>
        <w:pStyle w:val="PargrafodaLista"/>
        <w:widowControl/>
        <w:numPr>
          <w:ilvl w:val="0"/>
          <w:numId w:val="29"/>
        </w:numPr>
        <w:tabs>
          <w:tab w:val="left" w:pos="142"/>
          <w:tab w:val="left" w:pos="426"/>
          <w:tab w:val="left" w:pos="851"/>
        </w:tabs>
        <w:autoSpaceDE/>
        <w:ind w:left="0" w:firstLine="0"/>
        <w:contextualSpacing/>
        <w:textAlignment w:val="baseline"/>
        <w:rPr>
          <w:rFonts w:asciiTheme="minorHAnsi" w:hAnsiTheme="minorHAnsi" w:cstheme="minorHAnsi"/>
          <w:color w:val="000000"/>
          <w:kern w:val="3"/>
          <w:sz w:val="24"/>
          <w:szCs w:val="24"/>
          <w:shd w:val="clear" w:color="auto" w:fill="FFFFFF"/>
        </w:rPr>
      </w:pPr>
      <w:r w:rsidRPr="002F356C">
        <w:rPr>
          <w:rFonts w:asciiTheme="minorHAnsi" w:hAnsiTheme="minorHAnsi" w:cstheme="minorHAnsi"/>
          <w:color w:val="000000"/>
          <w:kern w:val="3"/>
          <w:sz w:val="24"/>
          <w:szCs w:val="24"/>
          <w:shd w:val="clear" w:color="auto" w:fill="FFFFFF"/>
        </w:rPr>
        <w:t>CNPJ/CPF;</w:t>
      </w:r>
    </w:p>
    <w:p w14:paraId="62710600" w14:textId="77777777" w:rsidR="0027551D" w:rsidRPr="002F356C" w:rsidRDefault="0027551D" w:rsidP="00E93A49">
      <w:pPr>
        <w:pStyle w:val="PargrafodaLista"/>
        <w:widowControl/>
        <w:numPr>
          <w:ilvl w:val="0"/>
          <w:numId w:val="29"/>
        </w:numPr>
        <w:tabs>
          <w:tab w:val="left" w:pos="426"/>
        </w:tabs>
        <w:autoSpaceDE/>
        <w:ind w:left="0" w:firstLine="0"/>
        <w:contextualSpacing/>
        <w:textAlignment w:val="baseline"/>
        <w:rPr>
          <w:rFonts w:asciiTheme="minorHAnsi" w:hAnsiTheme="minorHAnsi" w:cstheme="minorHAnsi"/>
          <w:color w:val="000000"/>
          <w:kern w:val="3"/>
          <w:sz w:val="24"/>
          <w:szCs w:val="24"/>
          <w:shd w:val="clear" w:color="auto" w:fill="FFFFFF"/>
        </w:rPr>
      </w:pPr>
      <w:r w:rsidRPr="002F356C">
        <w:rPr>
          <w:rFonts w:asciiTheme="minorHAnsi" w:hAnsiTheme="minorHAnsi" w:cstheme="minorHAnsi"/>
          <w:color w:val="000000"/>
          <w:kern w:val="3"/>
          <w:sz w:val="24"/>
          <w:szCs w:val="24"/>
          <w:shd w:val="clear" w:color="auto" w:fill="FFFFFF"/>
        </w:rPr>
        <w:t>Nome Fantasia;</w:t>
      </w:r>
    </w:p>
    <w:p w14:paraId="2500231D" w14:textId="77777777" w:rsidR="0027551D" w:rsidRPr="002F356C" w:rsidRDefault="0027551D" w:rsidP="00E93A49">
      <w:pPr>
        <w:pStyle w:val="PargrafodaLista"/>
        <w:widowControl/>
        <w:numPr>
          <w:ilvl w:val="0"/>
          <w:numId w:val="29"/>
        </w:numPr>
        <w:tabs>
          <w:tab w:val="left" w:pos="426"/>
        </w:tabs>
        <w:autoSpaceDE/>
        <w:ind w:left="0" w:firstLine="0"/>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kern w:val="3"/>
          <w:sz w:val="24"/>
          <w:szCs w:val="24"/>
          <w:shd w:val="clear" w:color="auto" w:fill="FFFFFF"/>
        </w:rPr>
        <w:t>Contato e Endereço.</w:t>
      </w:r>
    </w:p>
    <w:p w14:paraId="114FE5B5" w14:textId="5068DFEA" w:rsidR="0027551D" w:rsidRDefault="001F63C0" w:rsidP="0027551D">
      <w:pPr>
        <w:tabs>
          <w:tab w:val="left" w:pos="426"/>
        </w:tabs>
        <w:contextualSpacing/>
        <w:jc w:val="both"/>
        <w:textAlignment w:val="baseline"/>
        <w:rPr>
          <w:rFonts w:asciiTheme="minorHAnsi" w:hAnsiTheme="minorHAnsi" w:cstheme="minorHAnsi"/>
          <w:color w:val="000000"/>
          <w:kern w:val="3"/>
          <w:sz w:val="24"/>
          <w:szCs w:val="24"/>
          <w:shd w:val="clear" w:color="auto" w:fill="FFFFFF"/>
          <w:lang w:val="pt-BR"/>
        </w:rPr>
      </w:pPr>
      <w:r>
        <w:rPr>
          <w:rFonts w:asciiTheme="minorHAnsi" w:hAnsiTheme="minorHAnsi" w:cstheme="minorHAnsi"/>
          <w:color w:val="000000"/>
          <w:kern w:val="3"/>
          <w:sz w:val="24"/>
          <w:szCs w:val="24"/>
          <w:shd w:val="clear" w:color="auto" w:fill="FFFFFF"/>
          <w:lang w:val="pt-BR"/>
        </w:rPr>
        <w:tab/>
      </w:r>
      <w:r w:rsidR="0027551D" w:rsidRPr="002F356C">
        <w:rPr>
          <w:rFonts w:asciiTheme="minorHAnsi" w:hAnsiTheme="minorHAnsi" w:cstheme="minorHAnsi"/>
          <w:color w:val="000000"/>
          <w:kern w:val="3"/>
          <w:sz w:val="24"/>
          <w:szCs w:val="24"/>
          <w:shd w:val="clear" w:color="auto" w:fill="FFFFFF"/>
          <w:lang w:val="x-none"/>
        </w:rPr>
        <w:t>Este cadastro deverá alimentar as telas de movimentação do estoque com clientes externos ou entradas de produtos.</w:t>
      </w:r>
    </w:p>
    <w:p w14:paraId="34A2461F" w14:textId="77777777" w:rsidR="001F63C0" w:rsidRPr="001F63C0" w:rsidRDefault="001F63C0" w:rsidP="0027551D">
      <w:pPr>
        <w:tabs>
          <w:tab w:val="left" w:pos="426"/>
        </w:tabs>
        <w:contextualSpacing/>
        <w:jc w:val="both"/>
        <w:textAlignment w:val="baseline"/>
        <w:rPr>
          <w:rFonts w:asciiTheme="minorHAnsi" w:hAnsiTheme="minorHAnsi" w:cstheme="minorHAnsi"/>
          <w:color w:val="000000"/>
          <w:kern w:val="3"/>
          <w:sz w:val="24"/>
          <w:szCs w:val="24"/>
          <w:shd w:val="clear" w:color="auto" w:fill="FFFFFF"/>
          <w:lang w:val="pt-BR"/>
        </w:rPr>
      </w:pPr>
    </w:p>
    <w:p w14:paraId="412BFFE2" w14:textId="77777777" w:rsidR="0027551D" w:rsidRPr="002F356C" w:rsidRDefault="0027551D" w:rsidP="0027551D">
      <w:pPr>
        <w:tabs>
          <w:tab w:val="left" w:pos="426"/>
        </w:tabs>
        <w:jc w:val="both"/>
        <w:textAlignment w:val="baseline"/>
        <w:rPr>
          <w:rFonts w:asciiTheme="minorHAnsi" w:hAnsiTheme="minorHAnsi" w:cstheme="minorHAnsi"/>
          <w:b/>
          <w:bCs/>
          <w:color w:val="000000"/>
          <w:sz w:val="24"/>
          <w:szCs w:val="24"/>
        </w:rPr>
      </w:pPr>
      <w:r w:rsidRPr="002F356C">
        <w:rPr>
          <w:rFonts w:asciiTheme="minorHAnsi" w:hAnsiTheme="minorHAnsi" w:cstheme="minorHAnsi"/>
          <w:b/>
          <w:bCs/>
          <w:color w:val="000000"/>
          <w:sz w:val="24"/>
          <w:szCs w:val="24"/>
        </w:rPr>
        <w:t>ENTRADA DE PRODUTOS</w:t>
      </w:r>
    </w:p>
    <w:p w14:paraId="5004649B" w14:textId="77777777" w:rsidR="0027551D" w:rsidRPr="002F356C" w:rsidRDefault="0027551D" w:rsidP="0027551D">
      <w:pPr>
        <w:tabs>
          <w:tab w:val="left" w:pos="426"/>
        </w:tabs>
        <w:jc w:val="both"/>
        <w:textAlignment w:val="baseline"/>
        <w:rPr>
          <w:rFonts w:asciiTheme="minorHAnsi" w:hAnsiTheme="minorHAnsi" w:cstheme="minorHAnsi"/>
          <w:b/>
          <w:bCs/>
          <w:color w:val="000000"/>
          <w:sz w:val="24"/>
          <w:szCs w:val="24"/>
        </w:rPr>
      </w:pPr>
      <w:r w:rsidRPr="002F356C">
        <w:rPr>
          <w:rFonts w:asciiTheme="minorHAnsi" w:hAnsiTheme="minorHAnsi" w:cstheme="minorHAnsi"/>
          <w:color w:val="000000"/>
          <w:sz w:val="24"/>
          <w:szCs w:val="24"/>
        </w:rPr>
        <w:t xml:space="preserve">O </w:t>
      </w:r>
      <w:r w:rsidRPr="002F356C">
        <w:rPr>
          <w:rFonts w:asciiTheme="minorHAnsi" w:hAnsiTheme="minorHAnsi" w:cstheme="minorHAnsi"/>
          <w:color w:val="000000"/>
          <w:kern w:val="3"/>
          <w:sz w:val="24"/>
          <w:szCs w:val="24"/>
          <w:shd w:val="clear" w:color="auto" w:fill="FFFFFF"/>
          <w:lang w:val="x-none"/>
        </w:rPr>
        <w:t>sistema deverá fornecer tela específica para entrada de itens para cada tipo de entrada:</w:t>
      </w:r>
    </w:p>
    <w:p w14:paraId="5394708A" w14:textId="77777777" w:rsidR="0027551D" w:rsidRPr="002F356C" w:rsidRDefault="0027551D" w:rsidP="00E93A49">
      <w:pPr>
        <w:widowControl/>
        <w:numPr>
          <w:ilvl w:val="0"/>
          <w:numId w:val="18"/>
        </w:numPr>
        <w:tabs>
          <w:tab w:val="left" w:pos="426"/>
        </w:tabs>
        <w:autoSpaceDE/>
        <w:ind w:left="0" w:firstLine="0"/>
        <w:contextualSpacing/>
        <w:jc w:val="both"/>
        <w:textAlignment w:val="baseline"/>
        <w:rPr>
          <w:rFonts w:asciiTheme="minorHAnsi" w:hAnsiTheme="minorHAnsi" w:cstheme="minorHAnsi"/>
          <w:color w:val="000000"/>
          <w:sz w:val="24"/>
          <w:szCs w:val="24"/>
          <w:lang w:val="x-none"/>
        </w:rPr>
      </w:pPr>
      <w:r w:rsidRPr="002F356C">
        <w:rPr>
          <w:rFonts w:asciiTheme="minorHAnsi" w:hAnsiTheme="minorHAnsi" w:cstheme="minorHAnsi"/>
          <w:color w:val="000000"/>
          <w:kern w:val="3"/>
          <w:sz w:val="24"/>
          <w:szCs w:val="24"/>
          <w:shd w:val="clear" w:color="auto" w:fill="FFFFFF"/>
          <w:lang w:val="x-none"/>
        </w:rPr>
        <w:lastRenderedPageBreak/>
        <w:t>A tela de Entrada por compra deverá apresentar campos que possibilitem registrar de modo eficiente a entrada e possibilitar o rastreamento. Campos obrigatórios: Número da Nota Fiscal, Fornecedor, Data de Emissão da Nota, Valor total, Número do processo de Compra/Empenho/Ordem de serviço;</w:t>
      </w:r>
    </w:p>
    <w:p w14:paraId="00AE3CFF" w14:textId="77777777" w:rsidR="0027551D" w:rsidRPr="002F356C" w:rsidRDefault="0027551D" w:rsidP="00E93A49">
      <w:pPr>
        <w:widowControl/>
        <w:numPr>
          <w:ilvl w:val="0"/>
          <w:numId w:val="18"/>
        </w:numPr>
        <w:tabs>
          <w:tab w:val="left" w:pos="426"/>
        </w:tabs>
        <w:autoSpaceDE/>
        <w:ind w:left="0" w:firstLine="0"/>
        <w:contextualSpacing/>
        <w:jc w:val="both"/>
        <w:textAlignment w:val="baseline"/>
        <w:rPr>
          <w:rFonts w:asciiTheme="minorHAnsi" w:hAnsiTheme="minorHAnsi" w:cstheme="minorHAnsi"/>
          <w:color w:val="000000"/>
          <w:sz w:val="24"/>
          <w:szCs w:val="24"/>
          <w:lang w:val="x-none"/>
        </w:rPr>
      </w:pPr>
      <w:r w:rsidRPr="002F356C">
        <w:rPr>
          <w:rFonts w:asciiTheme="minorHAnsi" w:hAnsiTheme="minorHAnsi" w:cstheme="minorHAnsi"/>
          <w:color w:val="000000"/>
          <w:kern w:val="3"/>
          <w:sz w:val="24"/>
          <w:szCs w:val="24"/>
          <w:shd w:val="clear" w:color="auto" w:fill="FFFFFF"/>
          <w:lang w:val="x-none"/>
        </w:rPr>
        <w:t>Possibilitar a importação de notas fiscais eletrônico com o preenchimento automático de dados (arquivo XML );</w:t>
      </w:r>
    </w:p>
    <w:p w14:paraId="3766B477" w14:textId="77777777" w:rsidR="0027551D" w:rsidRPr="002F356C" w:rsidRDefault="0027551D" w:rsidP="00E93A49">
      <w:pPr>
        <w:widowControl/>
        <w:numPr>
          <w:ilvl w:val="0"/>
          <w:numId w:val="18"/>
        </w:numPr>
        <w:tabs>
          <w:tab w:val="left" w:pos="426"/>
        </w:tabs>
        <w:autoSpaceDE/>
        <w:ind w:left="0" w:firstLine="0"/>
        <w:contextualSpacing/>
        <w:jc w:val="both"/>
        <w:textAlignment w:val="baseline"/>
        <w:rPr>
          <w:rFonts w:asciiTheme="minorHAnsi" w:hAnsiTheme="minorHAnsi" w:cstheme="minorHAnsi"/>
          <w:color w:val="000000"/>
          <w:sz w:val="24"/>
          <w:szCs w:val="24"/>
          <w:lang w:val="x-none"/>
        </w:rPr>
      </w:pPr>
      <w:r w:rsidRPr="002F356C">
        <w:rPr>
          <w:rFonts w:asciiTheme="minorHAnsi" w:hAnsiTheme="minorHAnsi" w:cstheme="minorHAnsi"/>
          <w:color w:val="000000"/>
          <w:kern w:val="3"/>
          <w:sz w:val="24"/>
          <w:szCs w:val="24"/>
          <w:shd w:val="clear" w:color="auto" w:fill="FFFFFF"/>
          <w:lang w:val="x-none"/>
        </w:rPr>
        <w:t>Como medida de consistência interna do registro de entrada de cada nota fiscal o somatório dos valores subtotais de cada produto deverá coincidir com o valor total da Nota Fiscal da entrada;</w:t>
      </w:r>
    </w:p>
    <w:p w14:paraId="7A260B0D" w14:textId="77777777" w:rsidR="0027551D" w:rsidRPr="002F356C" w:rsidRDefault="0027551D" w:rsidP="00E93A49">
      <w:pPr>
        <w:widowControl/>
        <w:numPr>
          <w:ilvl w:val="0"/>
          <w:numId w:val="18"/>
        </w:numPr>
        <w:tabs>
          <w:tab w:val="left" w:pos="426"/>
        </w:tabs>
        <w:autoSpaceDE/>
        <w:ind w:left="0" w:firstLine="0"/>
        <w:contextualSpacing/>
        <w:jc w:val="both"/>
        <w:textAlignment w:val="baseline"/>
        <w:rPr>
          <w:rFonts w:asciiTheme="minorHAnsi" w:hAnsiTheme="minorHAnsi" w:cstheme="minorHAnsi"/>
          <w:color w:val="000000"/>
          <w:sz w:val="24"/>
          <w:szCs w:val="24"/>
          <w:lang w:val="x-none"/>
        </w:rPr>
      </w:pPr>
      <w:r w:rsidRPr="002F356C">
        <w:rPr>
          <w:rFonts w:asciiTheme="minorHAnsi" w:hAnsiTheme="minorHAnsi" w:cstheme="minorHAnsi"/>
          <w:color w:val="000000"/>
          <w:kern w:val="3"/>
          <w:sz w:val="24"/>
          <w:szCs w:val="24"/>
          <w:shd w:val="clear" w:color="auto" w:fill="FFFFFF"/>
          <w:lang w:val="x-none"/>
        </w:rPr>
        <w:t>Somente itens pré-cadastrados poderão ser registrados em uma entrada. Caso o produto de um dado fabricante esteja sendo registrado pela primeira vez o seu código de barras deverá ser cadastrado ou o sistema gerará etiqueta com código de barras próprio seguindo o padrão definido pela CONTRATANTE;</w:t>
      </w:r>
    </w:p>
    <w:p w14:paraId="2082E484" w14:textId="77777777" w:rsidR="0027551D" w:rsidRPr="002F356C" w:rsidRDefault="0027551D" w:rsidP="00E93A49">
      <w:pPr>
        <w:widowControl/>
        <w:numPr>
          <w:ilvl w:val="0"/>
          <w:numId w:val="18"/>
        </w:numPr>
        <w:tabs>
          <w:tab w:val="left" w:pos="426"/>
        </w:tabs>
        <w:autoSpaceDE/>
        <w:ind w:left="0" w:firstLine="0"/>
        <w:contextualSpacing/>
        <w:jc w:val="both"/>
        <w:textAlignment w:val="baseline"/>
        <w:rPr>
          <w:rFonts w:asciiTheme="minorHAnsi" w:hAnsiTheme="minorHAnsi" w:cstheme="minorHAnsi"/>
          <w:color w:val="000000"/>
          <w:sz w:val="24"/>
          <w:szCs w:val="24"/>
          <w:lang w:val="x-none"/>
        </w:rPr>
      </w:pPr>
      <w:r w:rsidRPr="002F356C">
        <w:rPr>
          <w:rFonts w:asciiTheme="minorHAnsi" w:hAnsiTheme="minorHAnsi" w:cstheme="minorHAnsi"/>
          <w:color w:val="000000"/>
          <w:kern w:val="3"/>
          <w:sz w:val="24"/>
          <w:szCs w:val="24"/>
          <w:shd w:val="clear" w:color="auto" w:fill="FFFFFF"/>
          <w:lang w:val="x-none"/>
        </w:rPr>
        <w:t>Os campos de cadastro dos produtos deverão possuir máscaras que facilitem a digitação das informações</w:t>
      </w:r>
      <w:r w:rsidRPr="002F356C">
        <w:rPr>
          <w:rFonts w:asciiTheme="minorHAnsi" w:hAnsiTheme="minorHAnsi" w:cstheme="minorHAnsi"/>
          <w:color w:val="000000"/>
          <w:kern w:val="3"/>
          <w:sz w:val="24"/>
          <w:szCs w:val="24"/>
          <w:shd w:val="clear" w:color="auto" w:fill="FFFFFF"/>
        </w:rPr>
        <w:t>, como data, dados monetários;</w:t>
      </w:r>
    </w:p>
    <w:p w14:paraId="588559EB" w14:textId="77777777" w:rsidR="0027551D" w:rsidRPr="002753D8" w:rsidRDefault="0027551D" w:rsidP="00E93A49">
      <w:pPr>
        <w:widowControl/>
        <w:numPr>
          <w:ilvl w:val="0"/>
          <w:numId w:val="18"/>
        </w:numPr>
        <w:tabs>
          <w:tab w:val="left" w:pos="426"/>
        </w:tabs>
        <w:autoSpaceDE/>
        <w:ind w:left="0" w:firstLine="0"/>
        <w:contextualSpacing/>
        <w:jc w:val="both"/>
        <w:textAlignment w:val="baseline"/>
        <w:rPr>
          <w:rFonts w:asciiTheme="minorHAnsi" w:hAnsiTheme="minorHAnsi" w:cstheme="minorHAnsi"/>
          <w:color w:val="000000"/>
          <w:sz w:val="24"/>
          <w:szCs w:val="24"/>
          <w:lang w:val="x-none"/>
        </w:rPr>
      </w:pPr>
      <w:r w:rsidRPr="002F356C">
        <w:rPr>
          <w:rFonts w:asciiTheme="minorHAnsi" w:hAnsiTheme="minorHAnsi" w:cstheme="minorHAnsi"/>
          <w:color w:val="000000"/>
          <w:kern w:val="3"/>
          <w:sz w:val="24"/>
          <w:szCs w:val="24"/>
          <w:shd w:val="clear" w:color="auto" w:fill="FFFFFF"/>
          <w:lang w:val="x-none"/>
        </w:rPr>
        <w:t>A tela de Entrada por Doação deverá ter como campos obrigatórios: Campo para registro do número da Nota Fiscal de Remessa ou documento similar, Fornecedor, Data de emissão do documento de remessa e Valor total</w:t>
      </w:r>
      <w:r w:rsidRPr="002F356C">
        <w:rPr>
          <w:rFonts w:asciiTheme="minorHAnsi" w:hAnsiTheme="minorHAnsi" w:cstheme="minorHAnsi"/>
          <w:color w:val="000000"/>
          <w:kern w:val="3"/>
          <w:sz w:val="24"/>
          <w:szCs w:val="24"/>
          <w:shd w:val="clear" w:color="auto" w:fill="FFFFFF"/>
        </w:rPr>
        <w:t>.</w:t>
      </w:r>
    </w:p>
    <w:p w14:paraId="315C3DDD" w14:textId="77777777" w:rsidR="002753D8" w:rsidRPr="002F356C" w:rsidRDefault="002753D8" w:rsidP="002753D8">
      <w:pPr>
        <w:widowControl/>
        <w:tabs>
          <w:tab w:val="left" w:pos="426"/>
        </w:tabs>
        <w:autoSpaceDE/>
        <w:contextualSpacing/>
        <w:jc w:val="both"/>
        <w:textAlignment w:val="baseline"/>
        <w:rPr>
          <w:rFonts w:asciiTheme="minorHAnsi" w:hAnsiTheme="minorHAnsi" w:cstheme="minorHAnsi"/>
          <w:color w:val="000000"/>
          <w:sz w:val="24"/>
          <w:szCs w:val="24"/>
          <w:lang w:val="x-none"/>
        </w:rPr>
      </w:pPr>
    </w:p>
    <w:p w14:paraId="0ED76E88" w14:textId="77777777" w:rsidR="0027551D" w:rsidRPr="002F356C" w:rsidRDefault="0027551D" w:rsidP="0027551D">
      <w:pPr>
        <w:tabs>
          <w:tab w:val="left" w:pos="426"/>
        </w:tabs>
        <w:jc w:val="both"/>
        <w:textAlignment w:val="baseline"/>
        <w:rPr>
          <w:rFonts w:asciiTheme="minorHAnsi" w:hAnsiTheme="minorHAnsi" w:cstheme="minorHAnsi"/>
          <w:b/>
          <w:bCs/>
          <w:color w:val="000000"/>
          <w:sz w:val="24"/>
          <w:szCs w:val="24"/>
        </w:rPr>
      </w:pPr>
      <w:r w:rsidRPr="002F356C">
        <w:rPr>
          <w:rFonts w:asciiTheme="minorHAnsi" w:hAnsiTheme="minorHAnsi" w:cstheme="minorHAnsi"/>
          <w:b/>
          <w:bCs/>
          <w:color w:val="000000"/>
          <w:sz w:val="24"/>
          <w:szCs w:val="24"/>
        </w:rPr>
        <w:t>SAÍDAS DE PRODUTOS</w:t>
      </w:r>
    </w:p>
    <w:p w14:paraId="79B808EE" w14:textId="77777777" w:rsidR="0027551D" w:rsidRPr="002F356C" w:rsidRDefault="0027551D" w:rsidP="0027551D">
      <w:pPr>
        <w:tabs>
          <w:tab w:val="left" w:pos="426"/>
        </w:tabs>
        <w:contextualSpacing/>
        <w:jc w:val="both"/>
        <w:textAlignment w:val="baseline"/>
        <w:rPr>
          <w:rFonts w:asciiTheme="minorHAnsi" w:hAnsiTheme="minorHAnsi" w:cstheme="minorHAnsi"/>
          <w:color w:val="000000"/>
          <w:kern w:val="3"/>
          <w:sz w:val="24"/>
          <w:szCs w:val="24"/>
          <w:shd w:val="clear" w:color="auto" w:fill="FFFFFF"/>
          <w:lang w:val="x-none"/>
        </w:rPr>
      </w:pPr>
      <w:r w:rsidRPr="002F356C">
        <w:rPr>
          <w:rFonts w:asciiTheme="minorHAnsi" w:hAnsiTheme="minorHAnsi" w:cstheme="minorHAnsi"/>
          <w:color w:val="000000"/>
          <w:kern w:val="3"/>
          <w:sz w:val="24"/>
          <w:szCs w:val="24"/>
          <w:shd w:val="clear" w:color="auto" w:fill="FFFFFF"/>
          <w:lang w:val="x-none"/>
        </w:rPr>
        <w:t xml:space="preserve">O sistema deverá permitir o registro de tipos de saídas de produtos específicos como: </w:t>
      </w:r>
    </w:p>
    <w:p w14:paraId="243B9523" w14:textId="77777777" w:rsidR="0027551D" w:rsidRPr="002F356C" w:rsidRDefault="0027551D" w:rsidP="00E93A49">
      <w:pPr>
        <w:pStyle w:val="PargrafodaLista"/>
        <w:widowControl/>
        <w:numPr>
          <w:ilvl w:val="0"/>
          <w:numId w:val="30"/>
        </w:numPr>
        <w:tabs>
          <w:tab w:val="left" w:pos="426"/>
        </w:tabs>
        <w:autoSpaceDE/>
        <w:ind w:hanging="720"/>
        <w:contextualSpacing/>
        <w:textAlignment w:val="baseline"/>
        <w:rPr>
          <w:rFonts w:asciiTheme="minorHAnsi" w:hAnsiTheme="minorHAnsi" w:cstheme="minorHAnsi"/>
          <w:color w:val="000000"/>
          <w:kern w:val="3"/>
          <w:sz w:val="24"/>
          <w:szCs w:val="24"/>
          <w:shd w:val="clear" w:color="auto" w:fill="FFFFFF"/>
        </w:rPr>
      </w:pPr>
      <w:r w:rsidRPr="002F356C">
        <w:rPr>
          <w:rFonts w:asciiTheme="minorHAnsi" w:hAnsiTheme="minorHAnsi" w:cstheme="minorHAnsi"/>
          <w:color w:val="000000"/>
          <w:kern w:val="3"/>
          <w:sz w:val="24"/>
          <w:szCs w:val="24"/>
          <w:shd w:val="clear" w:color="auto" w:fill="FFFFFF"/>
        </w:rPr>
        <w:t>Consumo individual;</w:t>
      </w:r>
    </w:p>
    <w:p w14:paraId="1CD5312A" w14:textId="77777777" w:rsidR="0027551D" w:rsidRPr="002F356C" w:rsidRDefault="0027551D" w:rsidP="00E93A49">
      <w:pPr>
        <w:pStyle w:val="PargrafodaLista"/>
        <w:widowControl/>
        <w:numPr>
          <w:ilvl w:val="0"/>
          <w:numId w:val="30"/>
        </w:numPr>
        <w:tabs>
          <w:tab w:val="left" w:pos="426"/>
        </w:tabs>
        <w:autoSpaceDE/>
        <w:ind w:hanging="720"/>
        <w:contextualSpacing/>
        <w:textAlignment w:val="baseline"/>
        <w:rPr>
          <w:rFonts w:asciiTheme="minorHAnsi" w:hAnsiTheme="minorHAnsi" w:cstheme="minorHAnsi"/>
          <w:color w:val="000000"/>
          <w:kern w:val="3"/>
          <w:sz w:val="24"/>
          <w:szCs w:val="24"/>
          <w:shd w:val="clear" w:color="auto" w:fill="FFFFFF"/>
        </w:rPr>
      </w:pPr>
      <w:r w:rsidRPr="002F356C">
        <w:rPr>
          <w:rFonts w:asciiTheme="minorHAnsi" w:hAnsiTheme="minorHAnsi" w:cstheme="minorHAnsi"/>
          <w:color w:val="000000"/>
          <w:kern w:val="3"/>
          <w:sz w:val="24"/>
          <w:szCs w:val="24"/>
          <w:shd w:val="clear" w:color="auto" w:fill="FFFFFF"/>
        </w:rPr>
        <w:t>Consumo Coletivo;</w:t>
      </w:r>
    </w:p>
    <w:p w14:paraId="39CBDCBE" w14:textId="77777777" w:rsidR="0027551D" w:rsidRPr="002F356C" w:rsidRDefault="0027551D" w:rsidP="00E93A49">
      <w:pPr>
        <w:pStyle w:val="PargrafodaLista"/>
        <w:widowControl/>
        <w:numPr>
          <w:ilvl w:val="0"/>
          <w:numId w:val="30"/>
        </w:numPr>
        <w:tabs>
          <w:tab w:val="left" w:pos="426"/>
        </w:tabs>
        <w:autoSpaceDE/>
        <w:ind w:hanging="720"/>
        <w:contextualSpacing/>
        <w:textAlignment w:val="baseline"/>
        <w:rPr>
          <w:rFonts w:asciiTheme="minorHAnsi" w:hAnsiTheme="minorHAnsi" w:cstheme="minorHAnsi"/>
          <w:color w:val="000000"/>
          <w:kern w:val="3"/>
          <w:sz w:val="24"/>
          <w:szCs w:val="24"/>
          <w:shd w:val="clear" w:color="auto" w:fill="FFFFFF"/>
        </w:rPr>
      </w:pPr>
      <w:r w:rsidRPr="002F356C">
        <w:rPr>
          <w:rFonts w:asciiTheme="minorHAnsi" w:hAnsiTheme="minorHAnsi" w:cstheme="minorHAnsi"/>
          <w:color w:val="000000"/>
          <w:kern w:val="3"/>
          <w:sz w:val="24"/>
          <w:szCs w:val="24"/>
          <w:shd w:val="clear" w:color="auto" w:fill="FFFFFF"/>
        </w:rPr>
        <w:t>Saída por avaria;</w:t>
      </w:r>
    </w:p>
    <w:p w14:paraId="5CE03F9C" w14:textId="77777777" w:rsidR="0027551D" w:rsidRPr="002F356C" w:rsidRDefault="0027551D" w:rsidP="00E93A49">
      <w:pPr>
        <w:pStyle w:val="PargrafodaLista"/>
        <w:widowControl/>
        <w:numPr>
          <w:ilvl w:val="0"/>
          <w:numId w:val="30"/>
        </w:numPr>
        <w:tabs>
          <w:tab w:val="left" w:pos="426"/>
        </w:tabs>
        <w:autoSpaceDE/>
        <w:ind w:hanging="720"/>
        <w:contextualSpacing/>
        <w:textAlignment w:val="baseline"/>
        <w:rPr>
          <w:rFonts w:asciiTheme="minorHAnsi" w:hAnsiTheme="minorHAnsi" w:cstheme="minorHAnsi"/>
          <w:color w:val="000000"/>
          <w:kern w:val="3"/>
          <w:sz w:val="24"/>
          <w:szCs w:val="24"/>
          <w:shd w:val="clear" w:color="auto" w:fill="FFFFFF"/>
        </w:rPr>
      </w:pPr>
      <w:r w:rsidRPr="002F356C">
        <w:rPr>
          <w:rFonts w:asciiTheme="minorHAnsi" w:hAnsiTheme="minorHAnsi" w:cstheme="minorHAnsi"/>
          <w:color w:val="000000"/>
          <w:kern w:val="3"/>
          <w:sz w:val="24"/>
          <w:szCs w:val="24"/>
          <w:shd w:val="clear" w:color="auto" w:fill="FFFFFF"/>
        </w:rPr>
        <w:t>Ou perda e saída por transferência.</w:t>
      </w:r>
    </w:p>
    <w:p w14:paraId="21F534AA" w14:textId="77777777" w:rsidR="0027551D" w:rsidRPr="002F356C" w:rsidRDefault="0027551D" w:rsidP="0027551D">
      <w:pPr>
        <w:tabs>
          <w:tab w:val="left" w:pos="426"/>
        </w:tabs>
        <w:contextualSpacing/>
        <w:jc w:val="both"/>
        <w:textAlignment w:val="baseline"/>
        <w:rPr>
          <w:rFonts w:asciiTheme="minorHAnsi" w:hAnsiTheme="minorHAnsi" w:cstheme="minorHAnsi"/>
          <w:color w:val="000000"/>
          <w:sz w:val="24"/>
          <w:szCs w:val="24"/>
          <w:lang w:val="x-none"/>
        </w:rPr>
      </w:pPr>
      <w:r w:rsidRPr="002F356C">
        <w:rPr>
          <w:rFonts w:asciiTheme="minorHAnsi" w:hAnsiTheme="minorHAnsi" w:cstheme="minorHAnsi"/>
          <w:color w:val="000000"/>
          <w:kern w:val="3"/>
          <w:sz w:val="24"/>
          <w:szCs w:val="24"/>
          <w:shd w:val="clear" w:color="auto" w:fill="FFFFFF"/>
          <w:lang w:val="x-none"/>
        </w:rPr>
        <w:t>A tela de registro das saídas por Consumo Individual deverá estar compatível com a dispensação de medicações de alto custo ou do Componente Especializado da Assistência Farmacêutica do Ministério da Saúde, portanto terá que conter os seguintes campos</w:t>
      </w:r>
      <w:r w:rsidRPr="002F356C">
        <w:rPr>
          <w:rFonts w:asciiTheme="minorHAnsi" w:hAnsiTheme="minorHAnsi" w:cstheme="minorHAnsi"/>
          <w:color w:val="000000"/>
          <w:kern w:val="3"/>
          <w:sz w:val="24"/>
          <w:szCs w:val="24"/>
          <w:shd w:val="clear" w:color="auto" w:fill="FFFFFF"/>
        </w:rPr>
        <w:t>:</w:t>
      </w:r>
    </w:p>
    <w:p w14:paraId="56F2344D" w14:textId="77777777" w:rsidR="0027551D" w:rsidRPr="002F356C" w:rsidRDefault="0027551D" w:rsidP="00E93A49">
      <w:pPr>
        <w:pStyle w:val="PargrafodaLista"/>
        <w:widowControl/>
        <w:numPr>
          <w:ilvl w:val="0"/>
          <w:numId w:val="31"/>
        </w:numPr>
        <w:tabs>
          <w:tab w:val="left" w:pos="426"/>
        </w:tabs>
        <w:autoSpaceDE/>
        <w:ind w:left="0" w:firstLine="0"/>
        <w:contextualSpacing/>
        <w:textAlignment w:val="baseline"/>
        <w:rPr>
          <w:rFonts w:asciiTheme="minorHAnsi" w:hAnsiTheme="minorHAnsi" w:cstheme="minorHAnsi"/>
          <w:color w:val="000000"/>
          <w:kern w:val="3"/>
          <w:sz w:val="24"/>
          <w:szCs w:val="24"/>
          <w:shd w:val="clear" w:color="auto" w:fill="FFFFFF"/>
        </w:rPr>
      </w:pPr>
      <w:r w:rsidRPr="002F356C">
        <w:rPr>
          <w:rFonts w:asciiTheme="minorHAnsi" w:hAnsiTheme="minorHAnsi" w:cstheme="minorHAnsi"/>
          <w:color w:val="000000"/>
          <w:kern w:val="3"/>
          <w:sz w:val="24"/>
          <w:szCs w:val="24"/>
          <w:shd w:val="clear" w:color="auto" w:fill="FFFFFF"/>
        </w:rPr>
        <w:t>Identificação do usuário pelo Cartão Nacional de Saúde;</w:t>
      </w:r>
    </w:p>
    <w:p w14:paraId="24CD3FF2" w14:textId="77777777" w:rsidR="0027551D" w:rsidRPr="002F356C" w:rsidRDefault="0027551D" w:rsidP="00E93A49">
      <w:pPr>
        <w:pStyle w:val="PargrafodaLista"/>
        <w:widowControl/>
        <w:numPr>
          <w:ilvl w:val="0"/>
          <w:numId w:val="31"/>
        </w:numPr>
        <w:tabs>
          <w:tab w:val="left" w:pos="426"/>
        </w:tabs>
        <w:autoSpaceDE/>
        <w:ind w:left="0" w:firstLine="0"/>
        <w:contextualSpacing/>
        <w:textAlignment w:val="baseline"/>
        <w:rPr>
          <w:rFonts w:asciiTheme="minorHAnsi" w:hAnsiTheme="minorHAnsi" w:cstheme="minorHAnsi"/>
          <w:color w:val="000000"/>
          <w:kern w:val="3"/>
          <w:sz w:val="24"/>
          <w:szCs w:val="24"/>
          <w:shd w:val="clear" w:color="auto" w:fill="FFFFFF"/>
        </w:rPr>
      </w:pPr>
      <w:r w:rsidRPr="002F356C">
        <w:rPr>
          <w:rFonts w:asciiTheme="minorHAnsi" w:hAnsiTheme="minorHAnsi" w:cstheme="minorHAnsi"/>
          <w:color w:val="000000"/>
          <w:kern w:val="3"/>
          <w:sz w:val="24"/>
          <w:szCs w:val="24"/>
          <w:shd w:val="clear" w:color="auto" w:fill="FFFFFF"/>
        </w:rPr>
        <w:t>Registro do médico prescritor com o número do conselho de classe e nome completo;</w:t>
      </w:r>
    </w:p>
    <w:p w14:paraId="711AF5D0" w14:textId="77777777" w:rsidR="0027551D" w:rsidRPr="002F356C" w:rsidRDefault="0027551D" w:rsidP="00E93A49">
      <w:pPr>
        <w:pStyle w:val="PargrafodaLista"/>
        <w:widowControl/>
        <w:numPr>
          <w:ilvl w:val="0"/>
          <w:numId w:val="31"/>
        </w:numPr>
        <w:tabs>
          <w:tab w:val="left" w:pos="426"/>
        </w:tabs>
        <w:autoSpaceDE/>
        <w:ind w:left="0" w:firstLine="0"/>
        <w:contextualSpacing/>
        <w:textAlignment w:val="baseline"/>
        <w:rPr>
          <w:rFonts w:asciiTheme="minorHAnsi" w:hAnsiTheme="minorHAnsi" w:cstheme="minorHAnsi"/>
          <w:color w:val="000000"/>
          <w:kern w:val="3"/>
          <w:sz w:val="24"/>
          <w:szCs w:val="24"/>
          <w:shd w:val="clear" w:color="auto" w:fill="FFFFFF"/>
        </w:rPr>
      </w:pPr>
      <w:r w:rsidRPr="002F356C">
        <w:rPr>
          <w:rFonts w:asciiTheme="minorHAnsi" w:hAnsiTheme="minorHAnsi" w:cstheme="minorHAnsi"/>
          <w:color w:val="000000"/>
          <w:kern w:val="3"/>
          <w:sz w:val="24"/>
          <w:szCs w:val="24"/>
          <w:shd w:val="clear" w:color="auto" w:fill="FFFFFF"/>
        </w:rPr>
        <w:t>Unidade de saúde de vinculação com o CNES;</w:t>
      </w:r>
    </w:p>
    <w:p w14:paraId="325510AB" w14:textId="77777777" w:rsidR="0027551D" w:rsidRPr="002F356C" w:rsidRDefault="0027551D" w:rsidP="00E93A49">
      <w:pPr>
        <w:pStyle w:val="PargrafodaLista"/>
        <w:widowControl/>
        <w:numPr>
          <w:ilvl w:val="0"/>
          <w:numId w:val="31"/>
        </w:numPr>
        <w:tabs>
          <w:tab w:val="left" w:pos="426"/>
        </w:tabs>
        <w:autoSpaceDE/>
        <w:ind w:left="0" w:firstLine="0"/>
        <w:contextualSpacing/>
        <w:textAlignment w:val="baseline"/>
        <w:rPr>
          <w:rFonts w:asciiTheme="minorHAnsi" w:hAnsiTheme="minorHAnsi" w:cstheme="minorHAnsi"/>
          <w:color w:val="000000"/>
          <w:kern w:val="3"/>
          <w:sz w:val="24"/>
          <w:szCs w:val="24"/>
          <w:shd w:val="clear" w:color="auto" w:fill="FFFFFF"/>
        </w:rPr>
      </w:pPr>
      <w:r w:rsidRPr="002F356C">
        <w:rPr>
          <w:rFonts w:asciiTheme="minorHAnsi" w:hAnsiTheme="minorHAnsi" w:cstheme="minorHAnsi"/>
          <w:color w:val="000000"/>
          <w:kern w:val="3"/>
          <w:sz w:val="24"/>
          <w:szCs w:val="24"/>
          <w:shd w:val="clear" w:color="auto" w:fill="FFFFFF"/>
        </w:rPr>
        <w:t>Data da prescrição.</w:t>
      </w:r>
    </w:p>
    <w:p w14:paraId="046D3D60" w14:textId="07401B89" w:rsidR="0027551D" w:rsidRPr="002F356C" w:rsidRDefault="001F63C0" w:rsidP="0027551D">
      <w:pPr>
        <w:tabs>
          <w:tab w:val="left" w:pos="426"/>
        </w:tabs>
        <w:contextualSpacing/>
        <w:jc w:val="both"/>
        <w:textAlignment w:val="baseline"/>
        <w:rPr>
          <w:rFonts w:asciiTheme="minorHAnsi" w:hAnsiTheme="minorHAnsi" w:cstheme="minorHAnsi"/>
          <w:color w:val="000000"/>
          <w:sz w:val="24"/>
          <w:szCs w:val="24"/>
        </w:rPr>
      </w:pPr>
      <w:r>
        <w:rPr>
          <w:rFonts w:asciiTheme="minorHAnsi" w:hAnsiTheme="minorHAnsi" w:cstheme="minorHAnsi"/>
          <w:color w:val="000000"/>
          <w:kern w:val="3"/>
          <w:sz w:val="24"/>
          <w:szCs w:val="24"/>
          <w:shd w:val="clear" w:color="auto" w:fill="FFFFFF"/>
          <w:lang w:val="pt-BR"/>
        </w:rPr>
        <w:tab/>
      </w:r>
      <w:r>
        <w:rPr>
          <w:rFonts w:asciiTheme="minorHAnsi" w:hAnsiTheme="minorHAnsi" w:cstheme="minorHAnsi"/>
          <w:color w:val="000000"/>
          <w:kern w:val="3"/>
          <w:sz w:val="24"/>
          <w:szCs w:val="24"/>
          <w:shd w:val="clear" w:color="auto" w:fill="FFFFFF"/>
          <w:lang w:val="pt-BR"/>
        </w:rPr>
        <w:tab/>
      </w:r>
      <w:r w:rsidR="0027551D" w:rsidRPr="002F356C">
        <w:rPr>
          <w:rFonts w:asciiTheme="minorHAnsi" w:hAnsiTheme="minorHAnsi" w:cstheme="minorHAnsi"/>
          <w:color w:val="000000"/>
          <w:kern w:val="3"/>
          <w:sz w:val="24"/>
          <w:szCs w:val="24"/>
          <w:shd w:val="clear" w:color="auto" w:fill="FFFFFF"/>
          <w:lang w:val="x-none"/>
        </w:rPr>
        <w:t>Para os pacientes em internamento hospitalar o sistema deverá auto carregar os campos de clínica, enfermaria e leito de internação</w:t>
      </w:r>
      <w:r w:rsidR="0027551D" w:rsidRPr="002F356C">
        <w:rPr>
          <w:rFonts w:asciiTheme="minorHAnsi" w:hAnsiTheme="minorHAnsi" w:cstheme="minorHAnsi"/>
          <w:color w:val="000000"/>
          <w:kern w:val="3"/>
          <w:sz w:val="24"/>
          <w:szCs w:val="24"/>
          <w:shd w:val="clear" w:color="auto" w:fill="FFFFFF"/>
        </w:rPr>
        <w:t>.</w:t>
      </w:r>
    </w:p>
    <w:p w14:paraId="6DD849C3" w14:textId="0F0F45FC" w:rsidR="0027551D" w:rsidRPr="002F356C" w:rsidRDefault="001F63C0" w:rsidP="0027551D">
      <w:pPr>
        <w:tabs>
          <w:tab w:val="left" w:pos="426"/>
        </w:tabs>
        <w:contextualSpacing/>
        <w:jc w:val="both"/>
        <w:textAlignment w:val="baseline"/>
        <w:rPr>
          <w:rFonts w:asciiTheme="minorHAnsi" w:hAnsiTheme="minorHAnsi" w:cstheme="minorHAnsi"/>
          <w:color w:val="000000"/>
          <w:sz w:val="24"/>
          <w:szCs w:val="24"/>
        </w:rPr>
      </w:pPr>
      <w:r>
        <w:rPr>
          <w:rFonts w:asciiTheme="minorHAnsi" w:hAnsiTheme="minorHAnsi" w:cstheme="minorHAnsi"/>
          <w:color w:val="000000"/>
          <w:kern w:val="3"/>
          <w:sz w:val="24"/>
          <w:szCs w:val="24"/>
          <w:shd w:val="clear" w:color="auto" w:fill="FFFFFF"/>
          <w:lang w:val="pt-BR"/>
        </w:rPr>
        <w:tab/>
      </w:r>
      <w:r>
        <w:rPr>
          <w:rFonts w:asciiTheme="minorHAnsi" w:hAnsiTheme="minorHAnsi" w:cstheme="minorHAnsi"/>
          <w:color w:val="000000"/>
          <w:kern w:val="3"/>
          <w:sz w:val="24"/>
          <w:szCs w:val="24"/>
          <w:shd w:val="clear" w:color="auto" w:fill="FFFFFF"/>
          <w:lang w:val="pt-BR"/>
        </w:rPr>
        <w:tab/>
      </w:r>
      <w:r w:rsidR="0027551D" w:rsidRPr="002F356C">
        <w:rPr>
          <w:rFonts w:asciiTheme="minorHAnsi" w:hAnsiTheme="minorHAnsi" w:cstheme="minorHAnsi"/>
          <w:color w:val="000000"/>
          <w:kern w:val="3"/>
          <w:sz w:val="24"/>
          <w:szCs w:val="24"/>
          <w:shd w:val="clear" w:color="auto" w:fill="FFFFFF"/>
          <w:lang w:val="x-none"/>
        </w:rPr>
        <w:t>O sistema deverá apontar o lote com validade mais próxima para que o usuário possa fazer a busca no estoque físico</w:t>
      </w:r>
      <w:r w:rsidR="0027551D" w:rsidRPr="002F356C">
        <w:rPr>
          <w:rFonts w:asciiTheme="minorHAnsi" w:hAnsiTheme="minorHAnsi" w:cstheme="minorHAnsi"/>
          <w:color w:val="000000"/>
          <w:kern w:val="3"/>
          <w:sz w:val="24"/>
          <w:szCs w:val="24"/>
          <w:shd w:val="clear" w:color="auto" w:fill="FFFFFF"/>
        </w:rPr>
        <w:t>.</w:t>
      </w:r>
      <w:r w:rsidR="0027551D" w:rsidRPr="002F356C">
        <w:rPr>
          <w:rFonts w:asciiTheme="minorHAnsi" w:hAnsiTheme="minorHAnsi" w:cstheme="minorHAnsi"/>
          <w:color w:val="000000"/>
          <w:sz w:val="24"/>
          <w:szCs w:val="24"/>
        </w:rPr>
        <w:t xml:space="preserve"> </w:t>
      </w:r>
      <w:r w:rsidR="0027551D" w:rsidRPr="002F356C">
        <w:rPr>
          <w:rFonts w:asciiTheme="minorHAnsi" w:hAnsiTheme="minorHAnsi" w:cstheme="minorHAnsi"/>
          <w:color w:val="000000"/>
          <w:kern w:val="3"/>
          <w:sz w:val="24"/>
          <w:szCs w:val="24"/>
          <w:shd w:val="clear" w:color="auto" w:fill="FFFFFF"/>
        </w:rPr>
        <w:t>Na</w:t>
      </w:r>
      <w:r w:rsidR="0027551D" w:rsidRPr="002F356C">
        <w:rPr>
          <w:rFonts w:asciiTheme="minorHAnsi" w:hAnsiTheme="minorHAnsi" w:cstheme="minorHAnsi"/>
          <w:color w:val="000000"/>
          <w:kern w:val="3"/>
          <w:sz w:val="24"/>
          <w:szCs w:val="24"/>
          <w:shd w:val="clear" w:color="auto" w:fill="FFFFFF"/>
          <w:lang w:val="x-none"/>
        </w:rPr>
        <w:t xml:space="preserve"> tela de Saída Coletiva deverá registar o estoque que será debitado e o setor para o qual a produto será dispensado</w:t>
      </w:r>
      <w:r w:rsidR="0027551D" w:rsidRPr="002F356C">
        <w:rPr>
          <w:rFonts w:asciiTheme="minorHAnsi" w:hAnsiTheme="minorHAnsi" w:cstheme="minorHAnsi"/>
          <w:color w:val="000000"/>
          <w:kern w:val="3"/>
          <w:sz w:val="24"/>
          <w:szCs w:val="24"/>
          <w:shd w:val="clear" w:color="auto" w:fill="FFFFFF"/>
        </w:rPr>
        <w:t>.</w:t>
      </w:r>
    </w:p>
    <w:p w14:paraId="1D92BF65" w14:textId="0EF5349A" w:rsidR="0027551D" w:rsidRPr="002F356C" w:rsidRDefault="001F63C0" w:rsidP="0027551D">
      <w:pPr>
        <w:tabs>
          <w:tab w:val="left" w:pos="426"/>
        </w:tabs>
        <w:contextualSpacing/>
        <w:jc w:val="both"/>
        <w:textAlignment w:val="baseline"/>
        <w:rPr>
          <w:rFonts w:asciiTheme="minorHAnsi" w:hAnsiTheme="minorHAnsi" w:cstheme="minorHAnsi"/>
          <w:color w:val="000000"/>
          <w:sz w:val="24"/>
          <w:szCs w:val="24"/>
        </w:rPr>
      </w:pPr>
      <w:r>
        <w:rPr>
          <w:rFonts w:asciiTheme="minorHAnsi" w:hAnsiTheme="minorHAnsi" w:cstheme="minorHAnsi"/>
          <w:color w:val="000000"/>
          <w:kern w:val="3"/>
          <w:sz w:val="24"/>
          <w:szCs w:val="24"/>
          <w:shd w:val="clear" w:color="auto" w:fill="FFFFFF"/>
          <w:lang w:val="pt-BR"/>
        </w:rPr>
        <w:tab/>
      </w:r>
      <w:r>
        <w:rPr>
          <w:rFonts w:asciiTheme="minorHAnsi" w:hAnsiTheme="minorHAnsi" w:cstheme="minorHAnsi"/>
          <w:color w:val="000000"/>
          <w:kern w:val="3"/>
          <w:sz w:val="24"/>
          <w:szCs w:val="24"/>
          <w:shd w:val="clear" w:color="auto" w:fill="FFFFFF"/>
          <w:lang w:val="pt-BR"/>
        </w:rPr>
        <w:tab/>
      </w:r>
      <w:r w:rsidR="0027551D" w:rsidRPr="002F356C">
        <w:rPr>
          <w:rFonts w:asciiTheme="minorHAnsi" w:hAnsiTheme="minorHAnsi" w:cstheme="minorHAnsi"/>
          <w:color w:val="000000"/>
          <w:kern w:val="3"/>
          <w:sz w:val="24"/>
          <w:szCs w:val="24"/>
          <w:shd w:val="clear" w:color="auto" w:fill="FFFFFF"/>
          <w:lang w:val="x-none"/>
        </w:rPr>
        <w:t>A tela de registro das Saídas por perda, avaria ou vencimento deverá conter um campo obrigatório de justificativa e gerar um novo login de confirmação desta ação dentro do sistema</w:t>
      </w:r>
      <w:r w:rsidR="0027551D" w:rsidRPr="002F356C">
        <w:rPr>
          <w:rFonts w:asciiTheme="minorHAnsi" w:hAnsiTheme="minorHAnsi" w:cstheme="minorHAnsi"/>
          <w:color w:val="000000"/>
          <w:kern w:val="3"/>
          <w:sz w:val="24"/>
          <w:szCs w:val="24"/>
          <w:shd w:val="clear" w:color="auto" w:fill="FFFFFF"/>
        </w:rPr>
        <w:t>.</w:t>
      </w:r>
    </w:p>
    <w:p w14:paraId="21C53B6B" w14:textId="5C41D55B" w:rsidR="0027551D" w:rsidRPr="002F356C" w:rsidRDefault="001F63C0" w:rsidP="0027551D">
      <w:pPr>
        <w:tabs>
          <w:tab w:val="left" w:pos="426"/>
        </w:tabs>
        <w:contextualSpacing/>
        <w:jc w:val="both"/>
        <w:textAlignment w:val="baseline"/>
        <w:rPr>
          <w:rFonts w:asciiTheme="minorHAnsi" w:hAnsiTheme="minorHAnsi" w:cstheme="minorHAnsi"/>
          <w:color w:val="000000"/>
          <w:kern w:val="3"/>
          <w:sz w:val="24"/>
          <w:szCs w:val="24"/>
          <w:shd w:val="clear" w:color="auto" w:fill="FFFFFF"/>
        </w:rPr>
      </w:pPr>
      <w:r>
        <w:rPr>
          <w:rFonts w:asciiTheme="minorHAnsi" w:hAnsiTheme="minorHAnsi" w:cstheme="minorHAnsi"/>
          <w:color w:val="000000"/>
          <w:kern w:val="3"/>
          <w:sz w:val="24"/>
          <w:szCs w:val="24"/>
          <w:shd w:val="clear" w:color="auto" w:fill="FFFFFF"/>
          <w:lang w:val="pt-BR"/>
        </w:rPr>
        <w:tab/>
      </w:r>
      <w:r>
        <w:rPr>
          <w:rFonts w:asciiTheme="minorHAnsi" w:hAnsiTheme="minorHAnsi" w:cstheme="minorHAnsi"/>
          <w:color w:val="000000"/>
          <w:kern w:val="3"/>
          <w:sz w:val="24"/>
          <w:szCs w:val="24"/>
          <w:shd w:val="clear" w:color="auto" w:fill="FFFFFF"/>
          <w:lang w:val="pt-BR"/>
        </w:rPr>
        <w:tab/>
      </w:r>
      <w:r w:rsidR="0027551D" w:rsidRPr="002F356C">
        <w:rPr>
          <w:rFonts w:asciiTheme="minorHAnsi" w:hAnsiTheme="minorHAnsi" w:cstheme="minorHAnsi"/>
          <w:color w:val="000000"/>
          <w:kern w:val="3"/>
          <w:sz w:val="24"/>
          <w:szCs w:val="24"/>
          <w:shd w:val="clear" w:color="auto" w:fill="FFFFFF"/>
          <w:lang w:val="x-none"/>
        </w:rPr>
        <w:t>O sistema deverá permitir movimentações do tipo transferências entre os estoques</w:t>
      </w:r>
      <w:r w:rsidR="0027551D" w:rsidRPr="002F356C">
        <w:rPr>
          <w:rFonts w:asciiTheme="minorHAnsi" w:hAnsiTheme="minorHAnsi" w:cstheme="minorHAnsi"/>
          <w:color w:val="000000"/>
          <w:kern w:val="3"/>
          <w:sz w:val="24"/>
          <w:szCs w:val="24"/>
          <w:shd w:val="clear" w:color="auto" w:fill="FFFFFF"/>
        </w:rPr>
        <w:t>.</w:t>
      </w:r>
    </w:p>
    <w:p w14:paraId="2685346A" w14:textId="5AE1E74A" w:rsidR="0027551D" w:rsidRPr="002F356C" w:rsidRDefault="001F63C0" w:rsidP="0027551D">
      <w:pPr>
        <w:tabs>
          <w:tab w:val="left" w:pos="426"/>
        </w:tabs>
        <w:contextualSpacing/>
        <w:jc w:val="both"/>
        <w:textAlignment w:val="baseline"/>
        <w:rPr>
          <w:rFonts w:asciiTheme="minorHAnsi" w:hAnsiTheme="minorHAnsi" w:cstheme="minorHAnsi"/>
          <w:color w:val="000000"/>
          <w:kern w:val="3"/>
          <w:sz w:val="24"/>
          <w:szCs w:val="24"/>
          <w:shd w:val="clear" w:color="auto" w:fill="FFFFFF"/>
          <w:lang w:val="x-none"/>
        </w:rPr>
      </w:pPr>
      <w:r>
        <w:rPr>
          <w:rFonts w:asciiTheme="minorHAnsi" w:hAnsiTheme="minorHAnsi" w:cstheme="minorHAnsi"/>
          <w:color w:val="000000"/>
          <w:kern w:val="3"/>
          <w:sz w:val="24"/>
          <w:szCs w:val="24"/>
          <w:shd w:val="clear" w:color="auto" w:fill="FFFFFF"/>
          <w:lang w:val="pt-BR"/>
        </w:rPr>
        <w:tab/>
      </w:r>
      <w:r>
        <w:rPr>
          <w:rFonts w:asciiTheme="minorHAnsi" w:hAnsiTheme="minorHAnsi" w:cstheme="minorHAnsi"/>
          <w:color w:val="000000"/>
          <w:kern w:val="3"/>
          <w:sz w:val="24"/>
          <w:szCs w:val="24"/>
          <w:shd w:val="clear" w:color="auto" w:fill="FFFFFF"/>
          <w:lang w:val="pt-BR"/>
        </w:rPr>
        <w:tab/>
      </w:r>
      <w:r w:rsidR="0027551D" w:rsidRPr="002F356C">
        <w:rPr>
          <w:rFonts w:asciiTheme="minorHAnsi" w:hAnsiTheme="minorHAnsi" w:cstheme="minorHAnsi"/>
          <w:color w:val="000000"/>
          <w:kern w:val="3"/>
          <w:sz w:val="24"/>
          <w:szCs w:val="24"/>
          <w:shd w:val="clear" w:color="auto" w:fill="FFFFFF"/>
          <w:lang w:val="x-none"/>
        </w:rPr>
        <w:t xml:space="preserve">O cadastro de uma transferência deverá conter os seguintes campos básicos: </w:t>
      </w:r>
    </w:p>
    <w:p w14:paraId="5F38975B" w14:textId="77777777" w:rsidR="0027551D" w:rsidRPr="002F356C" w:rsidRDefault="0027551D" w:rsidP="00E93A49">
      <w:pPr>
        <w:pStyle w:val="PargrafodaLista"/>
        <w:widowControl/>
        <w:numPr>
          <w:ilvl w:val="0"/>
          <w:numId w:val="32"/>
        </w:numPr>
        <w:tabs>
          <w:tab w:val="left" w:pos="426"/>
        </w:tabs>
        <w:autoSpaceDE/>
        <w:ind w:left="0" w:firstLine="0"/>
        <w:contextualSpacing/>
        <w:textAlignment w:val="baseline"/>
        <w:rPr>
          <w:rFonts w:asciiTheme="minorHAnsi" w:hAnsiTheme="minorHAnsi" w:cstheme="minorHAnsi"/>
          <w:color w:val="000000"/>
          <w:kern w:val="3"/>
          <w:sz w:val="24"/>
          <w:szCs w:val="24"/>
          <w:shd w:val="clear" w:color="auto" w:fill="FFFFFF"/>
        </w:rPr>
      </w:pPr>
      <w:r w:rsidRPr="002F356C">
        <w:rPr>
          <w:rFonts w:asciiTheme="minorHAnsi" w:hAnsiTheme="minorHAnsi" w:cstheme="minorHAnsi"/>
          <w:color w:val="000000"/>
          <w:kern w:val="3"/>
          <w:sz w:val="24"/>
          <w:szCs w:val="24"/>
          <w:shd w:val="clear" w:color="auto" w:fill="FFFFFF"/>
        </w:rPr>
        <w:t>Estoque de origem;</w:t>
      </w:r>
    </w:p>
    <w:p w14:paraId="19135787" w14:textId="77777777" w:rsidR="0027551D" w:rsidRPr="002F356C" w:rsidRDefault="0027551D" w:rsidP="00E93A49">
      <w:pPr>
        <w:pStyle w:val="PargrafodaLista"/>
        <w:widowControl/>
        <w:numPr>
          <w:ilvl w:val="0"/>
          <w:numId w:val="32"/>
        </w:numPr>
        <w:tabs>
          <w:tab w:val="left" w:pos="426"/>
        </w:tabs>
        <w:autoSpaceDE/>
        <w:ind w:left="0" w:firstLine="0"/>
        <w:contextualSpacing/>
        <w:textAlignment w:val="baseline"/>
        <w:rPr>
          <w:rFonts w:asciiTheme="minorHAnsi" w:hAnsiTheme="minorHAnsi" w:cstheme="minorHAnsi"/>
          <w:color w:val="000000"/>
          <w:kern w:val="3"/>
          <w:sz w:val="24"/>
          <w:szCs w:val="24"/>
          <w:shd w:val="clear" w:color="auto" w:fill="FFFFFF"/>
        </w:rPr>
      </w:pPr>
      <w:r w:rsidRPr="002F356C">
        <w:rPr>
          <w:rFonts w:asciiTheme="minorHAnsi" w:hAnsiTheme="minorHAnsi" w:cstheme="minorHAnsi"/>
          <w:color w:val="000000"/>
          <w:kern w:val="3"/>
          <w:sz w:val="24"/>
          <w:szCs w:val="24"/>
          <w:shd w:val="clear" w:color="auto" w:fill="FFFFFF"/>
        </w:rPr>
        <w:t>Estoque de destino;</w:t>
      </w:r>
    </w:p>
    <w:p w14:paraId="161184E0" w14:textId="77777777" w:rsidR="0027551D" w:rsidRPr="002F356C" w:rsidRDefault="0027551D" w:rsidP="00E93A49">
      <w:pPr>
        <w:pStyle w:val="PargrafodaLista"/>
        <w:widowControl/>
        <w:numPr>
          <w:ilvl w:val="0"/>
          <w:numId w:val="32"/>
        </w:numPr>
        <w:tabs>
          <w:tab w:val="left" w:pos="426"/>
        </w:tabs>
        <w:autoSpaceDE/>
        <w:ind w:left="0" w:firstLine="0"/>
        <w:contextualSpacing/>
        <w:textAlignment w:val="baseline"/>
        <w:rPr>
          <w:rFonts w:asciiTheme="minorHAnsi" w:hAnsiTheme="minorHAnsi" w:cstheme="minorHAnsi"/>
          <w:color w:val="000000"/>
          <w:kern w:val="3"/>
          <w:sz w:val="24"/>
          <w:szCs w:val="24"/>
          <w:shd w:val="clear" w:color="auto" w:fill="FFFFFF"/>
        </w:rPr>
      </w:pPr>
      <w:r w:rsidRPr="002F356C">
        <w:rPr>
          <w:rFonts w:asciiTheme="minorHAnsi" w:hAnsiTheme="minorHAnsi" w:cstheme="minorHAnsi"/>
          <w:color w:val="000000"/>
          <w:kern w:val="3"/>
          <w:sz w:val="24"/>
          <w:szCs w:val="24"/>
          <w:shd w:val="clear" w:color="auto" w:fill="FFFFFF"/>
        </w:rPr>
        <w:t>Busca de produtos que comporão esta movimentação.</w:t>
      </w:r>
    </w:p>
    <w:p w14:paraId="39234D02" w14:textId="7E414468" w:rsidR="0027551D" w:rsidRPr="002F356C" w:rsidRDefault="001F63C0" w:rsidP="0027551D">
      <w:pPr>
        <w:tabs>
          <w:tab w:val="left" w:pos="426"/>
        </w:tabs>
        <w:contextualSpacing/>
        <w:jc w:val="both"/>
        <w:textAlignment w:val="baseline"/>
        <w:rPr>
          <w:rFonts w:asciiTheme="minorHAnsi" w:hAnsiTheme="minorHAnsi" w:cstheme="minorHAnsi"/>
          <w:color w:val="000000"/>
          <w:sz w:val="24"/>
          <w:szCs w:val="24"/>
        </w:rPr>
      </w:pPr>
      <w:r>
        <w:rPr>
          <w:rFonts w:asciiTheme="minorHAnsi" w:hAnsiTheme="minorHAnsi" w:cstheme="minorHAnsi"/>
          <w:color w:val="000000"/>
          <w:kern w:val="3"/>
          <w:sz w:val="24"/>
          <w:szCs w:val="24"/>
          <w:shd w:val="clear" w:color="auto" w:fill="FFFFFF"/>
          <w:lang w:val="pt-BR"/>
        </w:rPr>
        <w:tab/>
      </w:r>
      <w:r>
        <w:rPr>
          <w:rFonts w:asciiTheme="minorHAnsi" w:hAnsiTheme="minorHAnsi" w:cstheme="minorHAnsi"/>
          <w:color w:val="000000"/>
          <w:kern w:val="3"/>
          <w:sz w:val="24"/>
          <w:szCs w:val="24"/>
          <w:shd w:val="clear" w:color="auto" w:fill="FFFFFF"/>
          <w:lang w:val="pt-BR"/>
        </w:rPr>
        <w:tab/>
      </w:r>
      <w:r w:rsidR="0027551D" w:rsidRPr="002F356C">
        <w:rPr>
          <w:rFonts w:asciiTheme="minorHAnsi" w:hAnsiTheme="minorHAnsi" w:cstheme="minorHAnsi"/>
          <w:color w:val="000000"/>
          <w:kern w:val="3"/>
          <w:sz w:val="24"/>
          <w:szCs w:val="24"/>
          <w:shd w:val="clear" w:color="auto" w:fill="FFFFFF"/>
          <w:lang w:val="x-none"/>
        </w:rPr>
        <w:t xml:space="preserve">O sistema deverá permitir que uma transferência </w:t>
      </w:r>
      <w:r w:rsidR="0027551D" w:rsidRPr="002F356C">
        <w:rPr>
          <w:rFonts w:asciiTheme="minorHAnsi" w:hAnsiTheme="minorHAnsi" w:cstheme="minorHAnsi"/>
          <w:color w:val="000000"/>
          <w:kern w:val="3"/>
          <w:sz w:val="24"/>
          <w:szCs w:val="24"/>
          <w:shd w:val="clear" w:color="auto" w:fill="FFFFFF"/>
        </w:rPr>
        <w:t xml:space="preserve">seja efetivamente finalizada, </w:t>
      </w:r>
      <w:r w:rsidR="0027551D" w:rsidRPr="002F356C">
        <w:rPr>
          <w:rFonts w:asciiTheme="minorHAnsi" w:hAnsiTheme="minorHAnsi" w:cstheme="minorHAnsi"/>
          <w:color w:val="000000"/>
          <w:kern w:val="3"/>
          <w:sz w:val="24"/>
          <w:szCs w:val="24"/>
          <w:shd w:val="clear" w:color="auto" w:fill="FFFFFF"/>
          <w:lang w:val="x-none"/>
        </w:rPr>
        <w:t xml:space="preserve"> finalizada, quando o estoque de origem autorizar a movimentação (nesta oportunidade o usuário checou os produtos enviados e avaliza a entrada por transferência em seu estoque)</w:t>
      </w:r>
      <w:r w:rsidR="0027551D" w:rsidRPr="002F356C">
        <w:rPr>
          <w:rFonts w:asciiTheme="minorHAnsi" w:hAnsiTheme="minorHAnsi" w:cstheme="minorHAnsi"/>
          <w:color w:val="000000"/>
          <w:kern w:val="3"/>
          <w:sz w:val="24"/>
          <w:szCs w:val="24"/>
          <w:shd w:val="clear" w:color="auto" w:fill="FFFFFF"/>
        </w:rPr>
        <w:t>.</w:t>
      </w:r>
    </w:p>
    <w:p w14:paraId="1A4E1215" w14:textId="400B0FF3" w:rsidR="0027551D" w:rsidRDefault="001F63C0" w:rsidP="0027551D">
      <w:pPr>
        <w:tabs>
          <w:tab w:val="left" w:pos="426"/>
        </w:tabs>
        <w:contextualSpacing/>
        <w:jc w:val="both"/>
        <w:textAlignment w:val="baseline"/>
        <w:rPr>
          <w:rFonts w:asciiTheme="minorHAnsi" w:hAnsiTheme="minorHAnsi" w:cstheme="minorHAnsi"/>
          <w:color w:val="000000"/>
          <w:kern w:val="3"/>
          <w:sz w:val="24"/>
          <w:szCs w:val="24"/>
          <w:shd w:val="clear" w:color="auto" w:fill="FFFFFF"/>
        </w:rPr>
      </w:pPr>
      <w:r>
        <w:rPr>
          <w:rFonts w:asciiTheme="minorHAnsi" w:hAnsiTheme="minorHAnsi" w:cstheme="minorHAnsi"/>
          <w:color w:val="000000"/>
          <w:kern w:val="3"/>
          <w:sz w:val="24"/>
          <w:szCs w:val="24"/>
          <w:shd w:val="clear" w:color="auto" w:fill="FFFFFF"/>
          <w:lang w:val="pt-BR"/>
        </w:rPr>
        <w:lastRenderedPageBreak/>
        <w:tab/>
      </w:r>
      <w:r>
        <w:rPr>
          <w:rFonts w:asciiTheme="minorHAnsi" w:hAnsiTheme="minorHAnsi" w:cstheme="minorHAnsi"/>
          <w:color w:val="000000"/>
          <w:kern w:val="3"/>
          <w:sz w:val="24"/>
          <w:szCs w:val="24"/>
          <w:shd w:val="clear" w:color="auto" w:fill="FFFFFF"/>
          <w:lang w:val="pt-BR"/>
        </w:rPr>
        <w:tab/>
      </w:r>
      <w:r w:rsidR="0027551D" w:rsidRPr="002F356C">
        <w:rPr>
          <w:rFonts w:asciiTheme="minorHAnsi" w:hAnsiTheme="minorHAnsi" w:cstheme="minorHAnsi"/>
          <w:color w:val="000000"/>
          <w:kern w:val="3"/>
          <w:sz w:val="24"/>
          <w:szCs w:val="24"/>
          <w:shd w:val="clear" w:color="auto" w:fill="FFFFFF"/>
          <w:lang w:val="x-none"/>
        </w:rPr>
        <w:t>O cadastro inicial de qualquer saída do estoque deve gerar um documento de espelho de dispensação com os dados da movimentação e o endereçamento do produto para facilitar a busca no estoque</w:t>
      </w:r>
      <w:r w:rsidR="0027551D" w:rsidRPr="002F356C">
        <w:rPr>
          <w:rFonts w:asciiTheme="minorHAnsi" w:hAnsiTheme="minorHAnsi" w:cstheme="minorHAnsi"/>
          <w:color w:val="000000"/>
          <w:kern w:val="3"/>
          <w:sz w:val="24"/>
          <w:szCs w:val="24"/>
          <w:shd w:val="clear" w:color="auto" w:fill="FFFFFF"/>
        </w:rPr>
        <w:t>.</w:t>
      </w:r>
    </w:p>
    <w:p w14:paraId="036FA6DC" w14:textId="77777777" w:rsidR="001F63C0" w:rsidRPr="002F356C" w:rsidRDefault="001F63C0" w:rsidP="0027551D">
      <w:pPr>
        <w:tabs>
          <w:tab w:val="left" w:pos="426"/>
        </w:tabs>
        <w:contextualSpacing/>
        <w:jc w:val="both"/>
        <w:textAlignment w:val="baseline"/>
        <w:rPr>
          <w:rFonts w:asciiTheme="minorHAnsi" w:hAnsiTheme="minorHAnsi" w:cstheme="minorHAnsi"/>
          <w:color w:val="000000"/>
          <w:sz w:val="24"/>
          <w:szCs w:val="24"/>
          <w:lang w:val="x-none"/>
        </w:rPr>
      </w:pPr>
    </w:p>
    <w:p w14:paraId="401866A0" w14:textId="77777777" w:rsidR="0027551D" w:rsidRPr="002F356C" w:rsidRDefault="0027551D" w:rsidP="0027551D">
      <w:pPr>
        <w:tabs>
          <w:tab w:val="left" w:pos="142"/>
          <w:tab w:val="left" w:pos="426"/>
        </w:tabs>
        <w:jc w:val="both"/>
        <w:textAlignment w:val="baseline"/>
        <w:rPr>
          <w:rFonts w:asciiTheme="minorHAnsi" w:hAnsiTheme="minorHAnsi" w:cstheme="minorHAnsi"/>
          <w:color w:val="000000"/>
          <w:sz w:val="24"/>
          <w:szCs w:val="24"/>
          <w:lang w:val="x-none"/>
        </w:rPr>
      </w:pPr>
      <w:r w:rsidRPr="002F356C">
        <w:rPr>
          <w:rFonts w:asciiTheme="minorHAnsi" w:hAnsiTheme="minorHAnsi" w:cstheme="minorHAnsi"/>
          <w:b/>
          <w:bCs/>
          <w:color w:val="000000"/>
          <w:sz w:val="24"/>
          <w:szCs w:val="24"/>
        </w:rPr>
        <w:t>INVENTÁRIO</w:t>
      </w:r>
    </w:p>
    <w:p w14:paraId="0325EE68" w14:textId="77777777" w:rsidR="0027551D" w:rsidRPr="002F356C" w:rsidRDefault="0027551D" w:rsidP="00E93A49">
      <w:pPr>
        <w:widowControl/>
        <w:numPr>
          <w:ilvl w:val="0"/>
          <w:numId w:val="19"/>
        </w:numPr>
        <w:tabs>
          <w:tab w:val="left" w:pos="426"/>
        </w:tabs>
        <w:autoSpaceDE/>
        <w:ind w:left="0" w:firstLine="0"/>
        <w:contextualSpacing/>
        <w:jc w:val="both"/>
        <w:textAlignment w:val="baseline"/>
        <w:rPr>
          <w:rFonts w:asciiTheme="minorHAnsi" w:hAnsiTheme="minorHAnsi" w:cstheme="minorHAnsi"/>
          <w:color w:val="000000"/>
          <w:sz w:val="24"/>
          <w:szCs w:val="24"/>
          <w:lang w:val="x-none"/>
        </w:rPr>
      </w:pPr>
      <w:r w:rsidRPr="002F356C">
        <w:rPr>
          <w:rFonts w:asciiTheme="minorHAnsi" w:hAnsiTheme="minorHAnsi" w:cstheme="minorHAnsi"/>
          <w:color w:val="000000"/>
          <w:kern w:val="3"/>
          <w:sz w:val="24"/>
          <w:szCs w:val="24"/>
          <w:shd w:val="clear" w:color="auto" w:fill="FFFFFF"/>
          <w:lang w:val="x-none"/>
        </w:rPr>
        <w:t>O sistema deverá permitir a entrada por inventário (carga inicial de produtos no sistema) manualmente ou por ferramenta informatizada de importação de dados em massa;</w:t>
      </w:r>
    </w:p>
    <w:p w14:paraId="6137BCEF" w14:textId="77777777" w:rsidR="0027551D" w:rsidRPr="002F356C" w:rsidRDefault="0027551D" w:rsidP="00E93A49">
      <w:pPr>
        <w:widowControl/>
        <w:numPr>
          <w:ilvl w:val="0"/>
          <w:numId w:val="19"/>
        </w:numPr>
        <w:tabs>
          <w:tab w:val="left" w:pos="426"/>
        </w:tabs>
        <w:autoSpaceDE/>
        <w:ind w:left="0" w:firstLine="0"/>
        <w:contextualSpacing/>
        <w:jc w:val="both"/>
        <w:textAlignment w:val="baseline"/>
        <w:rPr>
          <w:rFonts w:asciiTheme="minorHAnsi" w:hAnsiTheme="minorHAnsi" w:cstheme="minorHAnsi"/>
          <w:color w:val="000000"/>
          <w:sz w:val="24"/>
          <w:szCs w:val="24"/>
          <w:lang w:val="x-none"/>
        </w:rPr>
      </w:pPr>
      <w:r w:rsidRPr="002F356C">
        <w:rPr>
          <w:rFonts w:asciiTheme="minorHAnsi" w:hAnsiTheme="minorHAnsi" w:cstheme="minorHAnsi"/>
          <w:color w:val="000000"/>
          <w:kern w:val="3"/>
          <w:sz w:val="24"/>
          <w:szCs w:val="24"/>
          <w:shd w:val="clear" w:color="auto" w:fill="FFFFFF"/>
          <w:lang w:val="x-none"/>
        </w:rPr>
        <w:t>O sistema deverá fornecer ferramenta de ajuste de inventário que permita a correção a qualquer momento as quantidades, lotes e valores unitários dos produtos. Estas movimentações deverão ser transparentes nos relatórios gerenciais com armazenamento de log de operação registrando-se usuários, datas e horários das operações;</w:t>
      </w:r>
    </w:p>
    <w:p w14:paraId="3257FCA9" w14:textId="77777777" w:rsidR="0027551D" w:rsidRPr="001F63C0" w:rsidRDefault="0027551D" w:rsidP="00E93A49">
      <w:pPr>
        <w:widowControl/>
        <w:numPr>
          <w:ilvl w:val="0"/>
          <w:numId w:val="19"/>
        </w:numPr>
        <w:tabs>
          <w:tab w:val="left" w:pos="426"/>
        </w:tabs>
        <w:autoSpaceDE/>
        <w:ind w:left="0" w:firstLine="0"/>
        <w:contextualSpacing/>
        <w:jc w:val="both"/>
        <w:textAlignment w:val="baseline"/>
        <w:rPr>
          <w:rFonts w:asciiTheme="minorHAnsi" w:hAnsiTheme="minorHAnsi" w:cstheme="minorHAnsi"/>
          <w:color w:val="000000"/>
          <w:sz w:val="24"/>
          <w:szCs w:val="24"/>
          <w:lang w:val="x-none"/>
        </w:rPr>
      </w:pPr>
      <w:r w:rsidRPr="002F356C">
        <w:rPr>
          <w:rFonts w:asciiTheme="minorHAnsi" w:hAnsiTheme="minorHAnsi" w:cstheme="minorHAnsi"/>
          <w:color w:val="000000"/>
          <w:kern w:val="3"/>
          <w:sz w:val="24"/>
          <w:szCs w:val="24"/>
          <w:shd w:val="clear" w:color="auto" w:fill="FFFFFF"/>
          <w:lang w:val="x-none"/>
        </w:rPr>
        <w:t>Visando garantir a consistência da operação de inventário o sistema deverá bloquear operações de entrada e saída do produto enquanto ele estiver sendo inventariado em um estoque</w:t>
      </w:r>
      <w:r w:rsidRPr="002F356C">
        <w:rPr>
          <w:rFonts w:asciiTheme="minorHAnsi" w:hAnsiTheme="minorHAnsi" w:cstheme="minorHAnsi"/>
          <w:color w:val="000000"/>
          <w:kern w:val="3"/>
          <w:sz w:val="24"/>
          <w:szCs w:val="24"/>
          <w:shd w:val="clear" w:color="auto" w:fill="FFFFFF"/>
        </w:rPr>
        <w:t>.</w:t>
      </w:r>
    </w:p>
    <w:p w14:paraId="38754330" w14:textId="77777777" w:rsidR="001F63C0" w:rsidRPr="002F356C" w:rsidRDefault="001F63C0" w:rsidP="001F63C0">
      <w:pPr>
        <w:widowControl/>
        <w:tabs>
          <w:tab w:val="left" w:pos="426"/>
        </w:tabs>
        <w:autoSpaceDE/>
        <w:contextualSpacing/>
        <w:jc w:val="both"/>
        <w:textAlignment w:val="baseline"/>
        <w:rPr>
          <w:rFonts w:asciiTheme="minorHAnsi" w:hAnsiTheme="minorHAnsi" w:cstheme="minorHAnsi"/>
          <w:color w:val="000000"/>
          <w:sz w:val="24"/>
          <w:szCs w:val="24"/>
          <w:lang w:val="x-none"/>
        </w:rPr>
      </w:pPr>
    </w:p>
    <w:p w14:paraId="6D6107A2" w14:textId="3E6EB728" w:rsidR="001F63C0" w:rsidRPr="001F63C0" w:rsidRDefault="0027551D" w:rsidP="0027551D">
      <w:pPr>
        <w:tabs>
          <w:tab w:val="left" w:pos="426"/>
        </w:tabs>
        <w:jc w:val="both"/>
        <w:textAlignment w:val="baseline"/>
        <w:rPr>
          <w:rFonts w:asciiTheme="minorHAnsi" w:hAnsiTheme="minorHAnsi" w:cstheme="minorHAnsi"/>
          <w:b/>
          <w:bCs/>
          <w:color w:val="000000"/>
          <w:sz w:val="24"/>
          <w:szCs w:val="24"/>
        </w:rPr>
      </w:pPr>
      <w:r w:rsidRPr="002F356C">
        <w:rPr>
          <w:rFonts w:asciiTheme="minorHAnsi" w:hAnsiTheme="minorHAnsi" w:cstheme="minorHAnsi"/>
          <w:b/>
          <w:bCs/>
          <w:color w:val="000000"/>
          <w:sz w:val="24"/>
          <w:szCs w:val="24"/>
        </w:rPr>
        <w:t>RELATÓRIOS GERENCIAIS</w:t>
      </w:r>
    </w:p>
    <w:p w14:paraId="224A49E7" w14:textId="77777777" w:rsidR="0027551D" w:rsidRPr="002F356C" w:rsidRDefault="0027551D" w:rsidP="00E93A49">
      <w:pPr>
        <w:widowControl/>
        <w:numPr>
          <w:ilvl w:val="0"/>
          <w:numId w:val="20"/>
        </w:numPr>
        <w:tabs>
          <w:tab w:val="left" w:pos="426"/>
        </w:tabs>
        <w:autoSpaceDE/>
        <w:ind w:left="0" w:firstLine="0"/>
        <w:contextualSpacing/>
        <w:jc w:val="both"/>
        <w:textAlignment w:val="baseline"/>
        <w:rPr>
          <w:rFonts w:asciiTheme="minorHAnsi" w:hAnsiTheme="minorHAnsi" w:cstheme="minorHAnsi"/>
          <w:color w:val="000000"/>
          <w:sz w:val="24"/>
          <w:szCs w:val="24"/>
          <w:lang w:val="x-none"/>
        </w:rPr>
      </w:pPr>
      <w:r w:rsidRPr="002F356C">
        <w:rPr>
          <w:rFonts w:asciiTheme="minorHAnsi" w:hAnsiTheme="minorHAnsi" w:cstheme="minorHAnsi"/>
          <w:color w:val="000000"/>
          <w:kern w:val="3"/>
          <w:sz w:val="24"/>
          <w:szCs w:val="24"/>
          <w:shd w:val="clear" w:color="auto" w:fill="FFFFFF"/>
          <w:lang w:val="x-none"/>
        </w:rPr>
        <w:t>O sistema deverá fornecer relatório de Posição de Estoque que apresente de modo sintético (somente os produtos) ou analítico mostrando a quantidade de cada lote, valor unitário e totais por produto, por tipo de produto ou a totalidade do estoque. Este relatório deverá ser exportado em PDF em formato de relatório e em Excel;</w:t>
      </w:r>
    </w:p>
    <w:p w14:paraId="1701E994" w14:textId="77777777" w:rsidR="0027551D" w:rsidRPr="002F356C" w:rsidRDefault="0027551D" w:rsidP="00E93A49">
      <w:pPr>
        <w:widowControl/>
        <w:numPr>
          <w:ilvl w:val="0"/>
          <w:numId w:val="20"/>
        </w:numPr>
        <w:tabs>
          <w:tab w:val="left" w:pos="426"/>
        </w:tabs>
        <w:autoSpaceDE/>
        <w:ind w:left="0" w:firstLine="0"/>
        <w:contextualSpacing/>
        <w:jc w:val="both"/>
        <w:textAlignment w:val="baseline"/>
        <w:rPr>
          <w:rFonts w:asciiTheme="minorHAnsi" w:hAnsiTheme="minorHAnsi" w:cstheme="minorHAnsi"/>
          <w:color w:val="000000"/>
          <w:sz w:val="24"/>
          <w:szCs w:val="24"/>
          <w:lang w:val="x-none"/>
        </w:rPr>
      </w:pPr>
      <w:r w:rsidRPr="002F356C">
        <w:rPr>
          <w:rFonts w:asciiTheme="minorHAnsi" w:hAnsiTheme="minorHAnsi" w:cstheme="minorHAnsi"/>
          <w:color w:val="000000"/>
          <w:kern w:val="3"/>
          <w:sz w:val="24"/>
          <w:szCs w:val="24"/>
          <w:shd w:val="clear" w:color="auto" w:fill="FFFFFF"/>
          <w:lang w:val="x-none"/>
        </w:rPr>
        <w:t>O sistema deverá entregar Relatório de Consumo Médio ao selecionar-se um período de análise mostrando-se o estoque atual, consumo médio e projeção em dias cobertura de estoque ou possíveis rupturas. Neste relatório dever-se-á apresentar a curva ABC de consumo dos produtos Este relatório deverá ser exportado em PDF em formato de relatório e em Excel;</w:t>
      </w:r>
    </w:p>
    <w:p w14:paraId="3F6A9142" w14:textId="77777777" w:rsidR="0027551D" w:rsidRPr="002F356C" w:rsidRDefault="0027551D" w:rsidP="00E93A49">
      <w:pPr>
        <w:widowControl/>
        <w:numPr>
          <w:ilvl w:val="0"/>
          <w:numId w:val="20"/>
        </w:numPr>
        <w:tabs>
          <w:tab w:val="left" w:pos="426"/>
        </w:tabs>
        <w:autoSpaceDE/>
        <w:ind w:left="0" w:firstLine="0"/>
        <w:contextualSpacing/>
        <w:jc w:val="both"/>
        <w:textAlignment w:val="baseline"/>
        <w:rPr>
          <w:rFonts w:asciiTheme="minorHAnsi" w:hAnsiTheme="minorHAnsi" w:cstheme="minorHAnsi"/>
          <w:color w:val="000000"/>
          <w:sz w:val="24"/>
          <w:szCs w:val="24"/>
          <w:lang w:val="x-none"/>
        </w:rPr>
      </w:pPr>
      <w:r w:rsidRPr="002F356C">
        <w:rPr>
          <w:rFonts w:asciiTheme="minorHAnsi" w:hAnsiTheme="minorHAnsi" w:cstheme="minorHAnsi"/>
          <w:color w:val="000000"/>
          <w:kern w:val="3"/>
          <w:sz w:val="24"/>
          <w:szCs w:val="24"/>
          <w:shd w:val="clear" w:color="auto" w:fill="FFFFFF"/>
          <w:lang w:val="x-none"/>
        </w:rPr>
        <w:t>O sistema deverá possuir tela específica de parametrização dos percentuais de categorização da curva ABC;</w:t>
      </w:r>
    </w:p>
    <w:p w14:paraId="7653572E" w14:textId="77777777" w:rsidR="0027551D" w:rsidRPr="002F356C" w:rsidRDefault="0027551D" w:rsidP="00E93A49">
      <w:pPr>
        <w:widowControl/>
        <w:numPr>
          <w:ilvl w:val="0"/>
          <w:numId w:val="20"/>
        </w:numPr>
        <w:tabs>
          <w:tab w:val="left" w:pos="426"/>
        </w:tabs>
        <w:autoSpaceDE/>
        <w:ind w:left="0" w:firstLine="0"/>
        <w:contextualSpacing/>
        <w:jc w:val="both"/>
        <w:textAlignment w:val="baseline"/>
        <w:rPr>
          <w:rFonts w:asciiTheme="minorHAnsi" w:hAnsiTheme="minorHAnsi" w:cstheme="minorHAnsi"/>
          <w:color w:val="000000"/>
          <w:sz w:val="24"/>
          <w:szCs w:val="24"/>
          <w:lang w:val="x-none"/>
        </w:rPr>
      </w:pPr>
      <w:r w:rsidRPr="002F356C">
        <w:rPr>
          <w:rFonts w:asciiTheme="minorHAnsi" w:hAnsiTheme="minorHAnsi" w:cstheme="minorHAnsi"/>
          <w:color w:val="000000"/>
          <w:kern w:val="3"/>
          <w:sz w:val="24"/>
          <w:szCs w:val="24"/>
          <w:shd w:val="clear" w:color="auto" w:fill="FFFFFF"/>
          <w:lang w:val="x-none"/>
        </w:rPr>
        <w:t>Relatório de Consumo por Setor deverá ser disponibilizado ao selecionar-se um estoque específico e o período de escolha da análise. Este relatório deverá ser exportado em PDF em formato de relatório e em Excel;</w:t>
      </w:r>
    </w:p>
    <w:p w14:paraId="7644877A" w14:textId="77777777" w:rsidR="0027551D" w:rsidRPr="002F356C" w:rsidRDefault="0027551D" w:rsidP="00E93A49">
      <w:pPr>
        <w:widowControl/>
        <w:numPr>
          <w:ilvl w:val="0"/>
          <w:numId w:val="20"/>
        </w:numPr>
        <w:tabs>
          <w:tab w:val="left" w:pos="426"/>
        </w:tabs>
        <w:autoSpaceDE/>
        <w:ind w:left="0" w:firstLine="0"/>
        <w:contextualSpacing/>
        <w:jc w:val="both"/>
        <w:textAlignment w:val="baseline"/>
        <w:rPr>
          <w:rFonts w:asciiTheme="minorHAnsi" w:hAnsiTheme="minorHAnsi" w:cstheme="minorHAnsi"/>
          <w:color w:val="000000"/>
          <w:sz w:val="24"/>
          <w:szCs w:val="24"/>
          <w:lang w:val="x-none"/>
        </w:rPr>
      </w:pPr>
      <w:r w:rsidRPr="002F356C">
        <w:rPr>
          <w:rFonts w:asciiTheme="minorHAnsi" w:hAnsiTheme="minorHAnsi" w:cstheme="minorHAnsi"/>
          <w:color w:val="000000"/>
          <w:kern w:val="3"/>
          <w:sz w:val="24"/>
          <w:szCs w:val="24"/>
          <w:shd w:val="clear" w:color="auto" w:fill="FFFFFF"/>
          <w:lang w:val="x-none"/>
        </w:rPr>
        <w:t>Relatório de Extrato do Produto deverá ser entregue ao selecionar-se qualquer produto cadastrado e listado todas as movimentações registradas para aquele produto com informação de data, hora, usuário responsável, tipo de movimentação, saldos de produto após cada operação e saldo atual ao final da lista; Este relatório deverá ser exportado em PDF em formato de relatório e em Excel;</w:t>
      </w:r>
    </w:p>
    <w:p w14:paraId="3E0E589E" w14:textId="77777777" w:rsidR="0027551D" w:rsidRPr="002F356C" w:rsidRDefault="0027551D" w:rsidP="00E93A49">
      <w:pPr>
        <w:widowControl/>
        <w:numPr>
          <w:ilvl w:val="0"/>
          <w:numId w:val="20"/>
        </w:numPr>
        <w:tabs>
          <w:tab w:val="left" w:pos="426"/>
        </w:tabs>
        <w:autoSpaceDE/>
        <w:ind w:left="0" w:firstLine="0"/>
        <w:contextualSpacing/>
        <w:jc w:val="both"/>
        <w:textAlignment w:val="baseline"/>
        <w:rPr>
          <w:rFonts w:asciiTheme="minorHAnsi" w:hAnsiTheme="minorHAnsi" w:cstheme="minorHAnsi"/>
          <w:color w:val="000000"/>
          <w:sz w:val="24"/>
          <w:szCs w:val="24"/>
          <w:lang w:val="x-none"/>
        </w:rPr>
      </w:pPr>
      <w:r w:rsidRPr="002F356C">
        <w:rPr>
          <w:rFonts w:asciiTheme="minorHAnsi" w:hAnsiTheme="minorHAnsi" w:cstheme="minorHAnsi"/>
          <w:color w:val="000000"/>
          <w:kern w:val="3"/>
          <w:sz w:val="24"/>
          <w:szCs w:val="24"/>
          <w:shd w:val="clear" w:color="auto" w:fill="FFFFFF"/>
          <w:lang w:val="x-none"/>
        </w:rPr>
        <w:t>Dash Board – Gráficos dinâmicos que mostram de uma forma geral os dados consolidados em forma de cubo podendo ser parametrizado com os dados que o cliente preferir</w:t>
      </w:r>
      <w:r w:rsidRPr="002F356C">
        <w:rPr>
          <w:rFonts w:asciiTheme="minorHAnsi" w:hAnsiTheme="minorHAnsi" w:cstheme="minorHAnsi"/>
          <w:color w:val="000000"/>
          <w:kern w:val="3"/>
          <w:sz w:val="24"/>
          <w:szCs w:val="24"/>
          <w:shd w:val="clear" w:color="auto" w:fill="FFFFFF"/>
        </w:rPr>
        <w:t>;</w:t>
      </w:r>
    </w:p>
    <w:p w14:paraId="476A84A2" w14:textId="77777777" w:rsidR="0027551D" w:rsidRPr="001F63C0" w:rsidRDefault="0027551D" w:rsidP="00E93A49">
      <w:pPr>
        <w:widowControl/>
        <w:numPr>
          <w:ilvl w:val="0"/>
          <w:numId w:val="20"/>
        </w:numPr>
        <w:tabs>
          <w:tab w:val="left" w:pos="426"/>
        </w:tabs>
        <w:autoSpaceDE/>
        <w:ind w:left="0" w:firstLine="0"/>
        <w:contextualSpacing/>
        <w:jc w:val="both"/>
        <w:textAlignment w:val="baseline"/>
        <w:rPr>
          <w:rFonts w:asciiTheme="minorHAnsi" w:hAnsiTheme="minorHAnsi" w:cstheme="minorHAnsi"/>
          <w:color w:val="000000"/>
          <w:sz w:val="24"/>
          <w:szCs w:val="24"/>
          <w:lang w:val="x-none"/>
        </w:rPr>
      </w:pPr>
      <w:r w:rsidRPr="002F356C">
        <w:rPr>
          <w:rFonts w:asciiTheme="minorHAnsi" w:hAnsiTheme="minorHAnsi" w:cstheme="minorHAnsi"/>
          <w:color w:val="000000"/>
          <w:kern w:val="3"/>
          <w:sz w:val="24"/>
          <w:szCs w:val="24"/>
          <w:shd w:val="clear" w:color="auto" w:fill="FFFFFF"/>
          <w:lang w:val="x-none"/>
        </w:rPr>
        <w:t>Modulo PPT- Possibilita a extração de apresentações em POWER POINT do estoque.</w:t>
      </w:r>
    </w:p>
    <w:p w14:paraId="059F511F" w14:textId="77777777" w:rsidR="001F63C0" w:rsidRPr="002F356C" w:rsidRDefault="001F63C0" w:rsidP="001F63C0">
      <w:pPr>
        <w:widowControl/>
        <w:tabs>
          <w:tab w:val="left" w:pos="426"/>
        </w:tabs>
        <w:autoSpaceDE/>
        <w:contextualSpacing/>
        <w:jc w:val="both"/>
        <w:textAlignment w:val="baseline"/>
        <w:rPr>
          <w:rFonts w:asciiTheme="minorHAnsi" w:hAnsiTheme="minorHAnsi" w:cstheme="minorHAnsi"/>
          <w:color w:val="000000"/>
          <w:sz w:val="24"/>
          <w:szCs w:val="24"/>
          <w:lang w:val="x-none"/>
        </w:rPr>
      </w:pPr>
    </w:p>
    <w:p w14:paraId="5C6F0F85" w14:textId="77777777" w:rsidR="0027551D" w:rsidRPr="002F356C" w:rsidRDefault="0027551D" w:rsidP="0027551D">
      <w:pPr>
        <w:tabs>
          <w:tab w:val="left" w:pos="426"/>
        </w:tabs>
        <w:jc w:val="both"/>
        <w:textAlignment w:val="baseline"/>
        <w:rPr>
          <w:rFonts w:asciiTheme="minorHAnsi" w:hAnsiTheme="minorHAnsi" w:cstheme="minorHAnsi"/>
          <w:b/>
          <w:bCs/>
          <w:color w:val="000000"/>
          <w:sz w:val="24"/>
          <w:szCs w:val="24"/>
        </w:rPr>
      </w:pPr>
      <w:r w:rsidRPr="002F356C">
        <w:rPr>
          <w:rFonts w:asciiTheme="minorHAnsi" w:hAnsiTheme="minorHAnsi" w:cstheme="minorHAnsi"/>
          <w:b/>
          <w:bCs/>
          <w:color w:val="000000"/>
          <w:sz w:val="24"/>
          <w:szCs w:val="24"/>
        </w:rPr>
        <w:t>MÓDULO GESTOR</w:t>
      </w:r>
    </w:p>
    <w:p w14:paraId="2BB344E6" w14:textId="77777777" w:rsidR="0027551D" w:rsidRPr="002F356C" w:rsidRDefault="0027551D" w:rsidP="00E93A49">
      <w:pPr>
        <w:widowControl/>
        <w:numPr>
          <w:ilvl w:val="0"/>
          <w:numId w:val="21"/>
        </w:numPr>
        <w:tabs>
          <w:tab w:val="left" w:pos="426"/>
        </w:tabs>
        <w:autoSpaceDE/>
        <w:ind w:left="0" w:firstLine="0"/>
        <w:contextualSpacing/>
        <w:jc w:val="both"/>
        <w:textAlignment w:val="baseline"/>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A CONTRATADA  deverá disponibilizar aplicativo para Android e IOS que permita a visualização de posição de estoque em tempo real, relatórios de produtos vencidos e a vencer contendo informações financeiras;</w:t>
      </w:r>
    </w:p>
    <w:p w14:paraId="1766EE65" w14:textId="77777777" w:rsidR="0027551D" w:rsidRPr="002F356C" w:rsidRDefault="0027551D" w:rsidP="00E93A49">
      <w:pPr>
        <w:widowControl/>
        <w:numPr>
          <w:ilvl w:val="0"/>
          <w:numId w:val="21"/>
        </w:numPr>
        <w:tabs>
          <w:tab w:val="left" w:pos="426"/>
        </w:tabs>
        <w:autoSpaceDE/>
        <w:ind w:left="0" w:firstLine="0"/>
        <w:contextualSpacing/>
        <w:jc w:val="both"/>
        <w:textAlignment w:val="baseline"/>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O aplicativo deverá permitir o contato com os gestores dos estoques por meio de simples click em botão específico dando a opção de envio de SMS, via WhatsApp ou ligação telefônica;</w:t>
      </w:r>
    </w:p>
    <w:p w14:paraId="62D44D11" w14:textId="77777777" w:rsidR="0027551D" w:rsidRPr="002F356C" w:rsidRDefault="0027551D" w:rsidP="00E93A49">
      <w:pPr>
        <w:widowControl/>
        <w:numPr>
          <w:ilvl w:val="0"/>
          <w:numId w:val="21"/>
        </w:numPr>
        <w:tabs>
          <w:tab w:val="left" w:pos="426"/>
        </w:tabs>
        <w:autoSpaceDE/>
        <w:ind w:left="0" w:firstLine="0"/>
        <w:contextualSpacing/>
        <w:jc w:val="both"/>
        <w:textAlignment w:val="baseline"/>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lastRenderedPageBreak/>
        <w:t xml:space="preserve">Deverá ser disponibilizado relatórios de alerta críticos (ruptura de estoque, ruptura a menos de 7dias e estoque zerado de itens com classificação Z de criticidade para a operação em saúde). Poderá ser parametrizado o envio de mensagens de alerta (SMS, e-mail ou por Push); </w:t>
      </w:r>
    </w:p>
    <w:p w14:paraId="01221054" w14:textId="5FB3F262" w:rsidR="0027551D" w:rsidRPr="002F356C" w:rsidRDefault="0027551D" w:rsidP="0027551D">
      <w:pPr>
        <w:widowControl/>
        <w:numPr>
          <w:ilvl w:val="0"/>
          <w:numId w:val="21"/>
        </w:numPr>
        <w:tabs>
          <w:tab w:val="left" w:pos="426"/>
        </w:tabs>
        <w:autoSpaceDE/>
        <w:ind w:left="0" w:firstLine="0"/>
        <w:contextualSpacing/>
        <w:jc w:val="both"/>
        <w:textAlignment w:val="baseline"/>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O sistema deverá fornecer informação da posição de estoque consolidando todos os estoques para que facilite o remanejamento de produtos entre os estoques</w:t>
      </w:r>
      <w:r w:rsidR="00CE5BD8" w:rsidRPr="002F356C">
        <w:rPr>
          <w:rFonts w:asciiTheme="minorHAnsi" w:hAnsiTheme="minorHAnsi" w:cstheme="minorHAnsi"/>
          <w:color w:val="000000"/>
          <w:sz w:val="24"/>
          <w:szCs w:val="24"/>
          <w:lang w:val="pt-BR"/>
        </w:rPr>
        <w:t>.</w:t>
      </w:r>
    </w:p>
    <w:p w14:paraId="12D912E0" w14:textId="77777777" w:rsidR="0027551D" w:rsidRPr="002F356C" w:rsidRDefault="0027551D" w:rsidP="0027551D">
      <w:pPr>
        <w:tabs>
          <w:tab w:val="left" w:pos="426"/>
        </w:tabs>
        <w:contextualSpacing/>
        <w:jc w:val="both"/>
        <w:textAlignment w:val="baseline"/>
        <w:rPr>
          <w:rFonts w:asciiTheme="minorHAnsi" w:hAnsiTheme="minorHAnsi" w:cstheme="minorHAnsi"/>
          <w:color w:val="000000"/>
          <w:sz w:val="24"/>
          <w:szCs w:val="24"/>
          <w:lang w:val="x-none"/>
        </w:rPr>
      </w:pPr>
    </w:p>
    <w:p w14:paraId="2CB5E33C" w14:textId="77777777" w:rsidR="0027551D" w:rsidRPr="002F356C" w:rsidRDefault="0027551D" w:rsidP="00E93A49">
      <w:pPr>
        <w:pStyle w:val="PargrafodaLista"/>
        <w:widowControl/>
        <w:numPr>
          <w:ilvl w:val="0"/>
          <w:numId w:val="66"/>
        </w:numPr>
        <w:pBdr>
          <w:bottom w:val="single" w:sz="4" w:space="1" w:color="auto"/>
        </w:pBdr>
        <w:tabs>
          <w:tab w:val="left" w:pos="426"/>
        </w:tabs>
        <w:autoSpaceDE/>
        <w:contextualSpacing/>
        <w:jc w:val="right"/>
        <w:textAlignment w:val="baseline"/>
        <w:rPr>
          <w:rFonts w:asciiTheme="minorHAnsi" w:hAnsiTheme="minorHAnsi" w:cstheme="minorHAnsi"/>
          <w:b/>
          <w:bCs/>
          <w:color w:val="000000"/>
          <w:sz w:val="24"/>
          <w:szCs w:val="24"/>
        </w:rPr>
      </w:pPr>
      <w:r w:rsidRPr="002F356C">
        <w:rPr>
          <w:rFonts w:asciiTheme="minorHAnsi" w:hAnsiTheme="minorHAnsi" w:cstheme="minorHAnsi"/>
          <w:b/>
          <w:bCs/>
          <w:color w:val="000000"/>
          <w:sz w:val="24"/>
          <w:szCs w:val="24"/>
        </w:rPr>
        <w:t xml:space="preserve">MONITORAMENTO DE INFRAESTRUTURA DE REDE E APLICAÇÕES POR UNIDADES DE SAÚDE </w:t>
      </w:r>
    </w:p>
    <w:p w14:paraId="58DB3B31" w14:textId="7C8368A8" w:rsidR="0027551D" w:rsidRPr="002F356C" w:rsidRDefault="001F63C0" w:rsidP="0027551D">
      <w:pPr>
        <w:tabs>
          <w:tab w:val="left" w:pos="426"/>
        </w:tabs>
        <w:contextualSpacing/>
        <w:jc w:val="both"/>
        <w:textAlignment w:val="baseline"/>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Solução deverá monitorar parâmetros de equipamentos de rede de computadores e saúde e integridade de servidores. Deverá possuir um mecanismo de notificação flexível que permita aos usuários configurarem alerta de e-mail, ou mecanismos de mensagens instantâneas, baseado em praticamente qualquer evento, permitindo uma rápida reação para problemas em servidores. Todos os relatórios e estatísticas, bem como os parâmetros de configuração, deverão ser acessados através de uma ferramenta Web que será o front-end do produto. Esta ferramenta web deverá assegurar que o status da rede e da saúde dos servidores e outros ativos de rede possam ser avaliados a partir de qualquer localização.</w:t>
      </w:r>
    </w:p>
    <w:p w14:paraId="6D7AA672" w14:textId="77777777" w:rsidR="0027551D" w:rsidRPr="002F356C" w:rsidRDefault="0027551D" w:rsidP="0027551D">
      <w:pPr>
        <w:tabs>
          <w:tab w:val="left" w:pos="426"/>
        </w:tabs>
        <w:contextualSpacing/>
        <w:jc w:val="both"/>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Caraterísticas técnicas mínimas:</w:t>
      </w:r>
    </w:p>
    <w:p w14:paraId="15504B45" w14:textId="77777777" w:rsidR="0027551D" w:rsidRPr="002F356C" w:rsidRDefault="0027551D" w:rsidP="00E93A49">
      <w:pPr>
        <w:pStyle w:val="PargrafodaLista"/>
        <w:widowControl/>
        <w:numPr>
          <w:ilvl w:val="0"/>
          <w:numId w:val="36"/>
        </w:numPr>
        <w:tabs>
          <w:tab w:val="left" w:pos="426"/>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Interface de gerenciamento com tecnologia web;</w:t>
      </w:r>
    </w:p>
    <w:p w14:paraId="44644040" w14:textId="77777777" w:rsidR="0027551D" w:rsidRPr="002F356C" w:rsidRDefault="0027551D" w:rsidP="00E93A49">
      <w:pPr>
        <w:pStyle w:val="PargrafodaLista"/>
        <w:widowControl/>
        <w:numPr>
          <w:ilvl w:val="0"/>
          <w:numId w:val="36"/>
        </w:numPr>
        <w:tabs>
          <w:tab w:val="left" w:pos="284"/>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Suportar conexões seguras via SSL;</w:t>
      </w:r>
    </w:p>
    <w:p w14:paraId="5501BB34" w14:textId="77777777" w:rsidR="0027551D" w:rsidRPr="002F356C" w:rsidRDefault="0027551D" w:rsidP="00E93A49">
      <w:pPr>
        <w:pStyle w:val="PargrafodaLista"/>
        <w:widowControl/>
        <w:numPr>
          <w:ilvl w:val="0"/>
          <w:numId w:val="36"/>
        </w:numPr>
        <w:tabs>
          <w:tab w:val="left" w:pos="426"/>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Dispositivo de descoberta automática de ativos de rede;</w:t>
      </w:r>
    </w:p>
    <w:p w14:paraId="3E779F92" w14:textId="77777777" w:rsidR="0027551D" w:rsidRPr="002F356C" w:rsidRDefault="0027551D" w:rsidP="00E93A49">
      <w:pPr>
        <w:pStyle w:val="PargrafodaLista"/>
        <w:widowControl/>
        <w:numPr>
          <w:ilvl w:val="0"/>
          <w:numId w:val="36"/>
        </w:numPr>
        <w:tabs>
          <w:tab w:val="left" w:pos="426"/>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Gerenciamento e acesso centralizado das informações;</w:t>
      </w:r>
    </w:p>
    <w:p w14:paraId="0E316A2D" w14:textId="77777777" w:rsidR="0027551D" w:rsidRPr="002F356C" w:rsidRDefault="0027551D" w:rsidP="00E93A49">
      <w:pPr>
        <w:pStyle w:val="PargrafodaLista"/>
        <w:widowControl/>
        <w:numPr>
          <w:ilvl w:val="0"/>
          <w:numId w:val="36"/>
        </w:numPr>
        <w:tabs>
          <w:tab w:val="left" w:pos="426"/>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Monitoramento distribuído com administração centralizada via web;</w:t>
      </w:r>
    </w:p>
    <w:p w14:paraId="18C2F46D"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Monitoramento em tempo real;</w:t>
      </w:r>
    </w:p>
    <w:p w14:paraId="0A27B64B"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Monitoramento de alertas para disponibilidade, integridade, entre outros;</w:t>
      </w:r>
    </w:p>
    <w:p w14:paraId="308913AB"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Possuir </w:t>
      </w:r>
      <w:proofErr w:type="gramStart"/>
      <w:r w:rsidRPr="002F356C">
        <w:rPr>
          <w:rFonts w:asciiTheme="minorHAnsi" w:hAnsiTheme="minorHAnsi" w:cstheme="minorHAnsi"/>
          <w:color w:val="000000"/>
          <w:sz w:val="24"/>
          <w:szCs w:val="24"/>
        </w:rPr>
        <w:t>agente nativos de alto desempenho</w:t>
      </w:r>
      <w:proofErr w:type="gramEnd"/>
      <w:r w:rsidRPr="002F356C">
        <w:rPr>
          <w:rFonts w:asciiTheme="minorHAnsi" w:hAnsiTheme="minorHAnsi" w:cstheme="minorHAnsi"/>
          <w:color w:val="000000"/>
          <w:sz w:val="24"/>
          <w:szCs w:val="24"/>
        </w:rPr>
        <w:t xml:space="preserve"> para sistema operacional Linux, Unix e Windows; </w:t>
      </w:r>
    </w:p>
    <w:p w14:paraId="15C45859"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Agentes para plataformas 32 e 64 bits;</w:t>
      </w:r>
    </w:p>
    <w:p w14:paraId="287DFDEA"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Monitoramento sem agente;</w:t>
      </w:r>
    </w:p>
    <w:p w14:paraId="0482BA9A"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Suportar </w:t>
      </w:r>
      <w:proofErr w:type="gramStart"/>
      <w:r w:rsidRPr="002F356C">
        <w:rPr>
          <w:rFonts w:asciiTheme="minorHAnsi" w:hAnsiTheme="minorHAnsi" w:cstheme="minorHAnsi"/>
          <w:color w:val="000000"/>
          <w:sz w:val="24"/>
          <w:szCs w:val="24"/>
        </w:rPr>
        <w:t>IPv6</w:t>
      </w:r>
      <w:proofErr w:type="gramEnd"/>
      <w:r w:rsidRPr="002F356C">
        <w:rPr>
          <w:rFonts w:asciiTheme="minorHAnsi" w:hAnsiTheme="minorHAnsi" w:cstheme="minorHAnsi"/>
          <w:color w:val="000000"/>
          <w:sz w:val="24"/>
          <w:szCs w:val="24"/>
        </w:rPr>
        <w:t>;</w:t>
      </w:r>
    </w:p>
    <w:p w14:paraId="263D4917"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Monitoramento de páginas web;</w:t>
      </w:r>
    </w:p>
    <w:p w14:paraId="1829B21A"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Monitoramento </w:t>
      </w:r>
      <w:proofErr w:type="gramStart"/>
      <w:r w:rsidRPr="002F356C">
        <w:rPr>
          <w:rFonts w:asciiTheme="minorHAnsi" w:hAnsiTheme="minorHAnsi" w:cstheme="minorHAnsi"/>
          <w:color w:val="000000"/>
          <w:sz w:val="24"/>
          <w:szCs w:val="24"/>
        </w:rPr>
        <w:t>a nível de</w:t>
      </w:r>
      <w:proofErr w:type="gramEnd"/>
      <w:r w:rsidRPr="002F356C">
        <w:rPr>
          <w:rFonts w:asciiTheme="minorHAnsi" w:hAnsiTheme="minorHAnsi" w:cstheme="minorHAnsi"/>
          <w:color w:val="000000"/>
          <w:sz w:val="24"/>
          <w:szCs w:val="24"/>
        </w:rPr>
        <w:t xml:space="preserve"> negócios;</w:t>
      </w:r>
    </w:p>
    <w:p w14:paraId="12A25282"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Monitoramento SLA;</w:t>
      </w:r>
    </w:p>
    <w:p w14:paraId="78440E81"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Alertas via e-mail, SMS, mensagem instantânea e via script configurado;</w:t>
      </w:r>
    </w:p>
    <w:p w14:paraId="65ED5D6D"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Suporte para pesquisa e mecanismos de trapping;</w:t>
      </w:r>
    </w:p>
    <w:p w14:paraId="5E261475"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Suporte ao protocolo SNMP;</w:t>
      </w:r>
    </w:p>
    <w:p w14:paraId="75EBC1FD"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Suporte </w:t>
      </w:r>
      <w:proofErr w:type="gramStart"/>
      <w:r w:rsidRPr="002F356C">
        <w:rPr>
          <w:rFonts w:asciiTheme="minorHAnsi" w:hAnsiTheme="minorHAnsi" w:cstheme="minorHAnsi"/>
          <w:color w:val="000000"/>
          <w:sz w:val="24"/>
          <w:szCs w:val="24"/>
        </w:rPr>
        <w:t>aos banco</w:t>
      </w:r>
      <w:proofErr w:type="gramEnd"/>
      <w:r w:rsidRPr="002F356C">
        <w:rPr>
          <w:rFonts w:asciiTheme="minorHAnsi" w:hAnsiTheme="minorHAnsi" w:cstheme="minorHAnsi"/>
          <w:color w:val="000000"/>
          <w:sz w:val="24"/>
          <w:szCs w:val="24"/>
        </w:rPr>
        <w:t xml:space="preserve"> de dados: MySQL, PostgreSQL, Oracle e SQLite;</w:t>
      </w:r>
    </w:p>
    <w:p w14:paraId="707DFFEB"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Suporte a Triggers; </w:t>
      </w:r>
    </w:p>
    <w:p w14:paraId="2CCFC1B3"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Relatórios em tempo real de SLA’s;</w:t>
      </w:r>
    </w:p>
    <w:p w14:paraId="3946B616"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Geração de gráfico em tempo real;</w:t>
      </w:r>
    </w:p>
    <w:p w14:paraId="68C43D76"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Navegação </w:t>
      </w:r>
      <w:proofErr w:type="gramStart"/>
      <w:r w:rsidRPr="002F356C">
        <w:rPr>
          <w:rFonts w:asciiTheme="minorHAnsi" w:hAnsiTheme="minorHAnsi" w:cstheme="minorHAnsi"/>
          <w:color w:val="000000"/>
          <w:sz w:val="24"/>
          <w:szCs w:val="24"/>
        </w:rPr>
        <w:t>pelos gráfico</w:t>
      </w:r>
      <w:proofErr w:type="gramEnd"/>
      <w:r w:rsidRPr="002F356C">
        <w:rPr>
          <w:rFonts w:asciiTheme="minorHAnsi" w:hAnsiTheme="minorHAnsi" w:cstheme="minorHAnsi"/>
          <w:color w:val="000000"/>
          <w:sz w:val="24"/>
          <w:szCs w:val="24"/>
        </w:rPr>
        <w:t xml:space="preserve"> em linha de tempo;</w:t>
      </w:r>
    </w:p>
    <w:p w14:paraId="4B76BF0B"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Geração de mapas de rede;</w:t>
      </w:r>
    </w:p>
    <w:p w14:paraId="258BE768"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Geração de telas personalizadas dos itens monitorados;</w:t>
      </w:r>
    </w:p>
    <w:p w14:paraId="03395587"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Modelos pré-configurados de hosts; </w:t>
      </w:r>
    </w:p>
    <w:p w14:paraId="4992E03A"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Acesso rápido aos problemas </w:t>
      </w:r>
      <w:proofErr w:type="gramStart"/>
      <w:r w:rsidRPr="002F356C">
        <w:rPr>
          <w:rFonts w:asciiTheme="minorHAnsi" w:hAnsiTheme="minorHAnsi" w:cstheme="minorHAnsi"/>
          <w:color w:val="000000"/>
          <w:sz w:val="24"/>
          <w:szCs w:val="24"/>
        </w:rPr>
        <w:t>encontrados e estatísticas</w:t>
      </w:r>
      <w:proofErr w:type="gramEnd"/>
      <w:r w:rsidRPr="002F356C">
        <w:rPr>
          <w:rFonts w:asciiTheme="minorHAnsi" w:hAnsiTheme="minorHAnsi" w:cstheme="minorHAnsi"/>
          <w:color w:val="000000"/>
          <w:sz w:val="24"/>
          <w:szCs w:val="24"/>
        </w:rPr>
        <w:t>;</w:t>
      </w:r>
    </w:p>
    <w:p w14:paraId="22B0F627"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Autenticação segura por usuário;</w:t>
      </w:r>
    </w:p>
    <w:p w14:paraId="79E001EB" w14:textId="77777777" w:rsidR="0027551D" w:rsidRPr="002F356C" w:rsidRDefault="0027551D" w:rsidP="00E93A49">
      <w:pPr>
        <w:pStyle w:val="PargrafodaLista"/>
        <w:widowControl/>
        <w:numPr>
          <w:ilvl w:val="0"/>
          <w:numId w:val="36"/>
        </w:numPr>
        <w:tabs>
          <w:tab w:val="left" w:pos="0"/>
        </w:tabs>
        <w:autoSpaceDE/>
        <w:ind w:left="0" w:firstLine="284"/>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Autenticação segura por LDAP (Active directory);</w:t>
      </w:r>
    </w:p>
    <w:p w14:paraId="21B686B7"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Execução de comandos remotos; </w:t>
      </w:r>
    </w:p>
    <w:p w14:paraId="725AD526" w14:textId="77777777" w:rsidR="0027551D" w:rsidRPr="002F356C" w:rsidRDefault="0027551D" w:rsidP="00E93A49">
      <w:pPr>
        <w:pStyle w:val="PargrafodaLista"/>
        <w:widowControl/>
        <w:numPr>
          <w:ilvl w:val="0"/>
          <w:numId w:val="36"/>
        </w:numPr>
        <w:tabs>
          <w:tab w:val="left" w:pos="0"/>
        </w:tabs>
        <w:autoSpaceDE/>
        <w:ind w:left="0" w:firstLine="284"/>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lastRenderedPageBreak/>
        <w:t>Permissões de usuário flexíveis;</w:t>
      </w:r>
    </w:p>
    <w:p w14:paraId="21AFF543"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Visão de alto nível (negócios) dos recursos monitorados;</w:t>
      </w:r>
    </w:p>
    <w:p w14:paraId="7660D8E3"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Log de auditoria;</w:t>
      </w:r>
    </w:p>
    <w:p w14:paraId="7C6D7C97" w14:textId="77777777" w:rsidR="0027551D" w:rsidRPr="002F356C" w:rsidRDefault="0027551D" w:rsidP="00E93A49">
      <w:pPr>
        <w:pStyle w:val="PargrafodaLista"/>
        <w:widowControl/>
        <w:numPr>
          <w:ilvl w:val="0"/>
          <w:numId w:val="36"/>
        </w:numPr>
        <w:tabs>
          <w:tab w:val="left" w:pos="0"/>
        </w:tabs>
        <w:autoSpaceDE/>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Facilidade de integração com sistemas de terceiros;</w:t>
      </w:r>
    </w:p>
    <w:p w14:paraId="0F519E13" w14:textId="77777777" w:rsidR="0027551D" w:rsidRPr="002F356C" w:rsidRDefault="0027551D" w:rsidP="00E93A49">
      <w:pPr>
        <w:pStyle w:val="PargrafodaLista"/>
        <w:widowControl/>
        <w:numPr>
          <w:ilvl w:val="0"/>
          <w:numId w:val="36"/>
        </w:numPr>
        <w:tabs>
          <w:tab w:val="left" w:pos="0"/>
          <w:tab w:val="left" w:pos="426"/>
        </w:tabs>
        <w:autoSpaceDE/>
        <w:ind w:hanging="436"/>
        <w:contextualSpacing/>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Possibilidade de Criação de mapas e dashboards </w:t>
      </w:r>
      <w:proofErr w:type="gramStart"/>
      <w:r w:rsidRPr="002F356C">
        <w:rPr>
          <w:rFonts w:asciiTheme="minorHAnsi" w:hAnsiTheme="minorHAnsi" w:cstheme="minorHAnsi"/>
          <w:color w:val="000000"/>
          <w:sz w:val="24"/>
          <w:szCs w:val="24"/>
        </w:rPr>
        <w:t>customizáveis ,</w:t>
      </w:r>
      <w:proofErr w:type="gramEnd"/>
      <w:r w:rsidRPr="002F356C">
        <w:rPr>
          <w:rFonts w:asciiTheme="minorHAnsi" w:hAnsiTheme="minorHAnsi" w:cstheme="minorHAnsi"/>
          <w:color w:val="000000"/>
          <w:sz w:val="24"/>
          <w:szCs w:val="24"/>
        </w:rPr>
        <w:t xml:space="preserve"> conforme necessidade do cliente.</w:t>
      </w:r>
    </w:p>
    <w:p w14:paraId="6BEAA663" w14:textId="77777777" w:rsidR="0027551D" w:rsidRPr="002F356C" w:rsidRDefault="0027551D" w:rsidP="0027551D">
      <w:pPr>
        <w:pBdr>
          <w:bottom w:val="single" w:sz="4" w:space="1" w:color="auto"/>
        </w:pBdr>
        <w:tabs>
          <w:tab w:val="left" w:pos="426"/>
        </w:tabs>
        <w:contextualSpacing/>
        <w:jc w:val="both"/>
        <w:textAlignment w:val="baseline"/>
        <w:rPr>
          <w:rFonts w:asciiTheme="minorHAnsi" w:hAnsiTheme="minorHAnsi" w:cstheme="minorHAnsi"/>
          <w:color w:val="000000"/>
          <w:sz w:val="24"/>
          <w:szCs w:val="24"/>
        </w:rPr>
      </w:pPr>
    </w:p>
    <w:p w14:paraId="23FE163C" w14:textId="77777777" w:rsidR="0027551D" w:rsidRPr="002F356C" w:rsidRDefault="0027551D" w:rsidP="00E93A49">
      <w:pPr>
        <w:pStyle w:val="PargrafodaLista"/>
        <w:numPr>
          <w:ilvl w:val="0"/>
          <w:numId w:val="66"/>
        </w:numPr>
        <w:pBdr>
          <w:bottom w:val="single" w:sz="4" w:space="1" w:color="auto"/>
        </w:pBd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right"/>
        <w:rPr>
          <w:rFonts w:asciiTheme="minorHAnsi" w:hAnsiTheme="minorHAnsi" w:cstheme="minorHAnsi"/>
          <w:b/>
          <w:color w:val="000000"/>
          <w:sz w:val="24"/>
          <w:szCs w:val="24"/>
        </w:rPr>
      </w:pPr>
      <w:r w:rsidRPr="002F356C">
        <w:rPr>
          <w:rFonts w:asciiTheme="minorHAnsi" w:hAnsiTheme="minorHAnsi" w:cstheme="minorHAnsi"/>
          <w:b/>
          <w:color w:val="000000"/>
          <w:sz w:val="24"/>
          <w:szCs w:val="24"/>
        </w:rPr>
        <w:t xml:space="preserve">SUPORTE 8 HORAS, </w:t>
      </w:r>
      <w:proofErr w:type="gramStart"/>
      <w:r w:rsidRPr="002F356C">
        <w:rPr>
          <w:rFonts w:asciiTheme="minorHAnsi" w:hAnsiTheme="minorHAnsi" w:cstheme="minorHAnsi"/>
          <w:b/>
          <w:color w:val="000000"/>
          <w:sz w:val="24"/>
          <w:szCs w:val="24"/>
        </w:rPr>
        <w:t>5</w:t>
      </w:r>
      <w:proofErr w:type="gramEnd"/>
      <w:r w:rsidRPr="002F356C">
        <w:rPr>
          <w:rFonts w:asciiTheme="minorHAnsi" w:hAnsiTheme="minorHAnsi" w:cstheme="minorHAnsi"/>
          <w:b/>
          <w:color w:val="000000"/>
          <w:sz w:val="24"/>
          <w:szCs w:val="24"/>
        </w:rPr>
        <w:t xml:space="preserve"> DIAS POR SEMANA (8X5) </w:t>
      </w:r>
    </w:p>
    <w:p w14:paraId="65A7AF6C" w14:textId="7E7D743C"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Pr>
          <w:rFonts w:asciiTheme="minorHAnsi" w:hAnsiTheme="minorHAnsi" w:cstheme="minorHAnsi"/>
          <w:bCs/>
          <w:color w:val="000000"/>
          <w:sz w:val="24"/>
          <w:szCs w:val="24"/>
        </w:rPr>
        <w:tab/>
      </w:r>
      <w:r>
        <w:rPr>
          <w:rFonts w:asciiTheme="minorHAnsi" w:hAnsiTheme="minorHAnsi" w:cstheme="minorHAnsi"/>
          <w:bCs/>
          <w:color w:val="000000"/>
          <w:sz w:val="24"/>
          <w:szCs w:val="24"/>
        </w:rPr>
        <w:tab/>
      </w:r>
      <w:r w:rsidR="0027551D" w:rsidRPr="002F356C">
        <w:rPr>
          <w:rFonts w:asciiTheme="minorHAnsi" w:hAnsiTheme="minorHAnsi" w:cstheme="minorHAnsi"/>
          <w:bCs/>
          <w:color w:val="000000"/>
          <w:sz w:val="24"/>
          <w:szCs w:val="24"/>
        </w:rPr>
        <w:t xml:space="preserve">A CONTRATADA deverá disponibilizar suporte de 08 (oito) horas por dia, 05 (cinco) dias por semana (8x5), com profissionais qualificados para realizar esta tarefa, através de acesso remoto </w:t>
      </w:r>
      <w:r w:rsidR="0027551D" w:rsidRPr="002F356C">
        <w:rPr>
          <w:rFonts w:asciiTheme="minorHAnsi" w:hAnsiTheme="minorHAnsi" w:cstheme="minorHAnsi"/>
          <w:color w:val="000000"/>
          <w:sz w:val="24"/>
          <w:szCs w:val="24"/>
        </w:rPr>
        <w:t>continuo, para os profissionais de saúde do município. Para que, eles mesmos possam utilizar o sistema integrado de gestão de saúde informatizado, sem prejuízo, no que se refere ao acesso do sistema.</w:t>
      </w:r>
    </w:p>
    <w:p w14:paraId="6D01A1D7"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b/>
          <w:color w:val="000000"/>
          <w:sz w:val="24"/>
          <w:szCs w:val="24"/>
        </w:rPr>
      </w:pPr>
    </w:p>
    <w:p w14:paraId="72AAAC9D" w14:textId="77777777" w:rsidR="0027551D" w:rsidRPr="002F356C" w:rsidRDefault="0027551D" w:rsidP="00E93A49">
      <w:pPr>
        <w:pStyle w:val="PargrafodaLista"/>
        <w:widowControl/>
        <w:numPr>
          <w:ilvl w:val="0"/>
          <w:numId w:val="66"/>
        </w:numPr>
        <w:pBdr>
          <w:bottom w:val="single" w:sz="4" w:space="1" w:color="auto"/>
        </w:pBdr>
        <w:tabs>
          <w:tab w:val="left" w:pos="426"/>
        </w:tabs>
        <w:autoSpaceDE/>
        <w:autoSpaceDN/>
        <w:contextualSpacing/>
        <w:jc w:val="right"/>
        <w:rPr>
          <w:rFonts w:asciiTheme="minorHAnsi" w:hAnsiTheme="minorHAnsi" w:cstheme="minorHAnsi"/>
          <w:b/>
          <w:bCs/>
          <w:color w:val="000000"/>
          <w:sz w:val="24"/>
          <w:szCs w:val="24"/>
        </w:rPr>
      </w:pPr>
      <w:r w:rsidRPr="002F356C">
        <w:rPr>
          <w:rFonts w:asciiTheme="minorHAnsi" w:hAnsiTheme="minorHAnsi" w:cstheme="minorHAnsi"/>
          <w:b/>
          <w:bCs/>
          <w:color w:val="000000"/>
          <w:sz w:val="24"/>
          <w:szCs w:val="24"/>
        </w:rPr>
        <w:t xml:space="preserve">INSTALAÇÃO DE SISTEMA DE GESTÃO DE BIOMETRIA FACIAL E VASCULAR DE PALMA DE MÃO COM IMPORTAÇÃO DE DADOS DOS COLABORADORES </w:t>
      </w:r>
    </w:p>
    <w:p w14:paraId="18ACF873" w14:textId="2FD6D7B3" w:rsidR="0027551D" w:rsidRPr="002F356C" w:rsidRDefault="001F63C0" w:rsidP="0027551D">
      <w:pPr>
        <w:tabs>
          <w:tab w:val="left" w:pos="426"/>
        </w:tabs>
        <w:jc w:val="both"/>
        <w:textAlignment w:val="baseline"/>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A CONTRATADA deverá instalar sistema de gestão biométrico, com importação de toda base de dados de funcionários próprios e os terceirizados da SECRETARIA MUNICIPAL DE SAÚDE. O cadastro deverá ser realizado com a coleta dos dados pessoais (endereço, telefone) e informações biométricas: digitais e/ou fotos do rosto e /ou cadastro vascular da palma da mão.</w:t>
      </w:r>
    </w:p>
    <w:p w14:paraId="04FA7063" w14:textId="15667671" w:rsidR="0027551D" w:rsidRPr="002F356C" w:rsidRDefault="0027551D" w:rsidP="0027551D">
      <w:pPr>
        <w:tabs>
          <w:tab w:val="left" w:pos="426"/>
        </w:tabs>
        <w:jc w:val="both"/>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Nos computadores </w:t>
      </w:r>
      <w:proofErr w:type="gramStart"/>
      <w:r w:rsidRPr="002F356C">
        <w:rPr>
          <w:rFonts w:asciiTheme="minorHAnsi" w:hAnsiTheme="minorHAnsi" w:cstheme="minorHAnsi"/>
          <w:color w:val="000000"/>
          <w:sz w:val="24"/>
          <w:szCs w:val="24"/>
        </w:rPr>
        <w:t>deverão</w:t>
      </w:r>
      <w:proofErr w:type="gramEnd"/>
      <w:r w:rsidRPr="002F356C">
        <w:rPr>
          <w:rFonts w:asciiTheme="minorHAnsi" w:hAnsiTheme="minorHAnsi" w:cstheme="minorHAnsi"/>
          <w:color w:val="000000"/>
          <w:sz w:val="24"/>
          <w:szCs w:val="24"/>
        </w:rPr>
        <w:t xml:space="preserve"> ser instalados o Aplicativo destinado a utilização desta funcionalidade, câmeras WEB para reconhecimento facial e/ou leitor biométrico de digitais e /ou leitor de palma de mão (PALM SEC), para serem utilizados no registro de presença.</w:t>
      </w:r>
      <w:r w:rsidRPr="002F356C">
        <w:rPr>
          <w:rFonts w:asciiTheme="minorHAnsi" w:hAnsiTheme="minorHAnsi" w:cstheme="minorHAnsi"/>
          <w:b/>
          <w:bCs/>
          <w:color w:val="000000"/>
          <w:sz w:val="24"/>
          <w:szCs w:val="24"/>
          <w:shd w:val="clear" w:color="auto" w:fill="F2F2F2"/>
        </w:rPr>
        <w:t xml:space="preserve"> </w:t>
      </w:r>
      <w:r w:rsidRPr="002F356C">
        <w:rPr>
          <w:rFonts w:asciiTheme="minorHAnsi" w:hAnsiTheme="minorHAnsi" w:cstheme="minorHAnsi"/>
          <w:color w:val="000000"/>
          <w:sz w:val="24"/>
          <w:szCs w:val="24"/>
        </w:rPr>
        <w:t xml:space="preserve">Nos celulares </w:t>
      </w:r>
      <w:proofErr w:type="gramStart"/>
      <w:r w:rsidRPr="002F356C">
        <w:rPr>
          <w:rFonts w:asciiTheme="minorHAnsi" w:hAnsiTheme="minorHAnsi" w:cstheme="minorHAnsi"/>
          <w:color w:val="000000"/>
          <w:sz w:val="24"/>
          <w:szCs w:val="24"/>
        </w:rPr>
        <w:t>deverão</w:t>
      </w:r>
      <w:proofErr w:type="gramEnd"/>
      <w:r w:rsidRPr="002F356C">
        <w:rPr>
          <w:rFonts w:asciiTheme="minorHAnsi" w:hAnsiTheme="minorHAnsi" w:cstheme="minorHAnsi"/>
          <w:color w:val="000000"/>
          <w:sz w:val="24"/>
          <w:szCs w:val="24"/>
        </w:rPr>
        <w:t xml:space="preserve"> ser instalados o Aplicativo destinado a utilização desta funcionalidade, para serem utilizados no registro de presença.</w:t>
      </w:r>
    </w:p>
    <w:p w14:paraId="16B6407D" w14:textId="77777777" w:rsidR="0027551D" w:rsidRPr="002F356C" w:rsidRDefault="0027551D" w:rsidP="0027551D">
      <w:pPr>
        <w:tabs>
          <w:tab w:val="left" w:pos="426"/>
        </w:tabs>
        <w:jc w:val="both"/>
        <w:textAlignment w:val="baseline"/>
        <w:rPr>
          <w:rFonts w:asciiTheme="minorHAnsi" w:hAnsiTheme="minorHAnsi" w:cstheme="minorHAnsi"/>
          <w:b/>
          <w:bCs/>
          <w:color w:val="000000"/>
          <w:sz w:val="24"/>
          <w:szCs w:val="24"/>
          <w:shd w:val="clear" w:color="auto" w:fill="F2F2F2"/>
        </w:rPr>
      </w:pPr>
    </w:p>
    <w:p w14:paraId="68D4A990" w14:textId="77777777" w:rsidR="0027551D" w:rsidRPr="002F356C" w:rsidRDefault="0027551D" w:rsidP="00E93A49">
      <w:pPr>
        <w:pStyle w:val="PargrafodaLista"/>
        <w:numPr>
          <w:ilvl w:val="0"/>
          <w:numId w:val="66"/>
        </w:numPr>
        <w:pBdr>
          <w:bottom w:val="single" w:sz="4" w:space="1" w:color="auto"/>
        </w:pBd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right"/>
        <w:rPr>
          <w:rFonts w:asciiTheme="minorHAnsi" w:hAnsiTheme="minorHAnsi" w:cstheme="minorHAnsi"/>
          <w:b/>
          <w:color w:val="000000"/>
          <w:sz w:val="24"/>
          <w:szCs w:val="24"/>
        </w:rPr>
      </w:pPr>
      <w:r w:rsidRPr="002F356C">
        <w:rPr>
          <w:rFonts w:asciiTheme="minorHAnsi" w:hAnsiTheme="minorHAnsi" w:cstheme="minorHAnsi"/>
          <w:b/>
          <w:bCs/>
          <w:color w:val="000000"/>
          <w:sz w:val="24"/>
          <w:szCs w:val="24"/>
        </w:rPr>
        <w:t xml:space="preserve">INSTALAÇÃO DE SISTEMA INTEGRADO DE PRONTUÁRIO ELETRÔNICO COM CADASTRAMENTO DE PROFISSIONAIS E DADOS DAS UNIDADES DE SAÚDE </w:t>
      </w:r>
    </w:p>
    <w:p w14:paraId="4179F552" w14:textId="7169C2BD"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A CONTRATADA deverá instalar sistema de prontuário eletrônico, nas unidades de saúde (local e/ou CLOUD). A instalação deverá ser realizada através da instalação da licença de Software da plataforma do prontuário eletrônico mais recente, nos servidores das unidades de saúde (local e/ou CLOUD).</w:t>
      </w:r>
    </w:p>
    <w:p w14:paraId="7EC515DD"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sidRPr="002F356C">
        <w:rPr>
          <w:rFonts w:asciiTheme="minorHAnsi" w:hAnsiTheme="minorHAnsi" w:cstheme="minorHAnsi"/>
          <w:color w:val="000000"/>
          <w:sz w:val="24"/>
          <w:szCs w:val="24"/>
        </w:rPr>
        <w:t>O sistema deverá ser instalado nos servidores e entregue na sua totalidade, com todos os módulos escritos neste termo de referência.</w:t>
      </w:r>
    </w:p>
    <w:p w14:paraId="69E4BFA3"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p>
    <w:p w14:paraId="07A0E2AD" w14:textId="77777777" w:rsidR="0027551D" w:rsidRPr="002F356C" w:rsidRDefault="0027551D" w:rsidP="00E93A49">
      <w:pPr>
        <w:pStyle w:val="PargrafodaLista"/>
        <w:numPr>
          <w:ilvl w:val="0"/>
          <w:numId w:val="66"/>
        </w:numPr>
        <w:pBdr>
          <w:bottom w:val="single" w:sz="4" w:space="1" w:color="auto"/>
        </w:pBd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right"/>
        <w:rPr>
          <w:rFonts w:asciiTheme="minorHAnsi" w:hAnsiTheme="minorHAnsi" w:cstheme="minorHAnsi"/>
          <w:b/>
          <w:color w:val="000000"/>
          <w:sz w:val="24"/>
          <w:szCs w:val="24"/>
        </w:rPr>
      </w:pPr>
      <w:r w:rsidRPr="002F356C">
        <w:rPr>
          <w:rFonts w:asciiTheme="minorHAnsi" w:hAnsiTheme="minorHAnsi" w:cstheme="minorHAnsi"/>
          <w:b/>
          <w:color w:val="000000"/>
          <w:sz w:val="24"/>
          <w:szCs w:val="24"/>
        </w:rPr>
        <w:t xml:space="preserve">INSTALAÇÃO DE SISTEMA INTEGRADO DE PRONTUÁRIO </w:t>
      </w:r>
      <w:proofErr w:type="gramStart"/>
      <w:r w:rsidRPr="002F356C">
        <w:rPr>
          <w:rFonts w:asciiTheme="minorHAnsi" w:hAnsiTheme="minorHAnsi" w:cstheme="minorHAnsi"/>
          <w:b/>
          <w:color w:val="000000"/>
          <w:sz w:val="24"/>
          <w:szCs w:val="24"/>
        </w:rPr>
        <w:t>ELETRÔNICO NOS COMPUTADORES E DISPOSITIVOS MÓVEIS DAS UNIDADES DE SAÚDE</w:t>
      </w:r>
      <w:proofErr w:type="gramEnd"/>
      <w:r w:rsidRPr="002F356C">
        <w:rPr>
          <w:rFonts w:asciiTheme="minorHAnsi" w:hAnsiTheme="minorHAnsi" w:cstheme="minorHAnsi"/>
          <w:b/>
          <w:color w:val="000000"/>
          <w:sz w:val="24"/>
          <w:szCs w:val="24"/>
        </w:rPr>
        <w:t xml:space="preserve"> COM CADASTRAMENTO DE PROFISSIONAIS E DADOS DAS UNIDADES DE SAÚDE </w:t>
      </w:r>
    </w:p>
    <w:p w14:paraId="4224AB57" w14:textId="77777777" w:rsidR="0027551D" w:rsidRPr="002F356C" w:rsidRDefault="0027551D" w:rsidP="0027551D">
      <w:pPr>
        <w:pBdr>
          <w:bottom w:val="single" w:sz="4" w:space="1" w:color="auto"/>
        </w:pBd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right"/>
        <w:rPr>
          <w:rFonts w:asciiTheme="minorHAnsi" w:hAnsiTheme="minorHAnsi" w:cstheme="minorHAnsi"/>
          <w:b/>
          <w:color w:val="000000"/>
          <w:sz w:val="24"/>
          <w:szCs w:val="24"/>
        </w:rPr>
      </w:pPr>
      <w:r w:rsidRPr="002F356C">
        <w:rPr>
          <w:rFonts w:asciiTheme="minorHAnsi" w:hAnsiTheme="minorHAnsi" w:cstheme="minorHAnsi"/>
          <w:b/>
          <w:color w:val="000000"/>
          <w:sz w:val="24"/>
          <w:szCs w:val="24"/>
        </w:rPr>
        <w:t>(COBRADO UMA ÚNICA VEZ NO MOMENTO DA INSTALAÇÃO)</w:t>
      </w:r>
    </w:p>
    <w:p w14:paraId="13CDEDB1" w14:textId="7A9A20B4"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Pr>
          <w:rFonts w:asciiTheme="minorHAnsi" w:hAnsiTheme="minorHAnsi" w:cstheme="minorHAnsi"/>
          <w:color w:val="000000"/>
          <w:sz w:val="24"/>
          <w:szCs w:val="24"/>
        </w:rPr>
        <w:tab/>
      </w:r>
      <w:r>
        <w:rPr>
          <w:rFonts w:asciiTheme="minorHAnsi" w:hAnsiTheme="minorHAnsi" w:cstheme="minorHAnsi"/>
          <w:color w:val="000000"/>
          <w:sz w:val="24"/>
          <w:szCs w:val="24"/>
        </w:rPr>
        <w:tab/>
      </w:r>
      <w:r w:rsidR="0027551D" w:rsidRPr="002F356C">
        <w:rPr>
          <w:rFonts w:asciiTheme="minorHAnsi" w:hAnsiTheme="minorHAnsi" w:cstheme="minorHAnsi"/>
          <w:color w:val="000000"/>
          <w:sz w:val="24"/>
          <w:szCs w:val="24"/>
        </w:rPr>
        <w:t xml:space="preserve">A CONTRATADA deverá instalar sistema de prontuário eletrônico, nas unidades de saúde e nos computadores das unidades. A instalação deverá ser realizada por um link de atalho para acesso WEB. O acesso </w:t>
      </w:r>
      <w:proofErr w:type="gramStart"/>
      <w:r w:rsidR="0027551D" w:rsidRPr="002F356C">
        <w:rPr>
          <w:rFonts w:asciiTheme="minorHAnsi" w:hAnsiTheme="minorHAnsi" w:cstheme="minorHAnsi"/>
          <w:color w:val="000000"/>
          <w:sz w:val="24"/>
          <w:szCs w:val="24"/>
        </w:rPr>
        <w:t>a</w:t>
      </w:r>
      <w:proofErr w:type="gramEnd"/>
      <w:r w:rsidR="0027551D" w:rsidRPr="002F356C">
        <w:rPr>
          <w:rFonts w:asciiTheme="minorHAnsi" w:hAnsiTheme="minorHAnsi" w:cstheme="minorHAnsi"/>
          <w:color w:val="000000"/>
          <w:sz w:val="24"/>
          <w:szCs w:val="24"/>
        </w:rPr>
        <w:t xml:space="preserve"> plataforma do prontuário eletrônico será realizado, através de browser de mercado. O cadastro do colaborador deverá ser realizado com a coleta dos dados pessoais (endereço e telefone) e informações biométricas como:</w:t>
      </w:r>
    </w:p>
    <w:p w14:paraId="5E2464E8" w14:textId="77777777" w:rsidR="0027551D" w:rsidRPr="002F356C" w:rsidRDefault="0027551D" w:rsidP="00E93A49">
      <w:pPr>
        <w:pStyle w:val="PargrafodaLista"/>
        <w:numPr>
          <w:ilvl w:val="0"/>
          <w:numId w:val="33"/>
        </w:numPr>
        <w:tabs>
          <w:tab w:val="left" w:pos="284"/>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Digitais;</w:t>
      </w:r>
    </w:p>
    <w:p w14:paraId="35400EAB" w14:textId="77777777" w:rsidR="0027551D" w:rsidRPr="002F356C" w:rsidRDefault="0027551D" w:rsidP="00E93A49">
      <w:pPr>
        <w:pStyle w:val="PargrafodaLista"/>
        <w:numPr>
          <w:ilvl w:val="0"/>
          <w:numId w:val="33"/>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Fotos do rosto;</w:t>
      </w:r>
    </w:p>
    <w:p w14:paraId="757F8FA8" w14:textId="77777777" w:rsidR="0027551D" w:rsidRPr="002F356C" w:rsidRDefault="0027551D" w:rsidP="00E93A49">
      <w:pPr>
        <w:pStyle w:val="PargrafodaLista"/>
        <w:numPr>
          <w:ilvl w:val="0"/>
          <w:numId w:val="33"/>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Cadastro vascular palma da mão e dados profissionais;</w:t>
      </w:r>
    </w:p>
    <w:p w14:paraId="39B7228F" w14:textId="77777777" w:rsidR="0027551D" w:rsidRPr="002F356C" w:rsidRDefault="0027551D" w:rsidP="00E93A49">
      <w:pPr>
        <w:pStyle w:val="PargrafodaLista"/>
        <w:numPr>
          <w:ilvl w:val="0"/>
          <w:numId w:val="33"/>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lastRenderedPageBreak/>
        <w:t>Matrícula;</w:t>
      </w:r>
    </w:p>
    <w:p w14:paraId="41B58B9C" w14:textId="77777777" w:rsidR="0027551D" w:rsidRPr="002F356C" w:rsidRDefault="0027551D" w:rsidP="00E93A49">
      <w:pPr>
        <w:pStyle w:val="PargrafodaLista"/>
        <w:numPr>
          <w:ilvl w:val="0"/>
          <w:numId w:val="33"/>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CPF;</w:t>
      </w:r>
    </w:p>
    <w:p w14:paraId="6CB9BA55" w14:textId="77777777" w:rsidR="0027551D" w:rsidRPr="002F356C" w:rsidRDefault="0027551D" w:rsidP="00E93A49">
      <w:pPr>
        <w:pStyle w:val="PargrafodaLista"/>
        <w:numPr>
          <w:ilvl w:val="0"/>
          <w:numId w:val="33"/>
        </w:num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CNES.</w:t>
      </w:r>
    </w:p>
    <w:p w14:paraId="2C2E46D7"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sidRPr="002F356C">
        <w:rPr>
          <w:rFonts w:asciiTheme="minorHAnsi" w:hAnsiTheme="minorHAnsi" w:cstheme="minorHAnsi"/>
          <w:color w:val="000000"/>
          <w:sz w:val="24"/>
          <w:szCs w:val="24"/>
        </w:rPr>
        <w:t>O cadastro do paciente deverá ser realizado com a coleta dos dados pessoais. Sendo eles:</w:t>
      </w:r>
    </w:p>
    <w:p w14:paraId="0660789B" w14:textId="77777777" w:rsidR="0027551D" w:rsidRPr="002F356C" w:rsidRDefault="0027551D" w:rsidP="00E93A49">
      <w:pPr>
        <w:pStyle w:val="PargrafodaLista"/>
        <w:numPr>
          <w:ilvl w:val="0"/>
          <w:numId w:val="34"/>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Endereço;</w:t>
      </w:r>
    </w:p>
    <w:p w14:paraId="3DFF8543" w14:textId="77777777" w:rsidR="0027551D" w:rsidRPr="002F356C" w:rsidRDefault="0027551D" w:rsidP="00E93A49">
      <w:pPr>
        <w:pStyle w:val="PargrafodaLista"/>
        <w:numPr>
          <w:ilvl w:val="0"/>
          <w:numId w:val="34"/>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Telefone;</w:t>
      </w:r>
    </w:p>
    <w:p w14:paraId="0EA8229A" w14:textId="77777777" w:rsidR="0027551D" w:rsidRPr="002F356C" w:rsidRDefault="0027551D" w:rsidP="00E93A49">
      <w:pPr>
        <w:pStyle w:val="PargrafodaLista"/>
        <w:numPr>
          <w:ilvl w:val="0"/>
          <w:numId w:val="34"/>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Data de nascimento;</w:t>
      </w:r>
    </w:p>
    <w:p w14:paraId="63441774" w14:textId="77777777" w:rsidR="0027551D" w:rsidRPr="002F356C" w:rsidRDefault="0027551D" w:rsidP="00E93A49">
      <w:pPr>
        <w:pStyle w:val="PargrafodaLista"/>
        <w:numPr>
          <w:ilvl w:val="0"/>
          <w:numId w:val="34"/>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Filiação.</w:t>
      </w:r>
    </w:p>
    <w:p w14:paraId="4644AF1B" w14:textId="77777777" w:rsidR="0027551D" w:rsidRPr="002F356C" w:rsidRDefault="0027551D" w:rsidP="0027551D">
      <w:pPr>
        <w:pStyle w:val="PargrafodaLista"/>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rPr>
          <w:rFonts w:asciiTheme="minorHAnsi" w:hAnsiTheme="minorHAnsi" w:cstheme="minorHAnsi"/>
          <w:color w:val="000000"/>
          <w:sz w:val="24"/>
          <w:szCs w:val="24"/>
        </w:rPr>
      </w:pPr>
      <w:r w:rsidRPr="002F356C">
        <w:rPr>
          <w:rFonts w:asciiTheme="minorHAnsi" w:hAnsiTheme="minorHAnsi" w:cstheme="minorHAnsi"/>
          <w:color w:val="000000"/>
          <w:sz w:val="24"/>
          <w:szCs w:val="24"/>
        </w:rPr>
        <w:t>Ainda, deverão constar informações biométricas. Tais como:</w:t>
      </w:r>
    </w:p>
    <w:p w14:paraId="53FE8336" w14:textId="77777777" w:rsidR="0027551D" w:rsidRPr="002F356C" w:rsidRDefault="0027551D" w:rsidP="00E93A49">
      <w:pPr>
        <w:pStyle w:val="PargrafodaLista"/>
        <w:numPr>
          <w:ilvl w:val="0"/>
          <w:numId w:val="35"/>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Digitais;</w:t>
      </w:r>
    </w:p>
    <w:p w14:paraId="65FC97BD" w14:textId="77777777" w:rsidR="0027551D" w:rsidRPr="002F356C" w:rsidRDefault="0027551D" w:rsidP="00E93A49">
      <w:pPr>
        <w:pStyle w:val="PargrafodaLista"/>
        <w:numPr>
          <w:ilvl w:val="0"/>
          <w:numId w:val="35"/>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Fotos do rosto;</w:t>
      </w:r>
    </w:p>
    <w:p w14:paraId="265627CC" w14:textId="77777777" w:rsidR="0027551D" w:rsidRPr="002F356C" w:rsidRDefault="0027551D" w:rsidP="00E93A49">
      <w:pPr>
        <w:pStyle w:val="PargrafodaLista"/>
        <w:numPr>
          <w:ilvl w:val="0"/>
          <w:numId w:val="35"/>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Cadastro vascular palma da mão;</w:t>
      </w:r>
    </w:p>
    <w:p w14:paraId="5241736E" w14:textId="77777777" w:rsidR="0027551D" w:rsidRPr="002F356C" w:rsidRDefault="0027551D" w:rsidP="00E93A49">
      <w:pPr>
        <w:pStyle w:val="PargrafodaLista"/>
        <w:numPr>
          <w:ilvl w:val="0"/>
          <w:numId w:val="35"/>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rPr>
          <w:rFonts w:asciiTheme="minorHAnsi" w:hAnsiTheme="minorHAnsi" w:cstheme="minorHAnsi"/>
          <w:color w:val="000000"/>
          <w:sz w:val="24"/>
          <w:szCs w:val="24"/>
        </w:rPr>
      </w:pPr>
      <w:r w:rsidRPr="002F356C">
        <w:rPr>
          <w:rFonts w:asciiTheme="minorHAnsi" w:hAnsiTheme="minorHAnsi" w:cstheme="minorHAnsi"/>
          <w:color w:val="000000"/>
          <w:sz w:val="24"/>
          <w:szCs w:val="24"/>
        </w:rPr>
        <w:t>CPF;</w:t>
      </w:r>
    </w:p>
    <w:p w14:paraId="33F63740" w14:textId="77777777" w:rsidR="0027551D" w:rsidRPr="002F356C" w:rsidRDefault="0027551D" w:rsidP="00E93A49">
      <w:pPr>
        <w:pStyle w:val="PargrafodaLista"/>
        <w:numPr>
          <w:ilvl w:val="0"/>
          <w:numId w:val="35"/>
        </w:numPr>
        <w:tabs>
          <w:tab w:val="left" w:pos="0"/>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ind w:left="0" w:firstLine="0"/>
        <w:contextualSpacing/>
        <w:textAlignment w:val="baseline"/>
        <w:rPr>
          <w:rFonts w:asciiTheme="minorHAnsi" w:hAnsiTheme="minorHAnsi" w:cstheme="minorHAnsi"/>
          <w:b/>
          <w:color w:val="000000"/>
          <w:sz w:val="24"/>
          <w:szCs w:val="24"/>
        </w:rPr>
      </w:pPr>
      <w:r w:rsidRPr="002F356C">
        <w:rPr>
          <w:rFonts w:asciiTheme="minorHAnsi" w:hAnsiTheme="minorHAnsi" w:cstheme="minorHAnsi"/>
          <w:color w:val="000000"/>
          <w:sz w:val="24"/>
          <w:szCs w:val="24"/>
        </w:rPr>
        <w:t>CNS.</w:t>
      </w:r>
    </w:p>
    <w:p w14:paraId="625F863C" w14:textId="77777777" w:rsidR="0027551D" w:rsidRPr="002F356C" w:rsidRDefault="0027551D" w:rsidP="0027551D">
      <w:pPr>
        <w:tabs>
          <w:tab w:val="left" w:pos="426"/>
        </w:tabs>
        <w:jc w:val="both"/>
        <w:textAlignment w:val="baseline"/>
        <w:rPr>
          <w:rFonts w:asciiTheme="minorHAnsi" w:hAnsiTheme="minorHAnsi" w:cstheme="minorHAnsi"/>
          <w:b/>
          <w:color w:val="000000"/>
          <w:sz w:val="24"/>
          <w:szCs w:val="24"/>
        </w:rPr>
      </w:pPr>
    </w:p>
    <w:p w14:paraId="05AD8B2F" w14:textId="77777777" w:rsidR="0027551D" w:rsidRPr="002F356C" w:rsidRDefault="0027551D" w:rsidP="00E93A49">
      <w:pPr>
        <w:pStyle w:val="PargrafodaLista"/>
        <w:numPr>
          <w:ilvl w:val="0"/>
          <w:numId w:val="66"/>
        </w:numPr>
        <w:pBdr>
          <w:bottom w:val="single" w:sz="4" w:space="1" w:color="auto"/>
        </w:pBd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right"/>
        <w:rPr>
          <w:rFonts w:asciiTheme="minorHAnsi" w:hAnsiTheme="minorHAnsi" w:cstheme="minorHAnsi"/>
          <w:color w:val="000000"/>
          <w:sz w:val="24"/>
          <w:szCs w:val="24"/>
        </w:rPr>
      </w:pPr>
      <w:r w:rsidRPr="002F356C">
        <w:rPr>
          <w:rFonts w:asciiTheme="minorHAnsi" w:hAnsiTheme="minorHAnsi" w:cstheme="minorHAnsi"/>
          <w:b/>
          <w:color w:val="000000"/>
          <w:sz w:val="24"/>
          <w:szCs w:val="24"/>
        </w:rPr>
        <w:t>IMPORTAÇÃO DOS DADOS CADASTRAIS DOS USUÁRIOS DO SUS</w:t>
      </w:r>
    </w:p>
    <w:p w14:paraId="2AB36CC4" w14:textId="52343118" w:rsidR="0027551D" w:rsidRPr="002F356C" w:rsidRDefault="001F63C0" w:rsidP="0027551D">
      <w:pPr>
        <w:tabs>
          <w:tab w:val="left" w:pos="426"/>
        </w:tabs>
        <w:jc w:val="both"/>
        <w:textAlignment w:val="baseline"/>
        <w:rPr>
          <w:rFonts w:asciiTheme="minorHAnsi" w:hAnsiTheme="minorHAnsi" w:cstheme="minorHAnsi"/>
          <w:bCs/>
          <w:color w:val="000000"/>
          <w:sz w:val="24"/>
          <w:szCs w:val="24"/>
        </w:rPr>
      </w:pPr>
      <w:r>
        <w:rPr>
          <w:rFonts w:asciiTheme="minorHAnsi" w:hAnsiTheme="minorHAnsi" w:cstheme="minorHAnsi"/>
          <w:bCs/>
          <w:color w:val="000000"/>
          <w:sz w:val="24"/>
          <w:szCs w:val="24"/>
        </w:rPr>
        <w:tab/>
      </w:r>
      <w:r>
        <w:rPr>
          <w:rFonts w:asciiTheme="minorHAnsi" w:hAnsiTheme="minorHAnsi" w:cstheme="minorHAnsi"/>
          <w:bCs/>
          <w:color w:val="000000"/>
          <w:sz w:val="24"/>
          <w:szCs w:val="24"/>
        </w:rPr>
        <w:tab/>
      </w:r>
      <w:r w:rsidR="0027551D" w:rsidRPr="002F356C">
        <w:rPr>
          <w:rFonts w:asciiTheme="minorHAnsi" w:hAnsiTheme="minorHAnsi" w:cstheme="minorHAnsi"/>
          <w:bCs/>
          <w:color w:val="000000"/>
          <w:sz w:val="24"/>
          <w:szCs w:val="24"/>
        </w:rPr>
        <w:t>A contatada deverá importar os dados cadastrais dos pacientes do Cadastro nacional do SUS, inerentes ao município o qual ela estará prestando o serviço.</w:t>
      </w:r>
    </w:p>
    <w:p w14:paraId="40605EDD" w14:textId="77777777" w:rsidR="0027551D" w:rsidRPr="002F356C" w:rsidRDefault="0027551D" w:rsidP="0027551D">
      <w:pPr>
        <w:tabs>
          <w:tab w:val="left" w:pos="426"/>
        </w:tabs>
        <w:jc w:val="both"/>
        <w:textAlignment w:val="baseline"/>
        <w:rPr>
          <w:rFonts w:asciiTheme="minorHAnsi" w:hAnsiTheme="minorHAnsi" w:cstheme="minorHAnsi"/>
          <w:bCs/>
          <w:color w:val="000000"/>
          <w:sz w:val="24"/>
          <w:szCs w:val="24"/>
        </w:rPr>
      </w:pPr>
    </w:p>
    <w:p w14:paraId="4C241EF3" w14:textId="77777777" w:rsidR="0027551D" w:rsidRPr="002F356C" w:rsidRDefault="0027551D" w:rsidP="00E93A49">
      <w:pPr>
        <w:pStyle w:val="PargrafodaLista"/>
        <w:numPr>
          <w:ilvl w:val="0"/>
          <w:numId w:val="66"/>
        </w:numPr>
        <w:pBdr>
          <w:bottom w:val="single" w:sz="4" w:space="1" w:color="auto"/>
        </w:pBd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right"/>
        <w:rPr>
          <w:rFonts w:asciiTheme="minorHAnsi" w:hAnsiTheme="minorHAnsi" w:cstheme="minorHAnsi"/>
          <w:b/>
          <w:color w:val="000000"/>
          <w:sz w:val="24"/>
          <w:szCs w:val="24"/>
        </w:rPr>
      </w:pPr>
      <w:r w:rsidRPr="002F356C">
        <w:rPr>
          <w:rFonts w:asciiTheme="minorHAnsi" w:hAnsiTheme="minorHAnsi" w:cstheme="minorHAnsi"/>
          <w:b/>
          <w:color w:val="000000"/>
          <w:sz w:val="24"/>
          <w:szCs w:val="24"/>
        </w:rPr>
        <w:t xml:space="preserve">CUSTOMIZAÇÃO INICIAL DO SISTEMA PARA ATENDER AS ESPECIFICIDADES DAS UNIDADES DA SECRETARIA DE SAÚDE </w:t>
      </w:r>
    </w:p>
    <w:p w14:paraId="20C421E0" w14:textId="06BE59A1"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bCs/>
          <w:color w:val="000000"/>
          <w:sz w:val="24"/>
          <w:szCs w:val="24"/>
        </w:rPr>
      </w:pPr>
      <w:r>
        <w:rPr>
          <w:rFonts w:asciiTheme="minorHAnsi" w:hAnsiTheme="minorHAnsi" w:cstheme="minorHAnsi"/>
          <w:bCs/>
          <w:color w:val="000000"/>
          <w:sz w:val="24"/>
          <w:szCs w:val="24"/>
        </w:rPr>
        <w:tab/>
      </w:r>
      <w:r>
        <w:rPr>
          <w:rFonts w:asciiTheme="minorHAnsi" w:hAnsiTheme="minorHAnsi" w:cstheme="minorHAnsi"/>
          <w:bCs/>
          <w:color w:val="000000"/>
          <w:sz w:val="24"/>
          <w:szCs w:val="24"/>
        </w:rPr>
        <w:tab/>
      </w:r>
      <w:r w:rsidR="0027551D" w:rsidRPr="002F356C">
        <w:rPr>
          <w:rFonts w:asciiTheme="minorHAnsi" w:hAnsiTheme="minorHAnsi" w:cstheme="minorHAnsi"/>
          <w:bCs/>
          <w:color w:val="000000"/>
          <w:sz w:val="24"/>
          <w:szCs w:val="24"/>
        </w:rPr>
        <w:t>A CONTRATADA deverá atender aos anseios da SECRETARIA DE SAÚDE, com horas de análise e desenvolvimento com a finalidade de adequar o prontuário eletrônico as necessidades e regras vigentes no município, o qual o serviço será prestado.</w:t>
      </w:r>
    </w:p>
    <w:p w14:paraId="03124476" w14:textId="77777777" w:rsidR="0027551D" w:rsidRPr="002F356C" w:rsidRDefault="0027551D"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bCs/>
          <w:color w:val="000000"/>
          <w:sz w:val="24"/>
          <w:szCs w:val="24"/>
        </w:rPr>
      </w:pPr>
    </w:p>
    <w:p w14:paraId="6ED907E1" w14:textId="77777777" w:rsidR="0027551D" w:rsidRPr="002F356C" w:rsidRDefault="0027551D" w:rsidP="00E93A49">
      <w:pPr>
        <w:pStyle w:val="PargrafodaLista"/>
        <w:numPr>
          <w:ilvl w:val="0"/>
          <w:numId w:val="66"/>
        </w:numPr>
        <w:pBdr>
          <w:bottom w:val="single" w:sz="4" w:space="1" w:color="auto"/>
        </w:pBd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right"/>
        <w:rPr>
          <w:rFonts w:asciiTheme="minorHAnsi" w:hAnsiTheme="minorHAnsi" w:cstheme="minorHAnsi"/>
          <w:b/>
          <w:color w:val="000000"/>
          <w:sz w:val="24"/>
          <w:szCs w:val="24"/>
        </w:rPr>
      </w:pPr>
      <w:r w:rsidRPr="002F356C">
        <w:rPr>
          <w:rFonts w:asciiTheme="minorHAnsi" w:hAnsiTheme="minorHAnsi" w:cstheme="minorHAnsi"/>
          <w:b/>
          <w:color w:val="000000"/>
          <w:sz w:val="24"/>
          <w:szCs w:val="24"/>
        </w:rPr>
        <w:t xml:space="preserve">PRESTAÇÃO DE SERVIÇOS ESPECIALIZADO EM INFORMATIZAÇÃO DE SISTEMAS DE SAÚDE (TÉCNICO NÍVEL I) </w:t>
      </w:r>
    </w:p>
    <w:p w14:paraId="1710389B" w14:textId="28AE81AC" w:rsidR="0027551D" w:rsidRPr="002F356C" w:rsidRDefault="001F63C0"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Pr>
          <w:rFonts w:asciiTheme="minorHAnsi" w:hAnsiTheme="minorHAnsi" w:cstheme="minorHAnsi"/>
          <w:bCs/>
          <w:color w:val="000000"/>
          <w:sz w:val="24"/>
          <w:szCs w:val="24"/>
        </w:rPr>
        <w:tab/>
      </w:r>
      <w:r>
        <w:rPr>
          <w:rFonts w:asciiTheme="minorHAnsi" w:hAnsiTheme="minorHAnsi" w:cstheme="minorHAnsi"/>
          <w:bCs/>
          <w:color w:val="000000"/>
          <w:sz w:val="24"/>
          <w:szCs w:val="24"/>
        </w:rPr>
        <w:tab/>
      </w:r>
      <w:r w:rsidR="0027551D" w:rsidRPr="002F356C">
        <w:rPr>
          <w:rFonts w:asciiTheme="minorHAnsi" w:hAnsiTheme="minorHAnsi" w:cstheme="minorHAnsi"/>
          <w:bCs/>
          <w:color w:val="000000"/>
          <w:sz w:val="24"/>
          <w:szCs w:val="24"/>
        </w:rPr>
        <w:t xml:space="preserve">A CONTRATADA deverá disponibilizar profissional qualificado para realizar </w:t>
      </w:r>
      <w:r w:rsidR="0027551D" w:rsidRPr="002F356C">
        <w:rPr>
          <w:rFonts w:asciiTheme="minorHAnsi" w:hAnsiTheme="minorHAnsi" w:cstheme="minorHAnsi"/>
          <w:color w:val="000000"/>
          <w:sz w:val="24"/>
          <w:szCs w:val="24"/>
        </w:rPr>
        <w:t xml:space="preserve">Horas voltada </w:t>
      </w:r>
      <w:proofErr w:type="gramStart"/>
      <w:r w:rsidR="0027551D" w:rsidRPr="002F356C">
        <w:rPr>
          <w:rFonts w:asciiTheme="minorHAnsi" w:hAnsiTheme="minorHAnsi" w:cstheme="minorHAnsi"/>
          <w:color w:val="000000"/>
          <w:sz w:val="24"/>
          <w:szCs w:val="24"/>
        </w:rPr>
        <w:t>a</w:t>
      </w:r>
      <w:proofErr w:type="gramEnd"/>
      <w:r w:rsidR="0027551D" w:rsidRPr="002F356C">
        <w:rPr>
          <w:rFonts w:asciiTheme="minorHAnsi" w:hAnsiTheme="minorHAnsi" w:cstheme="minorHAnsi"/>
          <w:color w:val="000000"/>
          <w:sz w:val="24"/>
          <w:szCs w:val="24"/>
        </w:rPr>
        <w:t xml:space="preserve"> informatização do sistema de saúde do município. A licitante deverá apresentar em seu quadro técnico:</w:t>
      </w:r>
    </w:p>
    <w:p w14:paraId="64585212" w14:textId="77777777" w:rsidR="0027551D" w:rsidRPr="002F356C" w:rsidRDefault="0027551D" w:rsidP="0027551D">
      <w:pPr>
        <w:tabs>
          <w:tab w:val="left" w:pos="426"/>
        </w:tabs>
        <w:jc w:val="both"/>
        <w:rPr>
          <w:rFonts w:asciiTheme="minorHAnsi" w:hAnsiTheme="minorHAnsi" w:cstheme="minorHAnsi"/>
          <w:b/>
          <w:color w:val="000000"/>
          <w:sz w:val="24"/>
          <w:szCs w:val="24"/>
          <w:u w:val="single"/>
        </w:rPr>
      </w:pPr>
      <w:r w:rsidRPr="002F356C">
        <w:rPr>
          <w:rFonts w:asciiTheme="minorHAnsi" w:hAnsiTheme="minorHAnsi" w:cstheme="minorHAnsi"/>
          <w:b/>
          <w:color w:val="000000"/>
          <w:sz w:val="24"/>
          <w:szCs w:val="24"/>
          <w:u w:val="single"/>
        </w:rPr>
        <w:t>Técnico Nível I:</w:t>
      </w:r>
    </w:p>
    <w:p w14:paraId="2B516C7C" w14:textId="77777777" w:rsidR="0027551D" w:rsidRPr="002F356C" w:rsidRDefault="0027551D" w:rsidP="00E93A49">
      <w:pPr>
        <w:widowControl/>
        <w:numPr>
          <w:ilvl w:val="0"/>
          <w:numId w:val="22"/>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Nível superior;</w:t>
      </w:r>
    </w:p>
    <w:p w14:paraId="6DBB92C2" w14:textId="77777777" w:rsidR="0027551D" w:rsidRPr="002F356C" w:rsidRDefault="0027551D" w:rsidP="00E93A49">
      <w:pPr>
        <w:widowControl/>
        <w:numPr>
          <w:ilvl w:val="0"/>
          <w:numId w:val="22"/>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 xml:space="preserve">Formação Acadêmica na Área da Saúde </w:t>
      </w:r>
    </w:p>
    <w:p w14:paraId="4FFA01C7" w14:textId="77777777" w:rsidR="0027551D" w:rsidRPr="002F356C" w:rsidRDefault="0027551D" w:rsidP="00E93A49">
      <w:pPr>
        <w:widowControl/>
        <w:numPr>
          <w:ilvl w:val="0"/>
          <w:numId w:val="22"/>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Experiência assistencial;</w:t>
      </w:r>
    </w:p>
    <w:p w14:paraId="45231F50" w14:textId="77777777" w:rsidR="0027551D" w:rsidRPr="002F356C" w:rsidRDefault="0027551D" w:rsidP="00E93A49">
      <w:pPr>
        <w:widowControl/>
        <w:numPr>
          <w:ilvl w:val="0"/>
          <w:numId w:val="22"/>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Experiência em implantação de sistemas informatizados para serviços de saúde;</w:t>
      </w:r>
    </w:p>
    <w:p w14:paraId="6F7508BE" w14:textId="77777777" w:rsidR="0027551D" w:rsidRPr="002F356C" w:rsidRDefault="0027551D" w:rsidP="00E93A49">
      <w:pPr>
        <w:widowControl/>
        <w:numPr>
          <w:ilvl w:val="0"/>
          <w:numId w:val="22"/>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Pós-Graduação Stricto Sensu em Área de Gestão ou correlatos;</w:t>
      </w:r>
    </w:p>
    <w:p w14:paraId="77DD4234" w14:textId="77777777" w:rsidR="0027551D" w:rsidRPr="002F356C" w:rsidRDefault="0027551D" w:rsidP="00E93A49">
      <w:pPr>
        <w:widowControl/>
        <w:numPr>
          <w:ilvl w:val="0"/>
          <w:numId w:val="22"/>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Pós-Graduação Lato Sensu com área de concentração em tecnologia.</w:t>
      </w:r>
    </w:p>
    <w:p w14:paraId="7E41B55B" w14:textId="77777777" w:rsidR="0027551D" w:rsidRPr="002F356C" w:rsidRDefault="0027551D" w:rsidP="0027551D">
      <w:pPr>
        <w:tabs>
          <w:tab w:val="left" w:pos="426"/>
        </w:tabs>
        <w:contextualSpacing/>
        <w:jc w:val="both"/>
        <w:rPr>
          <w:rFonts w:asciiTheme="minorHAnsi" w:hAnsiTheme="minorHAnsi" w:cstheme="minorHAnsi"/>
          <w:color w:val="000000"/>
          <w:sz w:val="24"/>
          <w:szCs w:val="24"/>
          <w:lang w:val="x-none"/>
        </w:rPr>
      </w:pPr>
    </w:p>
    <w:p w14:paraId="39D756A0" w14:textId="77777777" w:rsidR="0027551D" w:rsidRPr="002F356C" w:rsidRDefault="0027551D" w:rsidP="00E93A49">
      <w:pPr>
        <w:pStyle w:val="PargrafodaLista"/>
        <w:numPr>
          <w:ilvl w:val="0"/>
          <w:numId w:val="66"/>
        </w:numPr>
        <w:pBdr>
          <w:bottom w:val="single" w:sz="4" w:space="1" w:color="auto"/>
        </w:pBd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right"/>
        <w:rPr>
          <w:rFonts w:asciiTheme="minorHAnsi" w:hAnsiTheme="minorHAnsi" w:cstheme="minorHAnsi"/>
          <w:b/>
          <w:color w:val="000000"/>
          <w:sz w:val="24"/>
          <w:szCs w:val="24"/>
        </w:rPr>
      </w:pPr>
      <w:r w:rsidRPr="002F356C">
        <w:rPr>
          <w:rFonts w:asciiTheme="minorHAnsi" w:hAnsiTheme="minorHAnsi" w:cstheme="minorHAnsi"/>
          <w:b/>
          <w:color w:val="000000"/>
          <w:sz w:val="24"/>
          <w:szCs w:val="24"/>
        </w:rPr>
        <w:t>PRESTAÇÃO DE SERVIÇOS DE IMPLANTAÇÃO DO SISTEMA/ TREINAMENTO DOS PROFISSIONAIS NAS DIVERSAS UNIDADES DE SAÚDE (TÉCNICO NÍVEL II)</w:t>
      </w:r>
    </w:p>
    <w:p w14:paraId="152307A0" w14:textId="77777777" w:rsidR="0027551D" w:rsidRPr="002F356C" w:rsidRDefault="0027551D" w:rsidP="0027551D">
      <w:pPr>
        <w:tabs>
          <w:tab w:val="left" w:pos="426"/>
        </w:tabs>
        <w:jc w:val="both"/>
        <w:textAlignment w:val="baseline"/>
        <w:rPr>
          <w:rFonts w:asciiTheme="minorHAnsi" w:hAnsiTheme="minorHAnsi" w:cstheme="minorHAnsi"/>
          <w:bCs/>
          <w:color w:val="000000"/>
          <w:sz w:val="24"/>
          <w:szCs w:val="24"/>
        </w:rPr>
      </w:pPr>
    </w:p>
    <w:p w14:paraId="7BE8543F" w14:textId="3672A9BC" w:rsidR="0027551D" w:rsidRPr="002F356C" w:rsidRDefault="001F63C0" w:rsidP="0027551D">
      <w:pPr>
        <w:tabs>
          <w:tab w:val="left" w:pos="426"/>
        </w:tabs>
        <w:jc w:val="both"/>
        <w:textAlignment w:val="baseline"/>
        <w:rPr>
          <w:rFonts w:asciiTheme="minorHAnsi" w:hAnsiTheme="minorHAnsi" w:cstheme="minorHAnsi"/>
          <w:b/>
          <w:color w:val="000000"/>
          <w:sz w:val="24"/>
          <w:szCs w:val="24"/>
        </w:rPr>
      </w:pPr>
      <w:r>
        <w:rPr>
          <w:rFonts w:asciiTheme="minorHAnsi" w:hAnsiTheme="minorHAnsi" w:cstheme="minorHAnsi"/>
          <w:bCs/>
          <w:color w:val="000000"/>
          <w:sz w:val="24"/>
          <w:szCs w:val="24"/>
        </w:rPr>
        <w:tab/>
      </w:r>
      <w:r>
        <w:rPr>
          <w:rFonts w:asciiTheme="minorHAnsi" w:hAnsiTheme="minorHAnsi" w:cstheme="minorHAnsi"/>
          <w:bCs/>
          <w:color w:val="000000"/>
          <w:sz w:val="24"/>
          <w:szCs w:val="24"/>
        </w:rPr>
        <w:tab/>
      </w:r>
      <w:r w:rsidR="0027551D" w:rsidRPr="002F356C">
        <w:rPr>
          <w:rFonts w:asciiTheme="minorHAnsi" w:hAnsiTheme="minorHAnsi" w:cstheme="minorHAnsi"/>
          <w:bCs/>
          <w:color w:val="000000"/>
          <w:sz w:val="24"/>
          <w:szCs w:val="24"/>
        </w:rPr>
        <w:t xml:space="preserve">A CONTRATADA deverá disponibilizar profissionais qualificados para realizar </w:t>
      </w:r>
      <w:r w:rsidR="0027551D" w:rsidRPr="002F356C">
        <w:rPr>
          <w:rFonts w:asciiTheme="minorHAnsi" w:hAnsiTheme="minorHAnsi" w:cstheme="minorHAnsi"/>
          <w:color w:val="000000"/>
          <w:sz w:val="24"/>
          <w:szCs w:val="24"/>
        </w:rPr>
        <w:t>Horas de treinamento dos profissionais de saúde do município, para que os mesmos possam utilizar o sistema integrado de gestão de saúde informatizado: A licitante deverá apresentar em seu quadro técnico:</w:t>
      </w:r>
    </w:p>
    <w:p w14:paraId="1AF4EDE6" w14:textId="77777777" w:rsidR="0027551D" w:rsidRPr="002F356C" w:rsidRDefault="0027551D" w:rsidP="0027551D">
      <w:pPr>
        <w:tabs>
          <w:tab w:val="left" w:pos="426"/>
        </w:tabs>
        <w:jc w:val="both"/>
        <w:rPr>
          <w:rFonts w:asciiTheme="minorHAnsi" w:hAnsiTheme="minorHAnsi" w:cstheme="minorHAnsi"/>
          <w:b/>
          <w:color w:val="000000"/>
          <w:sz w:val="24"/>
          <w:szCs w:val="24"/>
          <w:u w:val="single"/>
        </w:rPr>
      </w:pPr>
      <w:r w:rsidRPr="002F356C">
        <w:rPr>
          <w:rFonts w:asciiTheme="minorHAnsi" w:hAnsiTheme="minorHAnsi" w:cstheme="minorHAnsi"/>
          <w:b/>
          <w:color w:val="000000"/>
          <w:sz w:val="24"/>
          <w:szCs w:val="24"/>
          <w:u w:val="single"/>
        </w:rPr>
        <w:lastRenderedPageBreak/>
        <w:t>Técnico Nível II:</w:t>
      </w:r>
    </w:p>
    <w:p w14:paraId="41575185" w14:textId="77777777" w:rsidR="0027551D" w:rsidRPr="002F356C" w:rsidRDefault="0027551D" w:rsidP="00E93A49">
      <w:pPr>
        <w:widowControl/>
        <w:numPr>
          <w:ilvl w:val="0"/>
          <w:numId w:val="23"/>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Técnico de nível superior;</w:t>
      </w:r>
    </w:p>
    <w:p w14:paraId="4DDF214D" w14:textId="77777777" w:rsidR="0027551D" w:rsidRPr="002F356C" w:rsidRDefault="0027551D" w:rsidP="00E93A49">
      <w:pPr>
        <w:widowControl/>
        <w:numPr>
          <w:ilvl w:val="0"/>
          <w:numId w:val="23"/>
        </w:numPr>
        <w:tabs>
          <w:tab w:val="left" w:pos="426"/>
        </w:tabs>
        <w:autoSpaceDE/>
        <w:autoSpaceDN/>
        <w:ind w:left="0" w:firstLine="0"/>
        <w:contextualSpacing/>
        <w:jc w:val="both"/>
        <w:rPr>
          <w:rFonts w:asciiTheme="minorHAnsi" w:hAnsiTheme="minorHAnsi" w:cstheme="minorHAnsi"/>
          <w:b/>
          <w:color w:val="000000"/>
          <w:sz w:val="24"/>
          <w:szCs w:val="24"/>
          <w:u w:val="single"/>
          <w:lang w:val="x-none"/>
        </w:rPr>
      </w:pPr>
      <w:r w:rsidRPr="002F356C">
        <w:rPr>
          <w:rFonts w:asciiTheme="minorHAnsi" w:hAnsiTheme="minorHAnsi" w:cstheme="minorHAnsi"/>
          <w:color w:val="000000"/>
          <w:sz w:val="24"/>
          <w:szCs w:val="24"/>
          <w:lang w:val="x-none"/>
        </w:rPr>
        <w:t>Formação Acadêmica na Área da Saúde;</w:t>
      </w:r>
    </w:p>
    <w:p w14:paraId="0E483442" w14:textId="555ACF94" w:rsidR="0027551D" w:rsidRPr="002F356C" w:rsidRDefault="0027551D" w:rsidP="0027551D">
      <w:pPr>
        <w:widowControl/>
        <w:numPr>
          <w:ilvl w:val="0"/>
          <w:numId w:val="23"/>
        </w:numPr>
        <w:tabs>
          <w:tab w:val="left" w:pos="426"/>
        </w:tabs>
        <w:autoSpaceDE/>
        <w:autoSpaceDN/>
        <w:ind w:left="0" w:firstLine="0"/>
        <w:contextualSpacing/>
        <w:jc w:val="both"/>
        <w:rPr>
          <w:rFonts w:asciiTheme="minorHAnsi" w:hAnsiTheme="minorHAnsi" w:cstheme="minorHAnsi"/>
          <w:color w:val="000000"/>
          <w:sz w:val="24"/>
          <w:szCs w:val="24"/>
        </w:rPr>
      </w:pPr>
      <w:r w:rsidRPr="002F356C">
        <w:rPr>
          <w:rFonts w:asciiTheme="minorHAnsi" w:hAnsiTheme="minorHAnsi" w:cstheme="minorHAnsi"/>
          <w:color w:val="000000"/>
          <w:sz w:val="24"/>
          <w:szCs w:val="24"/>
          <w:lang w:val="x-none"/>
        </w:rPr>
        <w:t>Experiência assistencial ou em implantação de sistemas para saúde</w:t>
      </w:r>
      <w:r w:rsidRPr="002F356C">
        <w:rPr>
          <w:rFonts w:asciiTheme="minorHAnsi" w:hAnsiTheme="minorHAnsi" w:cstheme="minorHAnsi"/>
          <w:color w:val="000000"/>
          <w:sz w:val="24"/>
          <w:szCs w:val="24"/>
        </w:rPr>
        <w:t>.</w:t>
      </w:r>
    </w:p>
    <w:p w14:paraId="03097FA7" w14:textId="77777777" w:rsidR="0027551D" w:rsidRPr="002F356C" w:rsidRDefault="0027551D" w:rsidP="0027551D">
      <w:pPr>
        <w:tabs>
          <w:tab w:val="left" w:pos="426"/>
        </w:tabs>
        <w:contextualSpacing/>
        <w:jc w:val="both"/>
        <w:rPr>
          <w:rFonts w:asciiTheme="minorHAnsi" w:hAnsiTheme="minorHAnsi" w:cstheme="minorHAnsi"/>
          <w:color w:val="000000"/>
          <w:sz w:val="24"/>
          <w:szCs w:val="24"/>
          <w:lang w:val="x-none"/>
        </w:rPr>
      </w:pPr>
    </w:p>
    <w:p w14:paraId="1E72DB93" w14:textId="77777777" w:rsidR="0027551D" w:rsidRPr="002F356C" w:rsidRDefault="0027551D" w:rsidP="00E93A49">
      <w:pPr>
        <w:pStyle w:val="PargrafodaLista"/>
        <w:numPr>
          <w:ilvl w:val="0"/>
          <w:numId w:val="66"/>
        </w:numPr>
        <w:pBdr>
          <w:bottom w:val="single" w:sz="4" w:space="1" w:color="auto"/>
        </w:pBd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right"/>
        <w:rPr>
          <w:rFonts w:asciiTheme="minorHAnsi" w:hAnsiTheme="minorHAnsi" w:cstheme="minorHAnsi"/>
          <w:b/>
          <w:color w:val="000000"/>
          <w:sz w:val="24"/>
          <w:szCs w:val="24"/>
        </w:rPr>
      </w:pPr>
      <w:r w:rsidRPr="002F356C">
        <w:rPr>
          <w:rFonts w:asciiTheme="minorHAnsi" w:hAnsiTheme="minorHAnsi" w:cstheme="minorHAnsi"/>
          <w:b/>
          <w:color w:val="000000"/>
          <w:sz w:val="24"/>
          <w:szCs w:val="24"/>
        </w:rPr>
        <w:t>PRESTAÇÃO DE SERVIÇOS DE TREINAMENTO CONTÍNUO DO SISTEMA PARA ODOS OS PROFISSIONAIS DE SAÚDE LOCAL (TÉCNICO NÍVEL III)</w:t>
      </w:r>
      <w:bookmarkStart w:id="19" w:name="_Hlk35859272"/>
    </w:p>
    <w:bookmarkEnd w:id="19"/>
    <w:p w14:paraId="375E48D5" w14:textId="64C5D3B0" w:rsidR="0027551D" w:rsidRPr="002F356C" w:rsidRDefault="00DA2AC6"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both"/>
        <w:rPr>
          <w:rFonts w:asciiTheme="minorHAnsi" w:hAnsiTheme="minorHAnsi" w:cstheme="minorHAnsi"/>
          <w:color w:val="000000"/>
          <w:sz w:val="24"/>
          <w:szCs w:val="24"/>
        </w:rPr>
      </w:pPr>
      <w:r>
        <w:rPr>
          <w:rFonts w:asciiTheme="minorHAnsi" w:hAnsiTheme="minorHAnsi" w:cstheme="minorHAnsi"/>
          <w:bCs/>
          <w:color w:val="000000"/>
          <w:sz w:val="24"/>
          <w:szCs w:val="24"/>
        </w:rPr>
        <w:tab/>
      </w:r>
      <w:r>
        <w:rPr>
          <w:rFonts w:asciiTheme="minorHAnsi" w:hAnsiTheme="minorHAnsi" w:cstheme="minorHAnsi"/>
          <w:bCs/>
          <w:color w:val="000000"/>
          <w:sz w:val="24"/>
          <w:szCs w:val="24"/>
        </w:rPr>
        <w:tab/>
      </w:r>
      <w:r w:rsidR="0027551D" w:rsidRPr="002F356C">
        <w:rPr>
          <w:rFonts w:asciiTheme="minorHAnsi" w:hAnsiTheme="minorHAnsi" w:cstheme="minorHAnsi"/>
          <w:bCs/>
          <w:color w:val="000000"/>
          <w:sz w:val="24"/>
          <w:szCs w:val="24"/>
        </w:rPr>
        <w:t xml:space="preserve">A CONTRATADA deverá disponibilizar profissionais qualificados para realizar </w:t>
      </w:r>
      <w:r w:rsidR="0027551D" w:rsidRPr="002F356C">
        <w:rPr>
          <w:rFonts w:asciiTheme="minorHAnsi" w:hAnsiTheme="minorHAnsi" w:cstheme="minorHAnsi"/>
          <w:color w:val="000000"/>
          <w:sz w:val="24"/>
          <w:szCs w:val="24"/>
        </w:rPr>
        <w:t>Horas de treinamento contínuo dos profissionais de saúde do município, para que os mesmos possam utilizar o sistema integrado de gestão de saúde informatizado. A licitante deverá apresentar em seu quadro técnico:</w:t>
      </w:r>
    </w:p>
    <w:p w14:paraId="371CE739" w14:textId="77777777" w:rsidR="0027551D" w:rsidRPr="002F356C" w:rsidRDefault="0027551D" w:rsidP="0027551D">
      <w:pPr>
        <w:tabs>
          <w:tab w:val="left" w:pos="426"/>
        </w:tabs>
        <w:jc w:val="both"/>
        <w:rPr>
          <w:rFonts w:asciiTheme="minorHAnsi" w:hAnsiTheme="minorHAnsi" w:cstheme="minorHAnsi"/>
          <w:b/>
          <w:color w:val="000000"/>
          <w:sz w:val="24"/>
          <w:szCs w:val="24"/>
        </w:rPr>
      </w:pPr>
      <w:r w:rsidRPr="002F356C">
        <w:rPr>
          <w:rFonts w:asciiTheme="minorHAnsi" w:hAnsiTheme="minorHAnsi" w:cstheme="minorHAnsi"/>
          <w:b/>
          <w:color w:val="000000"/>
          <w:sz w:val="24"/>
          <w:szCs w:val="24"/>
        </w:rPr>
        <w:t>TÉCNICO NÍVEL III:</w:t>
      </w:r>
    </w:p>
    <w:p w14:paraId="6ADF595C" w14:textId="77777777" w:rsidR="0027551D" w:rsidRPr="002F356C" w:rsidRDefault="0027551D" w:rsidP="00E93A49">
      <w:pPr>
        <w:widowControl/>
        <w:numPr>
          <w:ilvl w:val="0"/>
          <w:numId w:val="24"/>
        </w:numPr>
        <w:tabs>
          <w:tab w:val="left" w:pos="426"/>
        </w:tabs>
        <w:autoSpaceDE/>
        <w:autoSpaceDN/>
        <w:ind w:left="0" w:firstLine="0"/>
        <w:contextualSpacing/>
        <w:jc w:val="both"/>
        <w:rPr>
          <w:rFonts w:asciiTheme="minorHAnsi" w:hAnsiTheme="minorHAnsi" w:cstheme="minorHAnsi"/>
          <w:b/>
          <w:color w:val="000000"/>
          <w:sz w:val="24"/>
          <w:szCs w:val="24"/>
          <w:lang w:val="x-none"/>
        </w:rPr>
      </w:pPr>
      <w:r w:rsidRPr="002F356C">
        <w:rPr>
          <w:rFonts w:asciiTheme="minorHAnsi" w:hAnsiTheme="minorHAnsi" w:cstheme="minorHAnsi"/>
          <w:color w:val="000000"/>
          <w:sz w:val="24"/>
          <w:szCs w:val="24"/>
          <w:lang w:val="x-none"/>
        </w:rPr>
        <w:t>Técnico de Tecnologia de informação com experiência em suporte</w:t>
      </w:r>
      <w:r w:rsidRPr="002F356C">
        <w:rPr>
          <w:rFonts w:asciiTheme="minorHAnsi" w:hAnsiTheme="minorHAnsi" w:cstheme="minorHAnsi"/>
          <w:color w:val="000000"/>
          <w:sz w:val="24"/>
          <w:szCs w:val="24"/>
        </w:rPr>
        <w:t xml:space="preserve"> </w:t>
      </w:r>
      <w:r w:rsidRPr="002F356C">
        <w:rPr>
          <w:rFonts w:asciiTheme="minorHAnsi" w:hAnsiTheme="minorHAnsi" w:cstheme="minorHAnsi"/>
          <w:color w:val="000000"/>
          <w:sz w:val="24"/>
          <w:szCs w:val="24"/>
          <w:lang w:val="x-none"/>
        </w:rPr>
        <w:t>a sistemas e infraestrutura de rede;</w:t>
      </w:r>
    </w:p>
    <w:p w14:paraId="15740E98" w14:textId="77777777" w:rsidR="0027551D" w:rsidRPr="002F356C" w:rsidRDefault="0027551D" w:rsidP="00E93A49">
      <w:pPr>
        <w:widowControl/>
        <w:numPr>
          <w:ilvl w:val="0"/>
          <w:numId w:val="24"/>
        </w:numPr>
        <w:tabs>
          <w:tab w:val="left" w:pos="426"/>
        </w:tabs>
        <w:autoSpaceDE/>
        <w:autoSpaceDN/>
        <w:ind w:left="0" w:firstLine="0"/>
        <w:contextualSpacing/>
        <w:jc w:val="both"/>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Nível médio ou Superior em área compatível;</w:t>
      </w:r>
    </w:p>
    <w:p w14:paraId="20608D8D" w14:textId="77777777" w:rsidR="0027551D" w:rsidRPr="002F356C" w:rsidRDefault="0027551D" w:rsidP="00E93A49">
      <w:pPr>
        <w:widowControl/>
        <w:numPr>
          <w:ilvl w:val="0"/>
          <w:numId w:val="24"/>
        </w:numPr>
        <w:tabs>
          <w:tab w:val="left" w:pos="426"/>
        </w:tabs>
        <w:autoSpaceDE/>
        <w:ind w:left="0" w:firstLine="0"/>
        <w:contextualSpacing/>
        <w:jc w:val="both"/>
        <w:textAlignment w:val="baseline"/>
        <w:rPr>
          <w:rFonts w:asciiTheme="minorHAnsi" w:hAnsiTheme="minorHAnsi" w:cstheme="minorHAnsi"/>
          <w:color w:val="000000"/>
          <w:sz w:val="24"/>
          <w:szCs w:val="24"/>
          <w:lang w:val="x-none"/>
        </w:rPr>
      </w:pPr>
      <w:r w:rsidRPr="002F356C">
        <w:rPr>
          <w:rFonts w:asciiTheme="minorHAnsi" w:hAnsiTheme="minorHAnsi" w:cstheme="minorHAnsi"/>
          <w:color w:val="000000"/>
          <w:sz w:val="24"/>
          <w:szCs w:val="24"/>
          <w:lang w:val="x-none"/>
        </w:rPr>
        <w:t>Experiência mínima de 6 meses</w:t>
      </w:r>
      <w:r w:rsidRPr="002F356C">
        <w:rPr>
          <w:rFonts w:asciiTheme="minorHAnsi" w:hAnsiTheme="minorHAnsi" w:cstheme="minorHAnsi"/>
          <w:color w:val="000000"/>
          <w:sz w:val="24"/>
          <w:szCs w:val="24"/>
        </w:rPr>
        <w:t>.</w:t>
      </w:r>
    </w:p>
    <w:p w14:paraId="332313C5" w14:textId="77777777" w:rsidR="0027551D" w:rsidRPr="002F356C" w:rsidRDefault="0027551D" w:rsidP="0027551D">
      <w:pPr>
        <w:tabs>
          <w:tab w:val="left" w:pos="426"/>
        </w:tabs>
        <w:contextualSpacing/>
        <w:jc w:val="both"/>
        <w:textAlignment w:val="baseline"/>
        <w:rPr>
          <w:rFonts w:asciiTheme="minorHAnsi" w:hAnsiTheme="minorHAnsi" w:cstheme="minorHAnsi"/>
          <w:color w:val="000000"/>
          <w:sz w:val="24"/>
          <w:szCs w:val="24"/>
        </w:rPr>
      </w:pPr>
    </w:p>
    <w:p w14:paraId="794BF68F" w14:textId="77777777" w:rsidR="0027551D" w:rsidRPr="002F356C" w:rsidRDefault="0027551D" w:rsidP="00E93A49">
      <w:pPr>
        <w:pStyle w:val="PargrafodaLista"/>
        <w:numPr>
          <w:ilvl w:val="0"/>
          <w:numId w:val="66"/>
        </w:numPr>
        <w:pBdr>
          <w:bottom w:val="single" w:sz="4" w:space="1" w:color="auto"/>
        </w:pBd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jc w:val="right"/>
        <w:rPr>
          <w:rFonts w:asciiTheme="minorHAnsi" w:hAnsiTheme="minorHAnsi" w:cstheme="minorHAnsi"/>
          <w:b/>
          <w:bCs/>
          <w:color w:val="000000"/>
          <w:sz w:val="24"/>
          <w:szCs w:val="24"/>
        </w:rPr>
      </w:pPr>
      <w:r w:rsidRPr="002F356C">
        <w:rPr>
          <w:rFonts w:asciiTheme="minorHAnsi" w:hAnsiTheme="minorHAnsi" w:cstheme="minorHAnsi"/>
          <w:b/>
          <w:bCs/>
          <w:color w:val="000000"/>
          <w:sz w:val="24"/>
          <w:szCs w:val="24"/>
        </w:rPr>
        <w:t xml:space="preserve">INSTALAÇÃO DE SISTEMA DE ESTOQUE INTEGRADO AO PRONTUÁRIO ELETRÔNICO </w:t>
      </w:r>
    </w:p>
    <w:p w14:paraId="723EB885" w14:textId="77777777" w:rsidR="0027551D" w:rsidRPr="002F356C" w:rsidRDefault="0027551D" w:rsidP="00DA2AC6">
      <w:pPr>
        <w:ind w:firstLine="720"/>
        <w:jc w:val="both"/>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A Contratada deverá entregar licença de uso de software específico para controle de estoque com integração a ferramenta de estoque.</w:t>
      </w:r>
    </w:p>
    <w:p w14:paraId="6B39A7CC" w14:textId="77777777" w:rsidR="0027551D" w:rsidRPr="002F356C" w:rsidRDefault="0027551D" w:rsidP="00DA2AC6">
      <w:pPr>
        <w:ind w:firstLine="720"/>
        <w:jc w:val="both"/>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 xml:space="preserve">O treinamento do sistema deverá ser fornecido aos profissionais da cadeia logística, independentemente da quantidade de funcionários, quantas vezes forem necessárias respeitando-se o limite de 50 horas de treinamento formal. </w:t>
      </w:r>
    </w:p>
    <w:p w14:paraId="4739E513" w14:textId="19059EF1" w:rsidR="0027551D" w:rsidRPr="002F356C" w:rsidRDefault="0027551D" w:rsidP="00DA2AC6">
      <w:pPr>
        <w:ind w:firstLine="720"/>
        <w:jc w:val="both"/>
        <w:textAlignment w:val="baseline"/>
        <w:rPr>
          <w:rFonts w:asciiTheme="minorHAnsi" w:hAnsiTheme="minorHAnsi" w:cstheme="minorHAnsi"/>
          <w:color w:val="000000"/>
          <w:sz w:val="24"/>
          <w:szCs w:val="24"/>
        </w:rPr>
      </w:pPr>
      <w:r w:rsidRPr="002F356C">
        <w:rPr>
          <w:rFonts w:asciiTheme="minorHAnsi" w:hAnsiTheme="minorHAnsi" w:cstheme="minorHAnsi"/>
          <w:color w:val="000000"/>
          <w:sz w:val="24"/>
          <w:szCs w:val="24"/>
        </w:rPr>
        <w:t>As situações de suporte ao sistema não compreendem o quantitativo de horas de treinamento formal</w:t>
      </w:r>
      <w:r w:rsidR="00CE5BD8" w:rsidRPr="002F356C">
        <w:rPr>
          <w:rFonts w:asciiTheme="minorHAnsi" w:hAnsiTheme="minorHAnsi" w:cstheme="minorHAnsi"/>
          <w:color w:val="000000"/>
          <w:sz w:val="24"/>
          <w:szCs w:val="24"/>
        </w:rPr>
        <w:t>.</w:t>
      </w:r>
    </w:p>
    <w:p w14:paraId="4878B116" w14:textId="77777777" w:rsidR="0027551D" w:rsidRPr="002F356C" w:rsidRDefault="0027551D" w:rsidP="0027551D">
      <w:pPr>
        <w:jc w:val="both"/>
        <w:textAlignment w:val="baseline"/>
        <w:rPr>
          <w:rFonts w:asciiTheme="minorHAnsi" w:hAnsiTheme="minorHAnsi" w:cstheme="minorHAnsi"/>
          <w:color w:val="000000"/>
          <w:sz w:val="24"/>
          <w:szCs w:val="24"/>
        </w:rPr>
      </w:pPr>
    </w:p>
    <w:p w14:paraId="592E6A10" w14:textId="77777777" w:rsidR="0027551D" w:rsidRPr="002F356C" w:rsidRDefault="0027551D" w:rsidP="00E93A49">
      <w:pPr>
        <w:pStyle w:val="PargrafodaLista"/>
        <w:widowControl/>
        <w:numPr>
          <w:ilvl w:val="0"/>
          <w:numId w:val="66"/>
        </w:numPr>
        <w:autoSpaceDE/>
        <w:contextualSpacing/>
        <w:jc w:val="right"/>
        <w:textAlignment w:val="baseline"/>
        <w:rPr>
          <w:rFonts w:asciiTheme="minorHAnsi" w:hAnsiTheme="minorHAnsi" w:cstheme="minorHAnsi"/>
          <w:bCs/>
          <w:color w:val="000000"/>
          <w:sz w:val="24"/>
          <w:szCs w:val="24"/>
        </w:rPr>
      </w:pPr>
      <w:r w:rsidRPr="002F356C">
        <w:rPr>
          <w:rFonts w:asciiTheme="minorHAnsi" w:hAnsiTheme="minorHAnsi" w:cstheme="minorHAnsi"/>
          <w:b/>
          <w:bCs/>
          <w:color w:val="000000"/>
          <w:sz w:val="24"/>
          <w:szCs w:val="24"/>
        </w:rPr>
        <w:t>REALIZAÇÃO DE INVENTÁRIO GERAL DA CENTRAL DE ABASTECIMENTO FARMACÊUTICO (CAF)</w:t>
      </w:r>
      <w:r w:rsidRPr="002F356C">
        <w:rPr>
          <w:rFonts w:asciiTheme="minorHAnsi" w:hAnsiTheme="minorHAnsi" w:cstheme="minorHAnsi"/>
          <w:bCs/>
          <w:color w:val="000000"/>
          <w:sz w:val="24"/>
          <w:szCs w:val="24"/>
        </w:rPr>
        <w:t xml:space="preserve"> </w:t>
      </w:r>
    </w:p>
    <w:p w14:paraId="64A7D62E" w14:textId="77777777" w:rsidR="0027551D" w:rsidRPr="002F356C" w:rsidRDefault="0027551D" w:rsidP="0027551D">
      <w:pPr>
        <w:pBdr>
          <w:bottom w:val="single" w:sz="4" w:space="1" w:color="auto"/>
        </w:pBd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b/>
          <w:color w:val="000000"/>
          <w:sz w:val="24"/>
          <w:szCs w:val="24"/>
        </w:rPr>
      </w:pPr>
    </w:p>
    <w:p w14:paraId="15D091E8" w14:textId="77777777" w:rsidR="0027551D" w:rsidRPr="002F356C" w:rsidRDefault="0027551D" w:rsidP="00DA2AC6">
      <w:pPr>
        <w:ind w:firstLine="720"/>
        <w:jc w:val="both"/>
        <w:textAlignment w:val="baseline"/>
        <w:rPr>
          <w:rFonts w:asciiTheme="minorHAnsi" w:hAnsiTheme="minorHAnsi" w:cstheme="minorHAnsi"/>
          <w:bCs/>
          <w:color w:val="000000"/>
          <w:sz w:val="24"/>
          <w:szCs w:val="24"/>
        </w:rPr>
      </w:pPr>
      <w:r w:rsidRPr="002F356C">
        <w:rPr>
          <w:rFonts w:asciiTheme="minorHAnsi" w:hAnsiTheme="minorHAnsi" w:cstheme="minorHAnsi"/>
          <w:bCs/>
          <w:color w:val="000000"/>
          <w:sz w:val="24"/>
          <w:szCs w:val="24"/>
        </w:rPr>
        <w:t>A Contratada realizará inventário de itens da Central de Abastecimento Farmacêutico (CAF) do município.</w:t>
      </w:r>
    </w:p>
    <w:p w14:paraId="7D7A3A08" w14:textId="77777777" w:rsidR="0027551D" w:rsidRPr="002F356C" w:rsidRDefault="0027551D" w:rsidP="00DA2AC6">
      <w:pPr>
        <w:ind w:firstLine="720"/>
        <w:jc w:val="both"/>
        <w:textAlignment w:val="baseline"/>
        <w:rPr>
          <w:rFonts w:asciiTheme="minorHAnsi" w:hAnsiTheme="minorHAnsi" w:cstheme="minorHAnsi"/>
          <w:bCs/>
          <w:color w:val="000000"/>
          <w:sz w:val="24"/>
          <w:szCs w:val="24"/>
        </w:rPr>
      </w:pPr>
      <w:r w:rsidRPr="002F356C">
        <w:rPr>
          <w:rFonts w:asciiTheme="minorHAnsi" w:hAnsiTheme="minorHAnsi" w:cstheme="minorHAnsi"/>
          <w:bCs/>
          <w:color w:val="000000"/>
          <w:sz w:val="24"/>
          <w:szCs w:val="24"/>
        </w:rPr>
        <w:t>A Contratante deverá fornecer condições básicas para que este serviço seja executado como cronograma de fechamento do estoque com interrupção de entrada e saídas no período de realização do inventário.</w:t>
      </w:r>
    </w:p>
    <w:p w14:paraId="5511536B" w14:textId="77777777" w:rsidR="0027551D" w:rsidRPr="002F356C" w:rsidRDefault="0027551D" w:rsidP="00DA2AC6">
      <w:pPr>
        <w:ind w:firstLine="720"/>
        <w:jc w:val="both"/>
        <w:textAlignment w:val="baseline"/>
        <w:rPr>
          <w:rFonts w:asciiTheme="minorHAnsi" w:hAnsiTheme="minorHAnsi" w:cstheme="minorHAnsi"/>
          <w:bCs/>
          <w:color w:val="000000"/>
          <w:sz w:val="24"/>
          <w:szCs w:val="24"/>
        </w:rPr>
      </w:pPr>
      <w:r w:rsidRPr="002F356C">
        <w:rPr>
          <w:rFonts w:asciiTheme="minorHAnsi" w:hAnsiTheme="minorHAnsi" w:cstheme="minorHAnsi"/>
          <w:bCs/>
          <w:color w:val="000000"/>
          <w:sz w:val="24"/>
          <w:szCs w:val="24"/>
        </w:rPr>
        <w:t>A Contratante deverá entregar seu estoque para início do inventário de modo organizado e devidamente identificado preferencialmente com os itens codificados.</w:t>
      </w:r>
    </w:p>
    <w:p w14:paraId="14BA1C4C" w14:textId="77777777" w:rsidR="0027551D" w:rsidRPr="002F356C" w:rsidRDefault="0027551D" w:rsidP="00DA2AC6">
      <w:pPr>
        <w:ind w:firstLine="720"/>
        <w:jc w:val="both"/>
        <w:textAlignment w:val="baseline"/>
        <w:rPr>
          <w:rFonts w:asciiTheme="minorHAnsi" w:hAnsiTheme="minorHAnsi" w:cstheme="minorHAnsi"/>
          <w:bCs/>
          <w:color w:val="000000"/>
          <w:sz w:val="24"/>
          <w:szCs w:val="24"/>
        </w:rPr>
      </w:pPr>
      <w:r w:rsidRPr="002F356C">
        <w:rPr>
          <w:rFonts w:asciiTheme="minorHAnsi" w:hAnsiTheme="minorHAnsi" w:cstheme="minorHAnsi"/>
          <w:bCs/>
          <w:color w:val="000000"/>
          <w:sz w:val="24"/>
          <w:szCs w:val="24"/>
        </w:rPr>
        <w:t xml:space="preserve">A Contratante deverá disponibilizar funcionários responsáveis pela operação logística do município para acompanhara operação de inventário. Este atestará a acurácia da operação. </w:t>
      </w:r>
    </w:p>
    <w:p w14:paraId="16121FA9" w14:textId="77777777" w:rsidR="0027551D" w:rsidRPr="002F356C" w:rsidRDefault="0027551D" w:rsidP="0027551D">
      <w:pPr>
        <w:pStyle w:val="PargrafodaLista"/>
        <w:textAlignment w:val="baseline"/>
        <w:rPr>
          <w:rFonts w:asciiTheme="minorHAnsi" w:hAnsiTheme="minorHAnsi" w:cstheme="minorHAnsi"/>
          <w:bCs/>
          <w:color w:val="000000"/>
          <w:sz w:val="24"/>
          <w:szCs w:val="24"/>
        </w:rPr>
      </w:pPr>
    </w:p>
    <w:p w14:paraId="50554E71" w14:textId="77777777" w:rsidR="0027551D" w:rsidRPr="002F356C" w:rsidRDefault="0027551D" w:rsidP="00E93A49">
      <w:pPr>
        <w:pStyle w:val="PargrafodaLista"/>
        <w:widowControl/>
        <w:numPr>
          <w:ilvl w:val="0"/>
          <w:numId w:val="66"/>
        </w:numPr>
        <w:autoSpaceDE/>
        <w:contextualSpacing/>
        <w:jc w:val="right"/>
        <w:textAlignment w:val="baseline"/>
        <w:rPr>
          <w:rFonts w:asciiTheme="minorHAnsi" w:hAnsiTheme="minorHAnsi" w:cstheme="minorHAnsi"/>
          <w:bCs/>
          <w:color w:val="000000"/>
          <w:sz w:val="24"/>
          <w:szCs w:val="24"/>
        </w:rPr>
      </w:pPr>
      <w:r w:rsidRPr="002F356C">
        <w:rPr>
          <w:rFonts w:asciiTheme="minorHAnsi" w:hAnsiTheme="minorHAnsi" w:cstheme="minorHAnsi"/>
          <w:b/>
          <w:bCs/>
          <w:color w:val="000000"/>
          <w:sz w:val="24"/>
          <w:szCs w:val="24"/>
        </w:rPr>
        <w:t>REALIZAÇÃO DE INVENTÁRIO GERAL DAS FARMÁCIAS DAS UNIDADES BÁSICAS DE SAÚDE (UBS) OU UNIDADES DE SAÚDE SECUNDÁRIAS</w:t>
      </w:r>
    </w:p>
    <w:p w14:paraId="73AF19CB" w14:textId="77777777" w:rsidR="0027551D" w:rsidRPr="002F356C" w:rsidRDefault="0027551D" w:rsidP="0027551D">
      <w:pPr>
        <w:pBdr>
          <w:bottom w:val="single" w:sz="4" w:space="1" w:color="auto"/>
        </w:pBd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contextualSpacing/>
        <w:rPr>
          <w:rFonts w:asciiTheme="minorHAnsi" w:hAnsiTheme="minorHAnsi" w:cstheme="minorHAnsi"/>
          <w:b/>
          <w:color w:val="000000"/>
          <w:sz w:val="24"/>
          <w:szCs w:val="24"/>
        </w:rPr>
      </w:pPr>
    </w:p>
    <w:p w14:paraId="1F7D6B4C" w14:textId="77777777" w:rsidR="0027551D" w:rsidRPr="002F356C" w:rsidRDefault="0027551D" w:rsidP="00DA2AC6">
      <w:pPr>
        <w:ind w:firstLine="720"/>
        <w:jc w:val="both"/>
        <w:textAlignment w:val="baseline"/>
        <w:rPr>
          <w:rFonts w:asciiTheme="minorHAnsi" w:hAnsiTheme="minorHAnsi" w:cstheme="minorHAnsi"/>
          <w:bCs/>
          <w:color w:val="000000"/>
          <w:sz w:val="24"/>
          <w:szCs w:val="24"/>
        </w:rPr>
      </w:pPr>
      <w:r w:rsidRPr="002F356C">
        <w:rPr>
          <w:rFonts w:asciiTheme="minorHAnsi" w:hAnsiTheme="minorHAnsi" w:cstheme="minorHAnsi"/>
          <w:bCs/>
          <w:color w:val="000000"/>
          <w:sz w:val="24"/>
          <w:szCs w:val="24"/>
        </w:rPr>
        <w:t xml:space="preserve">A contratante deverá realizar o inventário das farmácias de cada unidade de saúde do município em questão. </w:t>
      </w:r>
    </w:p>
    <w:p w14:paraId="298A017A" w14:textId="77777777" w:rsidR="0027551D" w:rsidRPr="002F356C" w:rsidRDefault="0027551D" w:rsidP="0027551D">
      <w:pPr>
        <w:jc w:val="both"/>
        <w:textAlignment w:val="baseline"/>
        <w:rPr>
          <w:rFonts w:asciiTheme="minorHAnsi" w:hAnsiTheme="minorHAnsi" w:cstheme="minorHAnsi"/>
          <w:bCs/>
          <w:color w:val="000000"/>
          <w:sz w:val="24"/>
          <w:szCs w:val="24"/>
        </w:rPr>
      </w:pPr>
      <w:r w:rsidRPr="002F356C">
        <w:rPr>
          <w:rFonts w:asciiTheme="minorHAnsi" w:hAnsiTheme="minorHAnsi" w:cstheme="minorHAnsi"/>
          <w:bCs/>
          <w:color w:val="000000"/>
          <w:sz w:val="24"/>
          <w:szCs w:val="24"/>
        </w:rPr>
        <w:t>Foi realizado dimensionamento do quantitativo de unidades e a prestação de serviço será realizada por farmácias inventariadas.</w:t>
      </w:r>
    </w:p>
    <w:p w14:paraId="2E676802" w14:textId="77777777" w:rsidR="0027551D" w:rsidRPr="002F356C" w:rsidRDefault="0027551D" w:rsidP="00DA2AC6">
      <w:pPr>
        <w:ind w:firstLine="720"/>
        <w:jc w:val="both"/>
        <w:textAlignment w:val="baseline"/>
        <w:rPr>
          <w:rFonts w:asciiTheme="minorHAnsi" w:hAnsiTheme="minorHAnsi" w:cstheme="minorHAnsi"/>
          <w:bCs/>
          <w:color w:val="000000"/>
          <w:sz w:val="24"/>
          <w:szCs w:val="24"/>
        </w:rPr>
      </w:pPr>
      <w:r w:rsidRPr="002F356C">
        <w:rPr>
          <w:rFonts w:asciiTheme="minorHAnsi" w:hAnsiTheme="minorHAnsi" w:cstheme="minorHAnsi"/>
          <w:bCs/>
          <w:color w:val="000000"/>
          <w:sz w:val="24"/>
          <w:szCs w:val="24"/>
        </w:rPr>
        <w:lastRenderedPageBreak/>
        <w:t>A Contratante deverá fornecer condições básicas para que este serviço seja executado como cronograma de fechamento do estoque com interrupção de entrada e saídas no período de realização do inventário.</w:t>
      </w:r>
    </w:p>
    <w:p w14:paraId="500DE187" w14:textId="77777777" w:rsidR="0027551D" w:rsidRPr="002F356C" w:rsidRDefault="0027551D" w:rsidP="00DA2AC6">
      <w:pPr>
        <w:ind w:firstLine="720"/>
        <w:jc w:val="both"/>
        <w:textAlignment w:val="baseline"/>
        <w:rPr>
          <w:rFonts w:asciiTheme="minorHAnsi" w:hAnsiTheme="minorHAnsi" w:cstheme="minorHAnsi"/>
          <w:bCs/>
          <w:color w:val="000000"/>
          <w:sz w:val="24"/>
          <w:szCs w:val="24"/>
        </w:rPr>
      </w:pPr>
      <w:r w:rsidRPr="002F356C">
        <w:rPr>
          <w:rFonts w:asciiTheme="minorHAnsi" w:hAnsiTheme="minorHAnsi" w:cstheme="minorHAnsi"/>
          <w:bCs/>
          <w:color w:val="000000"/>
          <w:sz w:val="24"/>
          <w:szCs w:val="24"/>
        </w:rPr>
        <w:t>A Contratante deverá entregar seu estoque para início do inventário de modo organizado e devidamente identificado preferencialmente com os itens codificados.</w:t>
      </w:r>
    </w:p>
    <w:p w14:paraId="0EBBF9DC" w14:textId="66C00405" w:rsidR="0027551D" w:rsidRDefault="00DA2AC6"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bCs/>
          <w:color w:val="000000"/>
          <w:sz w:val="24"/>
          <w:szCs w:val="24"/>
        </w:rPr>
      </w:pPr>
      <w:r>
        <w:rPr>
          <w:rFonts w:asciiTheme="minorHAnsi" w:hAnsiTheme="minorHAnsi" w:cstheme="minorHAnsi"/>
          <w:bCs/>
          <w:color w:val="000000"/>
          <w:sz w:val="24"/>
          <w:szCs w:val="24"/>
        </w:rPr>
        <w:tab/>
      </w:r>
      <w:r>
        <w:rPr>
          <w:rFonts w:asciiTheme="minorHAnsi" w:hAnsiTheme="minorHAnsi" w:cstheme="minorHAnsi"/>
          <w:bCs/>
          <w:color w:val="000000"/>
          <w:sz w:val="24"/>
          <w:szCs w:val="24"/>
        </w:rPr>
        <w:tab/>
      </w:r>
      <w:r w:rsidR="0027551D" w:rsidRPr="002F356C">
        <w:rPr>
          <w:rFonts w:asciiTheme="minorHAnsi" w:hAnsiTheme="minorHAnsi" w:cstheme="minorHAnsi"/>
          <w:bCs/>
          <w:color w:val="000000"/>
          <w:sz w:val="24"/>
          <w:szCs w:val="24"/>
        </w:rPr>
        <w:t>A Contratante deverá disponibilizar funcionários responsáveis pela operação logística do município para acompanhara operação de inventário. Este atestará a acurácia da operação.</w:t>
      </w:r>
    </w:p>
    <w:p w14:paraId="3ABE1A3B" w14:textId="77777777" w:rsidR="002753D8" w:rsidRDefault="002753D8"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bCs/>
          <w:color w:val="000000"/>
          <w:sz w:val="24"/>
          <w:szCs w:val="24"/>
        </w:rPr>
      </w:pPr>
    </w:p>
    <w:p w14:paraId="2A012632" w14:textId="77777777" w:rsidR="002753D8" w:rsidRPr="002F356C" w:rsidRDefault="002753D8" w:rsidP="0027551D">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djustRightInd w:val="0"/>
        <w:jc w:val="both"/>
        <w:rPr>
          <w:rFonts w:asciiTheme="minorHAnsi" w:hAnsiTheme="minorHAnsi" w:cstheme="minorHAnsi"/>
          <w:b/>
          <w:bCs/>
          <w:sz w:val="24"/>
          <w:szCs w:val="24"/>
        </w:rPr>
      </w:pPr>
    </w:p>
    <w:p w14:paraId="38E9396A" w14:textId="2E9B1687" w:rsidR="0027551D" w:rsidRPr="002F356C" w:rsidRDefault="0027551D" w:rsidP="0027551D">
      <w:pPr>
        <w:rPr>
          <w:rFonts w:asciiTheme="minorHAnsi" w:hAnsiTheme="minorHAnsi" w:cstheme="minorHAnsi"/>
          <w:b/>
          <w:bCs/>
          <w:sz w:val="24"/>
          <w:szCs w:val="24"/>
        </w:rPr>
        <w:sectPr w:rsidR="0027551D" w:rsidRPr="002F356C" w:rsidSect="00CD7AF9">
          <w:headerReference w:type="default" r:id="rId26"/>
          <w:footerReference w:type="default" r:id="rId27"/>
          <w:pgSz w:w="11910" w:h="16840"/>
          <w:pgMar w:top="2900" w:right="420" w:bottom="280" w:left="980" w:header="709" w:footer="709" w:gutter="0"/>
          <w:cols w:space="720"/>
          <w:docGrid w:linePitch="299"/>
        </w:sectPr>
      </w:pPr>
    </w:p>
    <w:p w14:paraId="09232110" w14:textId="77777777" w:rsidR="002753D8" w:rsidRDefault="002753D8" w:rsidP="00AF2AB6">
      <w:pPr>
        <w:ind w:left="124"/>
        <w:rPr>
          <w:rFonts w:asciiTheme="minorHAnsi" w:hAnsiTheme="minorHAnsi" w:cstheme="minorHAnsi"/>
          <w:sz w:val="24"/>
          <w:szCs w:val="24"/>
        </w:rPr>
      </w:pPr>
    </w:p>
    <w:p w14:paraId="23B80E93" w14:textId="77777777" w:rsidR="002753D8" w:rsidRDefault="002753D8" w:rsidP="00AF2AB6">
      <w:pPr>
        <w:ind w:left="124"/>
        <w:rPr>
          <w:rFonts w:asciiTheme="minorHAnsi" w:hAnsiTheme="minorHAnsi" w:cstheme="minorHAnsi"/>
          <w:sz w:val="24"/>
          <w:szCs w:val="24"/>
        </w:rPr>
      </w:pPr>
    </w:p>
    <w:p w14:paraId="6713D3E0" w14:textId="77777777" w:rsidR="002753D8" w:rsidRDefault="002753D8" w:rsidP="00AF2AB6">
      <w:pPr>
        <w:ind w:left="124"/>
        <w:rPr>
          <w:rFonts w:asciiTheme="minorHAnsi" w:hAnsiTheme="minorHAnsi" w:cstheme="minorHAnsi"/>
          <w:sz w:val="24"/>
          <w:szCs w:val="24"/>
        </w:rPr>
      </w:pPr>
    </w:p>
    <w:p w14:paraId="19E1AFAD" w14:textId="77777777" w:rsidR="00FB5D0D" w:rsidRPr="002F356C" w:rsidRDefault="00C06D9E" w:rsidP="00AF2AB6">
      <w:pPr>
        <w:ind w:left="124"/>
        <w:rPr>
          <w:rFonts w:asciiTheme="minorHAnsi" w:hAnsiTheme="minorHAnsi" w:cstheme="minorHAnsi"/>
          <w:sz w:val="24"/>
          <w:szCs w:val="24"/>
        </w:rPr>
      </w:pPr>
      <w:r w:rsidRPr="002F356C">
        <w:rPr>
          <w:rFonts w:asciiTheme="minorHAnsi" w:hAnsiTheme="minorHAnsi" w:cstheme="minorHAnsi"/>
          <w:noProof/>
          <w:sz w:val="24"/>
          <w:szCs w:val="24"/>
          <w:lang w:val="pt-BR" w:eastAsia="pt-BR"/>
        </w:rPr>
        <mc:AlternateContent>
          <mc:Choice Requires="wpg">
            <w:drawing>
              <wp:inline distT="0" distB="0" distL="0" distR="0" wp14:anchorId="6667AAD9" wp14:editId="321245FD">
                <wp:extent cx="6428105" cy="222885"/>
                <wp:effectExtent l="0" t="0" r="1270" b="0"/>
                <wp:docPr id="53"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28105" cy="222885"/>
                          <a:chOff x="0" y="0"/>
                          <a:chExt cx="10123" cy="351"/>
                        </a:xfrm>
                      </wpg:grpSpPr>
                      <wps:wsp>
                        <wps:cNvPr id="54" name="Rectangle 29"/>
                        <wps:cNvSpPr>
                          <a:spLocks noChangeArrowheads="1"/>
                        </wps:cNvSpPr>
                        <wps:spPr bwMode="auto">
                          <a:xfrm>
                            <a:off x="0" y="9"/>
                            <a:ext cx="10123" cy="332"/>
                          </a:xfrm>
                          <a:prstGeom prst="rect">
                            <a:avLst/>
                          </a:prstGeom>
                          <a:solidFill>
                            <a:srgbClr val="D5E2B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 name="AutoShape 28"/>
                        <wps:cNvSpPr>
                          <a:spLocks/>
                        </wps:cNvSpPr>
                        <wps:spPr bwMode="auto">
                          <a:xfrm>
                            <a:off x="0" y="0"/>
                            <a:ext cx="10123" cy="351"/>
                          </a:xfrm>
                          <a:custGeom>
                            <a:avLst/>
                            <a:gdLst>
                              <a:gd name="T0" fmla="*/ 10123 w 10123"/>
                              <a:gd name="T1" fmla="*/ 341 h 351"/>
                              <a:gd name="T2" fmla="*/ 0 w 10123"/>
                              <a:gd name="T3" fmla="*/ 341 h 351"/>
                              <a:gd name="T4" fmla="*/ 0 w 10123"/>
                              <a:gd name="T5" fmla="*/ 350 h 351"/>
                              <a:gd name="T6" fmla="*/ 10123 w 10123"/>
                              <a:gd name="T7" fmla="*/ 350 h 351"/>
                              <a:gd name="T8" fmla="*/ 10123 w 10123"/>
                              <a:gd name="T9" fmla="*/ 341 h 351"/>
                              <a:gd name="T10" fmla="*/ 10123 w 10123"/>
                              <a:gd name="T11" fmla="*/ 0 h 351"/>
                              <a:gd name="T12" fmla="*/ 0 w 10123"/>
                              <a:gd name="T13" fmla="*/ 0 h 351"/>
                              <a:gd name="T14" fmla="*/ 0 w 10123"/>
                              <a:gd name="T15" fmla="*/ 10 h 351"/>
                              <a:gd name="T16" fmla="*/ 10123 w 10123"/>
                              <a:gd name="T17" fmla="*/ 10 h 351"/>
                              <a:gd name="T18" fmla="*/ 10123 w 10123"/>
                              <a:gd name="T19" fmla="*/ 0 h 3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123" h="351">
                                <a:moveTo>
                                  <a:pt x="10123" y="341"/>
                                </a:moveTo>
                                <a:lnTo>
                                  <a:pt x="0" y="341"/>
                                </a:lnTo>
                                <a:lnTo>
                                  <a:pt x="0" y="350"/>
                                </a:lnTo>
                                <a:lnTo>
                                  <a:pt x="10123" y="350"/>
                                </a:lnTo>
                                <a:lnTo>
                                  <a:pt x="10123" y="341"/>
                                </a:lnTo>
                                <a:close/>
                                <a:moveTo>
                                  <a:pt x="10123" y="0"/>
                                </a:moveTo>
                                <a:lnTo>
                                  <a:pt x="0" y="0"/>
                                </a:lnTo>
                                <a:lnTo>
                                  <a:pt x="0" y="10"/>
                                </a:lnTo>
                                <a:lnTo>
                                  <a:pt x="10123" y="10"/>
                                </a:lnTo>
                                <a:lnTo>
                                  <a:pt x="1012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 name="Text Box 27"/>
                        <wps:cNvSpPr txBox="1">
                          <a:spLocks noChangeArrowheads="1"/>
                        </wps:cNvSpPr>
                        <wps:spPr bwMode="auto">
                          <a:xfrm>
                            <a:off x="0" y="9"/>
                            <a:ext cx="10123" cy="3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847334" w14:textId="77777777" w:rsidR="003E5594" w:rsidRDefault="003E5594">
                              <w:pPr>
                                <w:spacing w:before="26"/>
                                <w:ind w:left="41" w:right="42"/>
                                <w:jc w:val="center"/>
                                <w:rPr>
                                  <w:b/>
                                  <w:sz w:val="24"/>
                                </w:rPr>
                              </w:pPr>
                              <w:r>
                                <w:rPr>
                                  <w:b/>
                                  <w:sz w:val="24"/>
                                </w:rPr>
                                <w:t>ANEXO</w:t>
                              </w:r>
                              <w:r>
                                <w:rPr>
                                  <w:b/>
                                  <w:spacing w:val="-2"/>
                                  <w:sz w:val="24"/>
                                </w:rPr>
                                <w:t xml:space="preserve"> </w:t>
                              </w:r>
                              <w:r>
                                <w:rPr>
                                  <w:b/>
                                  <w:sz w:val="24"/>
                                </w:rPr>
                                <w:t>II</w:t>
                              </w:r>
                              <w:r>
                                <w:rPr>
                                  <w:b/>
                                  <w:spacing w:val="-3"/>
                                  <w:sz w:val="24"/>
                                </w:rPr>
                                <w:t xml:space="preserve"> </w:t>
                              </w:r>
                              <w:r>
                                <w:rPr>
                                  <w:b/>
                                  <w:sz w:val="24"/>
                                </w:rPr>
                                <w:t>–</w:t>
                              </w:r>
                              <w:r>
                                <w:rPr>
                                  <w:b/>
                                  <w:spacing w:val="-1"/>
                                  <w:sz w:val="24"/>
                                </w:rPr>
                                <w:t xml:space="preserve"> </w:t>
                              </w:r>
                              <w:r>
                                <w:rPr>
                                  <w:b/>
                                  <w:sz w:val="24"/>
                                </w:rPr>
                                <w:t>PROPOSTA</w:t>
                              </w:r>
                              <w:r>
                                <w:rPr>
                                  <w:b/>
                                  <w:spacing w:val="-4"/>
                                  <w:sz w:val="24"/>
                                </w:rPr>
                                <w:t xml:space="preserve"> </w:t>
                              </w:r>
                              <w:r>
                                <w:rPr>
                                  <w:b/>
                                  <w:sz w:val="24"/>
                                </w:rPr>
                                <w:t>DE</w:t>
                              </w:r>
                              <w:r>
                                <w:rPr>
                                  <w:b/>
                                  <w:spacing w:val="-4"/>
                                  <w:sz w:val="24"/>
                                </w:rPr>
                                <w:t xml:space="preserve"> </w:t>
                              </w:r>
                              <w:r>
                                <w:rPr>
                                  <w:b/>
                                  <w:sz w:val="24"/>
                                </w:rPr>
                                <w:t>PREÇOS</w:t>
                              </w:r>
                              <w:r>
                                <w:rPr>
                                  <w:b/>
                                  <w:spacing w:val="-1"/>
                                  <w:sz w:val="24"/>
                                </w:rPr>
                                <w:t xml:space="preserve"> </w:t>
                              </w:r>
                              <w:r>
                                <w:rPr>
                                  <w:b/>
                                  <w:sz w:val="24"/>
                                </w:rPr>
                                <w:t>(MODELO)</w:t>
                              </w:r>
                            </w:p>
                          </w:txbxContent>
                        </wps:txbx>
                        <wps:bodyPr rot="0" vert="horz" wrap="square" lIns="0" tIns="0" rIns="0" bIns="0" anchor="t" anchorCtr="0" upright="1">
                          <a:noAutofit/>
                        </wps:bodyPr>
                      </wps:wsp>
                    </wpg:wgp>
                  </a:graphicData>
                </a:graphic>
              </wp:inline>
            </w:drawing>
          </mc:Choice>
          <mc:Fallback>
            <w:pict>
              <v:group id="Group 26" o:spid="_x0000_s1027" style="width:506.15pt;height:17.55pt;mso-position-horizontal-relative:char;mso-position-vertical-relative:line" coordsize="10123,3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mw2QgUAAKQUAAAOAAAAZHJzL2Uyb0RvYy54bWzsWFtvq0YQfq/U/7DisZIPLAZfUJyjxJeo&#10;Utoe9aQ/YA3YoAJLFxw7rfrfO7MXvPEJKUqqSlWPH8zCfszOfLMzO8PVx1NZkMdUNDmvFg794Dkk&#10;rWKe5NV+4fzysBnNHNK0rEpYwat04TyljfPx+ttvro51lPo840WSCgJCqiY61gsna9s6ct0mztKS&#10;NR94nVYwueOiZC3cir2bCHYE6WXh+p43cY9cJLXgcdo08HSlJp1rKX+3S+P2p92uSVtSLBzQrZX/&#10;Qv5v8d+9vmLRXrA6y2OtBnuDFiXLK1i0E7ViLSMHkX8hqsxjwRu+az/EvHT5bpfHqbQBrKHehTV3&#10;gh9qacs+Ou7rjiag9oKnN4uNf3z8JEieLJxw7JCKleAjuSzxJ0jOsd5HgLkT9ef6k1AWwvCex782&#10;MO1ezuP9XoHJ9vgDT0AeO7RcknPaiRJFgNnkJH3w1PkgPbUkhoeTwJ9RL3RIDHO+789moXJSnIEn&#10;v3gtztb6RepRH0zA18YhxXdcFqkVpZZaKzQJtlpzZrN5H5ufM1an0kkNMmXYDAybP8MeZNW+SIk/&#10;V4xKnKGzUVySii8zgKU3QvBjlrIE1FJWoL4gWL2ANw14YiC5ckUWGXJtjsb+M45YVIumvUt5SXCw&#10;cAToLb3GHu+bVtFpIOjEhhd5ssmLQt6I/XZZCPLIIM5W4dq/vdXSn8GKCsEVx9eURPUE9IM1cA41&#10;lXHzx5z6gXfrz0ebyWw6CjZBOJpPvdnIo/Pb+cQL5sFq8ycqSIMoy5Mkre7zKjUxTINhXtXZREWf&#10;jGJyXDjz0A+l7c+0b2wjPfl7ycgybyGlFXm5cGYdiEXo03WVgNksalleqLH7XH25aYEDc5WswPZV&#10;Tld7d8uTJ9gAgoOTIKVB8oVBxsXvDjlCIls4zW8HJlKHFN9XsInmNAgw88mbIJz6cCPsma09w6oY&#10;RC2c1iFquGxVtjzUIt9nsBKVxFT8BqJ6l8uNgfoprWRGkOH1b8UZZAqVtVAfGYvEn/XHGe669wSU&#10;PjFeCqiLpMOi+KACCj1ugghOiERv9X2iNX8Aj+zKAs6d71wiQ5Qc1RXtwDcMkFrAcUBJRnSqs0G+&#10;BfL6JEGm7JbslQQ5rAP1SgIHdKBx6L2s08QCvWrh1AL2SoOaolvyVWlzC9hrJR1Ov81/j6V0EP3U&#10;5r9P0iD6qc0/7RM1mH9qO6BX3GAHUNsDlnJwNHdxwDJ1vkDAnCodGzCC/AN1jiezTc0bPPkxUOB4&#10;fzCnO6AwPnrA4AgEj3WOfh0MXCNY1hqg3OtgYBPB00GSgSsEy5P4byXjXkQ0HWYibjYJH2Yk1VbC&#10;nlGn7+tmUm0n7IlBcG0p+NyCK5O1W7GmuKzEhUOgEt/iO1CDsBZ3gxniWaxrlkyVdThT8sf0gUtM&#10;i9tCI4AIiHG99hlTVDZW8XvGmVlzraVEjQpltgcLzKy5KpS17nBkp6GRFRe8SaXxZ50v5Rs9zgjz&#10;tq2vQZk5c7UxsMGUc8ykuV4uORh4KdDYA7ShN2Ul07kVd4N1Kr6lvPpf1JDQ+OlS8WvZOKyQx+8A&#10;L/XQPe0ZpDZVNj5gKXfLT8SXWc6qDUl7guem4P3P9mldt4VpDJNm90AmNnwCFOiki2To9subr2fr&#10;WTAK/Ml6FHir1ehmswxGkw2dhqvxarlc0eftFzZ172+/UJ/+tLCRP53CLJjVRqmWFGwDW7RxxqSv&#10;HaV29EVH2Z62J/kNSJ6e525ucI8J56XqL2GgeksYqL4SBv9gTym/5MCnMHmq6M92+K3Nvpcd3vnj&#10;4vVfAAAA//8DAFBLAwQUAAYACAAAACEAOC1omNwAAAAFAQAADwAAAGRycy9kb3ducmV2LnhtbEyP&#10;wWrDMBBE74X8g9hAb42smJTiWg4htD2FQpNC6W1jbWwTa2UsxXb+vkov7WVhmGHmbb6ebCsG6n3j&#10;WINaJCCIS2carjR8Hl4fnkD4gGywdUwaruRhXczucsyMG/mDhn2oRCxhn6GGOoQuk9KXNVn0C9cR&#10;R+/keoshyr6SpscxlttWLpPkUVpsOC7U2NG2pvK8v1gNbyOOm1S9DLvzaXv9Pqzev3aKtL6fT5tn&#10;EIGm8BeGG35EhyIyHd2FjRethvhI+L03L1HLFMRRQ7pSIItc/qcvfgAAAP//AwBQSwECLQAUAAYA&#10;CAAAACEAtoM4kv4AAADhAQAAEwAAAAAAAAAAAAAAAAAAAAAAW0NvbnRlbnRfVHlwZXNdLnhtbFBL&#10;AQItABQABgAIAAAAIQA4/SH/1gAAAJQBAAALAAAAAAAAAAAAAAAAAC8BAABfcmVscy8ucmVsc1BL&#10;AQItABQABgAIAAAAIQA2xmw2QgUAAKQUAAAOAAAAAAAAAAAAAAAAAC4CAABkcnMvZTJvRG9jLnht&#10;bFBLAQItABQABgAIAAAAIQA4LWiY3AAAAAUBAAAPAAAAAAAAAAAAAAAAAJwHAABkcnMvZG93bnJl&#10;di54bWxQSwUGAAAAAAQABADzAAAApQgAAAAA&#10;">
                <v:rect id="Rectangle 29" o:spid="_x0000_s1028" style="position:absolute;top:9;width:10123;height:3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o7FMEA&#10;AADbAAAADwAAAGRycy9kb3ducmV2LnhtbESPW2sCMRCF3wv+hzBC3zRRvHVrFBGEQsHian0eNtPd&#10;xc1kSaJu/70RCn08nMvHWa4724gb+VA71jAaKhDEhTM1lxpOx91gASJEZIONY9LwSwHWq97LEjPj&#10;7nygWx5LkUY4ZKihirHNpAxFRRbD0LXEyftx3mJM0pfSeLyncdvIsVIzabHmRKiwpW1FxSW/2gT5&#10;mp/fVPSb7xbro7p8mvPeGq1f+93mHUSkLv6H/9ofRsN0As8v6QfI1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x6OxTBAAAA2wAAAA8AAAAAAAAAAAAAAAAAmAIAAGRycy9kb3du&#10;cmV2LnhtbFBLBQYAAAAABAAEAPUAAACGAwAAAAA=&#10;" fillcolor="#d5e2bb" stroked="f"/>
                <v:shape id="AutoShape 28" o:spid="_x0000_s1029" style="position:absolute;width:10123;height:351;visibility:visible;mso-wrap-style:square;v-text-anchor:top" coordsize="10123,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99NMUA&#10;AADbAAAADwAAAGRycy9kb3ducmV2LnhtbESP3WrCQBSE7wu+w3KE3tWNLUqNriIthSJFMfHn9pA9&#10;JsHs2bC7avr2XUHo5TAz3zCzRWcacSXna8sKhoMEBHFhdc2lgl3+9fIOwgdkjY1lUvBLHhbz3tMM&#10;U21vvKVrFkoRIexTVFCF0KZS+qIig35gW+LonawzGKJ0pdQObxFuGvmaJGNpsOa4UGFLHxUV5+xi&#10;FBzWq5/NKtvLz/Obm2yHWW6Pl1yp5363nIII1IX/8KP9rRWMRnD/En+An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L300xQAAANsAAAAPAAAAAAAAAAAAAAAAAJgCAABkcnMv&#10;ZG93bnJldi54bWxQSwUGAAAAAAQABAD1AAAAigMAAAAA&#10;" path="m10123,341l,341r,9l10123,350r,-9xm10123,l,,,10r10123,l10123,xe" fillcolor="black" stroked="f">
                  <v:path arrowok="t" o:connecttype="custom" o:connectlocs="10123,341;0,341;0,350;10123,350;10123,341;10123,0;0,0;0,10;10123,10;10123,0" o:connectangles="0,0,0,0,0,0,0,0,0,0"/>
                </v:shape>
                <v:shape id="Text Box 27" o:spid="_x0000_s1030" type="#_x0000_t202" style="position:absolute;top:9;width:10123;height:3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mmMQA&#10;AADbAAAADwAAAGRycy9kb3ducmV2LnhtbESPQWvCQBSE7wX/w/KE3urGQkMb3YhIC0KhGOPB4zP7&#10;kixm36bZVdN/3xUKPQ4z8w2zXI22E1cavHGsYD5LQBBXThtuFBzKj6dXED4ga+wck4If8rDKJw9L&#10;zLS7cUHXfWhEhLDPUEEbQp9J6auWLPqZ64mjV7vBYohyaKQe8BbhtpPPSZJKi4bjQos9bVqqzvuL&#10;VbA+cvFuvr9Ou6IuTFm+JfyZnpV6nI7rBYhAY/gP/7W3WsFLCvcv8Q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2JpjEAAAA2wAAAA8AAAAAAAAAAAAAAAAAmAIAAGRycy9k&#10;b3ducmV2LnhtbFBLBQYAAAAABAAEAPUAAACJAwAAAAA=&#10;" filled="f" stroked="f">
                  <v:textbox inset="0,0,0,0">
                    <w:txbxContent>
                      <w:p w14:paraId="25847334" w14:textId="77777777" w:rsidR="008550F0" w:rsidRDefault="008550F0">
                        <w:pPr>
                          <w:spacing w:before="26"/>
                          <w:ind w:left="41" w:right="42"/>
                          <w:jc w:val="center"/>
                          <w:rPr>
                            <w:b/>
                            <w:sz w:val="24"/>
                          </w:rPr>
                        </w:pPr>
                        <w:r>
                          <w:rPr>
                            <w:b/>
                            <w:sz w:val="24"/>
                          </w:rPr>
                          <w:t>ANEXO</w:t>
                        </w:r>
                        <w:r>
                          <w:rPr>
                            <w:b/>
                            <w:spacing w:val="-2"/>
                            <w:sz w:val="24"/>
                          </w:rPr>
                          <w:t xml:space="preserve"> </w:t>
                        </w:r>
                        <w:r>
                          <w:rPr>
                            <w:b/>
                            <w:sz w:val="24"/>
                          </w:rPr>
                          <w:t>II</w:t>
                        </w:r>
                        <w:r>
                          <w:rPr>
                            <w:b/>
                            <w:spacing w:val="-3"/>
                            <w:sz w:val="24"/>
                          </w:rPr>
                          <w:t xml:space="preserve"> </w:t>
                        </w:r>
                        <w:r>
                          <w:rPr>
                            <w:b/>
                            <w:sz w:val="24"/>
                          </w:rPr>
                          <w:t>–</w:t>
                        </w:r>
                        <w:r>
                          <w:rPr>
                            <w:b/>
                            <w:spacing w:val="-1"/>
                            <w:sz w:val="24"/>
                          </w:rPr>
                          <w:t xml:space="preserve"> </w:t>
                        </w:r>
                        <w:r>
                          <w:rPr>
                            <w:b/>
                            <w:sz w:val="24"/>
                          </w:rPr>
                          <w:t>PROPOSTA</w:t>
                        </w:r>
                        <w:r>
                          <w:rPr>
                            <w:b/>
                            <w:spacing w:val="-4"/>
                            <w:sz w:val="24"/>
                          </w:rPr>
                          <w:t xml:space="preserve"> </w:t>
                        </w:r>
                        <w:r>
                          <w:rPr>
                            <w:b/>
                            <w:sz w:val="24"/>
                          </w:rPr>
                          <w:t>DE</w:t>
                        </w:r>
                        <w:r>
                          <w:rPr>
                            <w:b/>
                            <w:spacing w:val="-4"/>
                            <w:sz w:val="24"/>
                          </w:rPr>
                          <w:t xml:space="preserve"> </w:t>
                        </w:r>
                        <w:r>
                          <w:rPr>
                            <w:b/>
                            <w:sz w:val="24"/>
                          </w:rPr>
                          <w:t>PREÇOS</w:t>
                        </w:r>
                        <w:r>
                          <w:rPr>
                            <w:b/>
                            <w:spacing w:val="-1"/>
                            <w:sz w:val="24"/>
                          </w:rPr>
                          <w:t xml:space="preserve"> </w:t>
                        </w:r>
                        <w:r>
                          <w:rPr>
                            <w:b/>
                            <w:sz w:val="24"/>
                          </w:rPr>
                          <w:t>(MODELO)</w:t>
                        </w:r>
                      </w:p>
                    </w:txbxContent>
                  </v:textbox>
                </v:shape>
                <w10:anchorlock/>
              </v:group>
            </w:pict>
          </mc:Fallback>
        </mc:AlternateContent>
      </w:r>
    </w:p>
    <w:p w14:paraId="62A902C5" w14:textId="1A081801" w:rsidR="0027551D" w:rsidRPr="002F356C" w:rsidRDefault="0027551D" w:rsidP="00AF2AB6">
      <w:pPr>
        <w:pStyle w:val="Ttulo1"/>
        <w:spacing w:before="0"/>
        <w:ind w:left="153" w:firstLine="0"/>
        <w:rPr>
          <w:rFonts w:asciiTheme="minorHAnsi" w:hAnsiTheme="minorHAnsi" w:cstheme="minorHAnsi"/>
          <w:sz w:val="24"/>
          <w:szCs w:val="24"/>
        </w:rPr>
      </w:pPr>
    </w:p>
    <w:p w14:paraId="438DAACA" w14:textId="22A2645F" w:rsidR="004E5F10" w:rsidRPr="002F356C" w:rsidRDefault="004E5F10" w:rsidP="00AF2AB6">
      <w:pPr>
        <w:pStyle w:val="Ttulo1"/>
        <w:spacing w:before="0"/>
        <w:ind w:left="153" w:firstLine="0"/>
        <w:rPr>
          <w:rFonts w:asciiTheme="minorHAnsi" w:hAnsiTheme="minorHAnsi" w:cstheme="minorHAnsi"/>
          <w:sz w:val="24"/>
          <w:szCs w:val="24"/>
        </w:rPr>
      </w:pPr>
    </w:p>
    <w:p w14:paraId="4AF1578B" w14:textId="27B850D4" w:rsidR="004E5F10" w:rsidRPr="002F356C" w:rsidRDefault="004E5F10" w:rsidP="00AF2AB6">
      <w:pPr>
        <w:pStyle w:val="Ttulo1"/>
        <w:spacing w:before="0"/>
        <w:ind w:left="153" w:firstLine="0"/>
        <w:rPr>
          <w:rFonts w:asciiTheme="minorHAnsi" w:hAnsiTheme="minorHAnsi" w:cstheme="minorHAnsi"/>
          <w:sz w:val="24"/>
          <w:szCs w:val="24"/>
        </w:rPr>
      </w:pPr>
    </w:p>
    <w:p w14:paraId="6501ACFB" w14:textId="77777777" w:rsidR="004E5F10" w:rsidRPr="002F356C" w:rsidRDefault="004E5F10" w:rsidP="00AF2AB6">
      <w:pPr>
        <w:pStyle w:val="Ttulo1"/>
        <w:spacing w:before="0"/>
        <w:ind w:left="153" w:firstLine="0"/>
        <w:rPr>
          <w:rFonts w:asciiTheme="minorHAnsi" w:hAnsiTheme="minorHAnsi" w:cstheme="minorHAnsi"/>
          <w:sz w:val="24"/>
          <w:szCs w:val="24"/>
        </w:rPr>
      </w:pPr>
    </w:p>
    <w:p w14:paraId="58A88746" w14:textId="77777777" w:rsidR="004E5F10" w:rsidRPr="002F356C" w:rsidRDefault="004E5F10" w:rsidP="00AF2AB6">
      <w:pPr>
        <w:pStyle w:val="Ttulo1"/>
        <w:spacing w:before="0"/>
        <w:ind w:left="153" w:firstLine="0"/>
        <w:rPr>
          <w:rFonts w:asciiTheme="minorHAnsi" w:hAnsiTheme="minorHAnsi" w:cstheme="minorHAnsi"/>
          <w:sz w:val="24"/>
          <w:szCs w:val="24"/>
        </w:rPr>
      </w:pPr>
    </w:p>
    <w:p w14:paraId="5EBA8640" w14:textId="77777777" w:rsidR="003E5594" w:rsidRPr="002F356C" w:rsidRDefault="003E5594" w:rsidP="003E5594">
      <w:pPr>
        <w:pStyle w:val="Ttulo1"/>
        <w:spacing w:before="0"/>
        <w:ind w:left="153" w:firstLine="0"/>
        <w:jc w:val="center"/>
        <w:rPr>
          <w:rFonts w:asciiTheme="minorHAnsi" w:hAnsiTheme="minorHAnsi" w:cstheme="minorHAnsi"/>
          <w:sz w:val="24"/>
          <w:szCs w:val="24"/>
        </w:rPr>
      </w:pPr>
      <w:r w:rsidRPr="002F356C">
        <w:rPr>
          <w:rFonts w:asciiTheme="minorHAnsi" w:hAnsiTheme="minorHAnsi" w:cstheme="minorHAnsi"/>
          <w:sz w:val="24"/>
          <w:szCs w:val="24"/>
        </w:rPr>
        <w:t>PREGÃO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ELETRÔNICO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w:t>
      </w:r>
      <w:r w:rsidRPr="002F356C">
        <w:rPr>
          <w:rFonts w:asciiTheme="minorHAnsi" w:hAnsiTheme="minorHAnsi" w:cstheme="minorHAnsi"/>
          <w:spacing w:val="-3"/>
          <w:sz w:val="24"/>
          <w:szCs w:val="24"/>
        </w:rPr>
        <w:t xml:space="preserve"> </w:t>
      </w:r>
      <w:r>
        <w:rPr>
          <w:rFonts w:asciiTheme="minorHAnsi" w:hAnsiTheme="minorHAnsi" w:cstheme="minorHAnsi"/>
          <w:sz w:val="24"/>
          <w:szCs w:val="24"/>
        </w:rPr>
        <w:t>009/</w:t>
      </w:r>
      <w:r w:rsidRPr="002F356C">
        <w:rPr>
          <w:rFonts w:asciiTheme="minorHAnsi" w:hAnsiTheme="minorHAnsi" w:cstheme="minorHAnsi"/>
          <w:sz w:val="24"/>
          <w:szCs w:val="24"/>
        </w:rPr>
        <w:t>2021 – SRP</w:t>
      </w:r>
    </w:p>
    <w:p w14:paraId="34BD314C" w14:textId="77777777" w:rsidR="003E5594" w:rsidRPr="002F356C" w:rsidRDefault="003E5594" w:rsidP="003E5594">
      <w:pPr>
        <w:ind w:left="153"/>
        <w:jc w:val="center"/>
        <w:rPr>
          <w:rFonts w:asciiTheme="minorHAnsi" w:hAnsiTheme="minorHAnsi" w:cstheme="minorHAnsi"/>
          <w:b/>
          <w:sz w:val="24"/>
          <w:szCs w:val="24"/>
        </w:rPr>
      </w:pPr>
      <w:r w:rsidRPr="002F356C">
        <w:rPr>
          <w:rFonts w:asciiTheme="minorHAnsi" w:hAnsiTheme="minorHAnsi" w:cstheme="minorHAnsi"/>
          <w:b/>
          <w:sz w:val="24"/>
          <w:szCs w:val="24"/>
        </w:rPr>
        <w:t>PROCESSO</w:t>
      </w:r>
      <w:r w:rsidRPr="002F356C">
        <w:rPr>
          <w:rFonts w:asciiTheme="minorHAnsi" w:hAnsiTheme="minorHAnsi" w:cstheme="minorHAnsi"/>
          <w:b/>
          <w:spacing w:val="-6"/>
          <w:sz w:val="24"/>
          <w:szCs w:val="24"/>
        </w:rPr>
        <w:t xml:space="preserve"> </w:t>
      </w:r>
      <w:r w:rsidRPr="002F356C">
        <w:rPr>
          <w:rFonts w:asciiTheme="minorHAnsi" w:hAnsiTheme="minorHAnsi" w:cstheme="minorHAnsi"/>
          <w:b/>
          <w:sz w:val="24"/>
          <w:szCs w:val="24"/>
        </w:rPr>
        <w:t>ADMINISTRATIVO</w:t>
      </w:r>
      <w:r w:rsidRPr="002F356C">
        <w:rPr>
          <w:rFonts w:asciiTheme="minorHAnsi" w:hAnsiTheme="minorHAnsi" w:cstheme="minorHAnsi"/>
          <w:b/>
          <w:spacing w:val="-6"/>
          <w:sz w:val="24"/>
          <w:szCs w:val="24"/>
        </w:rPr>
        <w:t xml:space="preserve"> </w:t>
      </w:r>
      <w:r w:rsidRPr="002F356C">
        <w:rPr>
          <w:rFonts w:asciiTheme="minorHAnsi" w:hAnsiTheme="minorHAnsi" w:cstheme="minorHAnsi"/>
          <w:b/>
          <w:sz w:val="24"/>
          <w:szCs w:val="24"/>
        </w:rPr>
        <w:t>N°</w:t>
      </w:r>
      <w:r w:rsidRPr="002F356C">
        <w:rPr>
          <w:rFonts w:asciiTheme="minorHAnsi" w:hAnsiTheme="minorHAnsi" w:cstheme="minorHAnsi"/>
          <w:b/>
          <w:spacing w:val="-3"/>
          <w:sz w:val="24"/>
          <w:szCs w:val="24"/>
        </w:rPr>
        <w:t xml:space="preserve"> </w:t>
      </w:r>
      <w:r>
        <w:rPr>
          <w:rFonts w:asciiTheme="minorHAnsi" w:hAnsiTheme="minorHAnsi" w:cstheme="minorHAnsi"/>
          <w:b/>
          <w:sz w:val="24"/>
          <w:szCs w:val="24"/>
        </w:rPr>
        <w:t>117/</w:t>
      </w:r>
      <w:r w:rsidRPr="002F356C">
        <w:rPr>
          <w:rFonts w:asciiTheme="minorHAnsi" w:hAnsiTheme="minorHAnsi" w:cstheme="minorHAnsi"/>
          <w:b/>
          <w:sz w:val="24"/>
          <w:szCs w:val="24"/>
        </w:rPr>
        <w:t>2021.</w:t>
      </w:r>
    </w:p>
    <w:p w14:paraId="2A2E061A" w14:textId="623F0CD6" w:rsidR="004E5F10" w:rsidRPr="002F356C" w:rsidRDefault="004E5F10" w:rsidP="0027551D">
      <w:pPr>
        <w:ind w:left="153"/>
        <w:jc w:val="center"/>
        <w:rPr>
          <w:rFonts w:asciiTheme="minorHAnsi" w:hAnsiTheme="minorHAnsi" w:cstheme="minorHAnsi"/>
          <w:b/>
          <w:sz w:val="24"/>
          <w:szCs w:val="24"/>
        </w:rPr>
      </w:pPr>
    </w:p>
    <w:p w14:paraId="27DC61F5" w14:textId="4CA6C347" w:rsidR="004E5F10" w:rsidRPr="002F356C" w:rsidRDefault="004E5F10" w:rsidP="0027551D">
      <w:pPr>
        <w:ind w:left="153"/>
        <w:jc w:val="center"/>
        <w:rPr>
          <w:rFonts w:asciiTheme="minorHAnsi" w:hAnsiTheme="minorHAnsi" w:cstheme="minorHAnsi"/>
          <w:b/>
          <w:sz w:val="24"/>
          <w:szCs w:val="24"/>
        </w:rPr>
      </w:pPr>
    </w:p>
    <w:p w14:paraId="349E5B60" w14:textId="77777777" w:rsidR="004E5F10" w:rsidRPr="002F356C" w:rsidRDefault="004E5F10" w:rsidP="0027551D">
      <w:pPr>
        <w:ind w:left="153"/>
        <w:jc w:val="center"/>
        <w:rPr>
          <w:rFonts w:asciiTheme="minorHAnsi" w:hAnsiTheme="minorHAnsi" w:cstheme="minorHAnsi"/>
          <w:b/>
          <w:sz w:val="24"/>
          <w:szCs w:val="24"/>
        </w:rPr>
      </w:pPr>
    </w:p>
    <w:p w14:paraId="690BC087" w14:textId="77777777" w:rsidR="00FB5D0D" w:rsidRPr="002F356C" w:rsidRDefault="00FB5D0D" w:rsidP="00AF2AB6">
      <w:pPr>
        <w:rPr>
          <w:rFonts w:asciiTheme="minorHAnsi" w:hAnsiTheme="minorHAnsi" w:cstheme="minorHAnsi"/>
          <w:b/>
          <w:sz w:val="24"/>
          <w:szCs w:val="24"/>
        </w:rPr>
      </w:pPr>
    </w:p>
    <w:p w14:paraId="02E5DBEE" w14:textId="745C0576" w:rsidR="00FB5D0D" w:rsidRPr="002F356C" w:rsidRDefault="0067611C" w:rsidP="00AF2AB6">
      <w:pPr>
        <w:tabs>
          <w:tab w:val="left" w:leader="hyphen" w:pos="4753"/>
        </w:tabs>
        <w:ind w:left="153"/>
        <w:rPr>
          <w:rFonts w:asciiTheme="minorHAnsi" w:hAnsiTheme="minorHAnsi" w:cstheme="minorHAnsi"/>
          <w:sz w:val="24"/>
          <w:szCs w:val="24"/>
        </w:rPr>
      </w:pPr>
      <w:r w:rsidRPr="002F356C">
        <w:rPr>
          <w:rFonts w:asciiTheme="minorHAnsi" w:hAnsiTheme="minorHAnsi" w:cstheme="minorHAnsi"/>
          <w:sz w:val="24"/>
          <w:szCs w:val="24"/>
        </w:rPr>
        <w:t>SESSÃO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PÚBLICA:</w:t>
      </w:r>
      <w:r w:rsidRPr="002F356C">
        <w:rPr>
          <w:rFonts w:asciiTheme="minorHAnsi" w:hAnsiTheme="minorHAnsi" w:cstheme="minorHAnsi"/>
          <w:spacing w:val="-3"/>
          <w:sz w:val="24"/>
          <w:szCs w:val="24"/>
        </w:rPr>
        <w:t xml:space="preserve"> </w:t>
      </w:r>
      <w:r w:rsidR="0027551D" w:rsidRPr="002F356C">
        <w:rPr>
          <w:rFonts w:asciiTheme="minorHAnsi" w:hAnsiTheme="minorHAnsi" w:cstheme="minorHAnsi"/>
          <w:sz w:val="24"/>
          <w:szCs w:val="24"/>
        </w:rPr>
        <w:t>___</w:t>
      </w:r>
      <w:r w:rsidRPr="002F356C">
        <w:rPr>
          <w:rFonts w:asciiTheme="minorHAnsi" w:hAnsiTheme="minorHAnsi" w:cstheme="minorHAnsi"/>
          <w:sz w:val="24"/>
          <w:szCs w:val="24"/>
        </w:rPr>
        <w:t>/</w:t>
      </w:r>
      <w:r w:rsidR="0027551D" w:rsidRPr="002F356C">
        <w:rPr>
          <w:rFonts w:asciiTheme="minorHAnsi" w:hAnsiTheme="minorHAnsi" w:cstheme="minorHAnsi"/>
          <w:sz w:val="24"/>
          <w:szCs w:val="24"/>
        </w:rPr>
        <w:t>___</w:t>
      </w:r>
      <w:r w:rsidRPr="002F356C">
        <w:rPr>
          <w:rFonts w:asciiTheme="minorHAnsi" w:hAnsiTheme="minorHAnsi" w:cstheme="minorHAnsi"/>
          <w:sz w:val="24"/>
          <w:szCs w:val="24"/>
        </w:rPr>
        <w:t>/2021,</w:t>
      </w:r>
      <w:r w:rsidRPr="002F356C">
        <w:rPr>
          <w:rFonts w:asciiTheme="minorHAnsi" w:hAnsiTheme="minorHAnsi" w:cstheme="minorHAnsi"/>
          <w:spacing w:val="-1"/>
          <w:sz w:val="24"/>
          <w:szCs w:val="24"/>
        </w:rPr>
        <w:t xml:space="preserve"> </w:t>
      </w:r>
      <w:r w:rsidR="0027551D" w:rsidRPr="002F356C">
        <w:rPr>
          <w:rFonts w:asciiTheme="minorHAnsi" w:hAnsiTheme="minorHAnsi" w:cstheme="minorHAnsi"/>
          <w:spacing w:val="-1"/>
          <w:sz w:val="24"/>
          <w:szCs w:val="24"/>
        </w:rPr>
        <w:t>à</w:t>
      </w:r>
      <w:r w:rsidR="0027551D" w:rsidRPr="002F356C">
        <w:rPr>
          <w:rFonts w:asciiTheme="minorHAnsi" w:hAnsiTheme="minorHAnsi" w:cstheme="minorHAnsi"/>
          <w:sz w:val="24"/>
          <w:szCs w:val="24"/>
        </w:rPr>
        <w:t>s___h___min</w:t>
      </w:r>
      <w:r w:rsidRPr="002F356C">
        <w:rPr>
          <w:rFonts w:asciiTheme="minorHAnsi" w:hAnsiTheme="minorHAnsi" w:cstheme="minorHAnsi"/>
          <w:sz w:val="24"/>
          <w:szCs w:val="24"/>
        </w:rPr>
        <w:t>.</w:t>
      </w:r>
    </w:p>
    <w:p w14:paraId="4732E79E" w14:textId="42ACE4E4" w:rsidR="00FB5D0D" w:rsidRPr="002F356C" w:rsidRDefault="0067611C" w:rsidP="00AF2AB6">
      <w:pPr>
        <w:tabs>
          <w:tab w:val="left" w:pos="5050"/>
        </w:tabs>
        <w:ind w:left="153"/>
        <w:rPr>
          <w:rFonts w:asciiTheme="minorHAnsi" w:hAnsiTheme="minorHAnsi" w:cstheme="minorHAnsi"/>
          <w:b/>
          <w:sz w:val="24"/>
          <w:szCs w:val="24"/>
        </w:rPr>
      </w:pPr>
      <w:r w:rsidRPr="002F356C">
        <w:rPr>
          <w:rFonts w:asciiTheme="minorHAnsi" w:hAnsiTheme="minorHAnsi" w:cstheme="minorHAnsi"/>
          <w:sz w:val="24"/>
          <w:szCs w:val="24"/>
        </w:rPr>
        <w:t>LOCAL:</w:t>
      </w:r>
      <w:r w:rsidRPr="002F356C">
        <w:rPr>
          <w:rFonts w:asciiTheme="minorHAnsi" w:hAnsiTheme="minorHAnsi" w:cstheme="minorHAnsi"/>
          <w:spacing w:val="44"/>
          <w:sz w:val="24"/>
          <w:szCs w:val="24"/>
        </w:rPr>
        <w:t xml:space="preserve"> </w:t>
      </w:r>
      <w:r w:rsidRPr="002F356C">
        <w:rPr>
          <w:rFonts w:asciiTheme="minorHAnsi" w:hAnsiTheme="minorHAnsi" w:cstheme="minorHAnsi"/>
          <w:b/>
          <w:sz w:val="24"/>
          <w:szCs w:val="24"/>
        </w:rPr>
        <w:t>PREFEITURA</w:t>
      </w:r>
      <w:r w:rsidRPr="002F356C">
        <w:rPr>
          <w:rFonts w:asciiTheme="minorHAnsi" w:hAnsiTheme="minorHAnsi" w:cstheme="minorHAnsi"/>
          <w:b/>
          <w:spacing w:val="-3"/>
          <w:sz w:val="24"/>
          <w:szCs w:val="24"/>
        </w:rPr>
        <w:t xml:space="preserve"> </w:t>
      </w:r>
      <w:r w:rsidRPr="002F356C">
        <w:rPr>
          <w:rFonts w:asciiTheme="minorHAnsi" w:hAnsiTheme="minorHAnsi" w:cstheme="minorHAnsi"/>
          <w:b/>
          <w:sz w:val="24"/>
          <w:szCs w:val="24"/>
        </w:rPr>
        <w:t>MUNCIPAL</w:t>
      </w:r>
      <w:r w:rsidRPr="002F356C">
        <w:rPr>
          <w:rFonts w:asciiTheme="minorHAnsi" w:hAnsiTheme="minorHAnsi" w:cstheme="minorHAnsi"/>
          <w:b/>
          <w:spacing w:val="-5"/>
          <w:sz w:val="24"/>
          <w:szCs w:val="24"/>
        </w:rPr>
        <w:t xml:space="preserve"> </w:t>
      </w:r>
      <w:r w:rsidRPr="002F356C">
        <w:rPr>
          <w:rFonts w:asciiTheme="minorHAnsi" w:hAnsiTheme="minorHAnsi" w:cstheme="minorHAnsi"/>
          <w:b/>
          <w:sz w:val="24"/>
          <w:szCs w:val="24"/>
        </w:rPr>
        <w:t>DE</w:t>
      </w:r>
      <w:r w:rsidR="0027551D" w:rsidRPr="002F356C">
        <w:rPr>
          <w:rFonts w:asciiTheme="minorHAnsi" w:hAnsiTheme="minorHAnsi" w:cstheme="minorHAnsi"/>
          <w:b/>
          <w:sz w:val="24"/>
          <w:szCs w:val="24"/>
        </w:rPr>
        <w:t xml:space="preserve"> RIBEIRÃO BRANCO/SP.</w:t>
      </w:r>
    </w:p>
    <w:p w14:paraId="7DD5E9AC" w14:textId="19B02475" w:rsidR="004E5F10" w:rsidRPr="002F356C" w:rsidRDefault="004E5F10" w:rsidP="00AF2AB6">
      <w:pPr>
        <w:tabs>
          <w:tab w:val="left" w:pos="5050"/>
        </w:tabs>
        <w:ind w:left="153"/>
        <w:rPr>
          <w:rFonts w:asciiTheme="minorHAnsi" w:hAnsiTheme="minorHAnsi" w:cstheme="minorHAnsi"/>
          <w:b/>
          <w:sz w:val="24"/>
          <w:szCs w:val="24"/>
        </w:rPr>
      </w:pPr>
    </w:p>
    <w:p w14:paraId="1573620A" w14:textId="0684E2B1" w:rsidR="004E5F10" w:rsidRPr="002F356C" w:rsidRDefault="004E5F10" w:rsidP="00AF2AB6">
      <w:pPr>
        <w:tabs>
          <w:tab w:val="left" w:pos="5050"/>
        </w:tabs>
        <w:ind w:left="153"/>
        <w:rPr>
          <w:rFonts w:asciiTheme="minorHAnsi" w:hAnsiTheme="minorHAnsi" w:cstheme="minorHAnsi"/>
          <w:b/>
          <w:sz w:val="24"/>
          <w:szCs w:val="24"/>
        </w:rPr>
      </w:pPr>
    </w:p>
    <w:p w14:paraId="32F95799" w14:textId="77777777" w:rsidR="004E5F10" w:rsidRPr="002F356C" w:rsidRDefault="004E5F10" w:rsidP="00AF2AB6">
      <w:pPr>
        <w:tabs>
          <w:tab w:val="left" w:pos="5050"/>
        </w:tabs>
        <w:ind w:left="153"/>
        <w:rPr>
          <w:rFonts w:asciiTheme="minorHAnsi" w:hAnsiTheme="minorHAnsi" w:cstheme="minorHAnsi"/>
          <w:b/>
          <w:sz w:val="24"/>
          <w:szCs w:val="24"/>
        </w:rPr>
      </w:pPr>
    </w:p>
    <w:p w14:paraId="4AB6CF64" w14:textId="77777777" w:rsidR="004E5F10" w:rsidRPr="002F356C" w:rsidRDefault="004E5F10" w:rsidP="00AF2AB6">
      <w:pPr>
        <w:tabs>
          <w:tab w:val="left" w:pos="5050"/>
        </w:tabs>
        <w:ind w:left="153"/>
        <w:rPr>
          <w:rFonts w:asciiTheme="minorHAnsi" w:hAnsiTheme="minorHAnsi" w:cstheme="minorHAnsi"/>
          <w:b/>
          <w:sz w:val="24"/>
          <w:szCs w:val="24"/>
        </w:rPr>
      </w:pPr>
    </w:p>
    <w:p w14:paraId="06EC6E0C" w14:textId="77777777" w:rsidR="00FB5D0D" w:rsidRPr="002F356C" w:rsidRDefault="00FB5D0D" w:rsidP="00AF2AB6">
      <w:pPr>
        <w:rPr>
          <w:rFonts w:asciiTheme="minorHAnsi" w:hAnsiTheme="minorHAnsi" w:cstheme="minorHAnsi"/>
          <w:b/>
          <w:sz w:val="24"/>
          <w:szCs w:val="24"/>
        </w:rPr>
      </w:pPr>
    </w:p>
    <w:p w14:paraId="37467E14" w14:textId="7E312116" w:rsidR="00FB5D0D" w:rsidRPr="002F356C" w:rsidRDefault="0067611C" w:rsidP="0027551D">
      <w:pPr>
        <w:ind w:left="153"/>
        <w:jc w:val="center"/>
        <w:rPr>
          <w:rFonts w:asciiTheme="minorHAnsi" w:hAnsiTheme="minorHAnsi" w:cstheme="minorHAnsi"/>
          <w:b/>
          <w:bCs/>
          <w:sz w:val="24"/>
          <w:szCs w:val="24"/>
        </w:rPr>
      </w:pPr>
      <w:r w:rsidRPr="002F356C">
        <w:rPr>
          <w:rFonts w:asciiTheme="minorHAnsi" w:hAnsiTheme="minorHAnsi" w:cstheme="minorHAnsi"/>
          <w:b/>
          <w:bCs/>
          <w:sz w:val="24"/>
          <w:szCs w:val="24"/>
        </w:rPr>
        <w:t>IDENTIFICAÇÃO</w:t>
      </w:r>
      <w:r w:rsidRPr="002F356C">
        <w:rPr>
          <w:rFonts w:asciiTheme="minorHAnsi" w:hAnsiTheme="minorHAnsi" w:cstheme="minorHAnsi"/>
          <w:b/>
          <w:bCs/>
          <w:spacing w:val="-2"/>
          <w:sz w:val="24"/>
          <w:szCs w:val="24"/>
        </w:rPr>
        <w:t xml:space="preserve"> </w:t>
      </w:r>
      <w:r w:rsidRPr="002F356C">
        <w:rPr>
          <w:rFonts w:asciiTheme="minorHAnsi" w:hAnsiTheme="minorHAnsi" w:cstheme="minorHAnsi"/>
          <w:b/>
          <w:bCs/>
          <w:sz w:val="24"/>
          <w:szCs w:val="24"/>
        </w:rPr>
        <w:t>DA</w:t>
      </w:r>
      <w:r w:rsidRPr="002F356C">
        <w:rPr>
          <w:rFonts w:asciiTheme="minorHAnsi" w:hAnsiTheme="minorHAnsi" w:cstheme="minorHAnsi"/>
          <w:b/>
          <w:bCs/>
          <w:spacing w:val="-4"/>
          <w:sz w:val="24"/>
          <w:szCs w:val="24"/>
        </w:rPr>
        <w:t xml:space="preserve"> </w:t>
      </w:r>
      <w:r w:rsidRPr="002F356C">
        <w:rPr>
          <w:rFonts w:asciiTheme="minorHAnsi" w:hAnsiTheme="minorHAnsi" w:cstheme="minorHAnsi"/>
          <w:b/>
          <w:bCs/>
          <w:sz w:val="24"/>
          <w:szCs w:val="24"/>
        </w:rPr>
        <w:t>PROPONENTE</w:t>
      </w:r>
      <w:r w:rsidR="0027551D" w:rsidRPr="002F356C">
        <w:rPr>
          <w:rFonts w:asciiTheme="minorHAnsi" w:hAnsiTheme="minorHAnsi" w:cstheme="minorHAnsi"/>
          <w:b/>
          <w:bCs/>
          <w:sz w:val="24"/>
          <w:szCs w:val="24"/>
        </w:rPr>
        <w:t>:</w:t>
      </w:r>
    </w:p>
    <w:p w14:paraId="3DCF47D9" w14:textId="77777777" w:rsidR="004E5F10" w:rsidRPr="002F356C" w:rsidRDefault="004E5F10" w:rsidP="0027551D">
      <w:pPr>
        <w:ind w:left="153"/>
        <w:jc w:val="center"/>
        <w:rPr>
          <w:rFonts w:asciiTheme="minorHAnsi" w:hAnsiTheme="minorHAnsi" w:cstheme="minorHAnsi"/>
          <w:b/>
          <w:bCs/>
          <w:sz w:val="24"/>
          <w:szCs w:val="24"/>
        </w:rPr>
      </w:pPr>
    </w:p>
    <w:tbl>
      <w:tblPr>
        <w:tblW w:w="0" w:type="auto"/>
        <w:tblInd w:w="2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86"/>
        <w:gridCol w:w="6085"/>
      </w:tblGrid>
      <w:tr w:rsidR="00FB5D0D" w:rsidRPr="002F356C" w14:paraId="3C118FDF" w14:textId="77777777">
        <w:trPr>
          <w:trHeight w:val="258"/>
        </w:trPr>
        <w:tc>
          <w:tcPr>
            <w:tcW w:w="10071" w:type="dxa"/>
            <w:gridSpan w:val="2"/>
          </w:tcPr>
          <w:p w14:paraId="265F9631" w14:textId="77777777" w:rsidR="00FB5D0D" w:rsidRPr="002F356C" w:rsidRDefault="0067611C" w:rsidP="00AF2AB6">
            <w:pPr>
              <w:pStyle w:val="TableParagraph"/>
              <w:ind w:left="66"/>
              <w:rPr>
                <w:rFonts w:asciiTheme="minorHAnsi" w:hAnsiTheme="minorHAnsi" w:cstheme="minorHAnsi"/>
                <w:b/>
                <w:sz w:val="24"/>
                <w:szCs w:val="24"/>
              </w:rPr>
            </w:pPr>
            <w:r w:rsidRPr="002F356C">
              <w:rPr>
                <w:rFonts w:asciiTheme="minorHAnsi" w:hAnsiTheme="minorHAnsi" w:cstheme="minorHAnsi"/>
                <w:b/>
                <w:sz w:val="24"/>
                <w:szCs w:val="24"/>
              </w:rPr>
              <w:t>NOME</w:t>
            </w:r>
            <w:r w:rsidRPr="002F356C">
              <w:rPr>
                <w:rFonts w:asciiTheme="minorHAnsi" w:hAnsiTheme="minorHAnsi" w:cstheme="minorHAnsi"/>
                <w:b/>
                <w:spacing w:val="-3"/>
                <w:sz w:val="24"/>
                <w:szCs w:val="24"/>
              </w:rPr>
              <w:t xml:space="preserve"> </w:t>
            </w:r>
            <w:r w:rsidRPr="002F356C">
              <w:rPr>
                <w:rFonts w:asciiTheme="minorHAnsi" w:hAnsiTheme="minorHAnsi" w:cstheme="minorHAnsi"/>
                <w:b/>
                <w:sz w:val="24"/>
                <w:szCs w:val="24"/>
              </w:rPr>
              <w:t>DE</w:t>
            </w:r>
            <w:r w:rsidRPr="002F356C">
              <w:rPr>
                <w:rFonts w:asciiTheme="minorHAnsi" w:hAnsiTheme="minorHAnsi" w:cstheme="minorHAnsi"/>
                <w:b/>
                <w:spacing w:val="1"/>
                <w:sz w:val="24"/>
                <w:szCs w:val="24"/>
              </w:rPr>
              <w:t xml:space="preserve"> </w:t>
            </w:r>
            <w:r w:rsidRPr="002F356C">
              <w:rPr>
                <w:rFonts w:asciiTheme="minorHAnsi" w:hAnsiTheme="minorHAnsi" w:cstheme="minorHAnsi"/>
                <w:b/>
                <w:sz w:val="24"/>
                <w:szCs w:val="24"/>
              </w:rPr>
              <w:t>FANTASIA:</w:t>
            </w:r>
          </w:p>
        </w:tc>
      </w:tr>
      <w:tr w:rsidR="00FB5D0D" w:rsidRPr="002F356C" w14:paraId="29202700" w14:textId="77777777">
        <w:trPr>
          <w:trHeight w:val="254"/>
        </w:trPr>
        <w:tc>
          <w:tcPr>
            <w:tcW w:w="10071" w:type="dxa"/>
            <w:gridSpan w:val="2"/>
          </w:tcPr>
          <w:p w14:paraId="08C92F16" w14:textId="77777777" w:rsidR="00FB5D0D" w:rsidRPr="002F356C" w:rsidRDefault="0067611C" w:rsidP="00AF2AB6">
            <w:pPr>
              <w:pStyle w:val="TableParagraph"/>
              <w:ind w:left="66"/>
              <w:rPr>
                <w:rFonts w:asciiTheme="minorHAnsi" w:hAnsiTheme="minorHAnsi" w:cstheme="minorHAnsi"/>
                <w:b/>
                <w:sz w:val="24"/>
                <w:szCs w:val="24"/>
              </w:rPr>
            </w:pPr>
            <w:r w:rsidRPr="002F356C">
              <w:rPr>
                <w:rFonts w:asciiTheme="minorHAnsi" w:hAnsiTheme="minorHAnsi" w:cstheme="minorHAnsi"/>
                <w:b/>
                <w:sz w:val="24"/>
                <w:szCs w:val="24"/>
              </w:rPr>
              <w:t>RAZÃO</w:t>
            </w:r>
            <w:r w:rsidRPr="002F356C">
              <w:rPr>
                <w:rFonts w:asciiTheme="minorHAnsi" w:hAnsiTheme="minorHAnsi" w:cstheme="minorHAnsi"/>
                <w:b/>
                <w:spacing w:val="-1"/>
                <w:sz w:val="24"/>
                <w:szCs w:val="24"/>
              </w:rPr>
              <w:t xml:space="preserve"> </w:t>
            </w:r>
            <w:r w:rsidRPr="002F356C">
              <w:rPr>
                <w:rFonts w:asciiTheme="minorHAnsi" w:hAnsiTheme="minorHAnsi" w:cstheme="minorHAnsi"/>
                <w:b/>
                <w:sz w:val="24"/>
                <w:szCs w:val="24"/>
              </w:rPr>
              <w:t>SOCIAL:</w:t>
            </w:r>
          </w:p>
        </w:tc>
      </w:tr>
      <w:tr w:rsidR="00FB5D0D" w:rsidRPr="002F356C" w14:paraId="748AFB22" w14:textId="77777777">
        <w:trPr>
          <w:trHeight w:val="259"/>
        </w:trPr>
        <w:tc>
          <w:tcPr>
            <w:tcW w:w="10071" w:type="dxa"/>
            <w:gridSpan w:val="2"/>
          </w:tcPr>
          <w:p w14:paraId="5184F3D4" w14:textId="77777777" w:rsidR="00FB5D0D" w:rsidRPr="002F356C" w:rsidRDefault="0067611C" w:rsidP="00AF2AB6">
            <w:pPr>
              <w:pStyle w:val="TableParagraph"/>
              <w:ind w:left="66"/>
              <w:rPr>
                <w:rFonts w:asciiTheme="minorHAnsi" w:hAnsiTheme="minorHAnsi" w:cstheme="minorHAnsi"/>
                <w:b/>
                <w:sz w:val="24"/>
                <w:szCs w:val="24"/>
              </w:rPr>
            </w:pPr>
            <w:r w:rsidRPr="002F356C">
              <w:rPr>
                <w:rFonts w:asciiTheme="minorHAnsi" w:hAnsiTheme="minorHAnsi" w:cstheme="minorHAnsi"/>
                <w:b/>
                <w:sz w:val="24"/>
                <w:szCs w:val="24"/>
              </w:rPr>
              <w:t>CNPJ:</w:t>
            </w:r>
          </w:p>
        </w:tc>
      </w:tr>
      <w:tr w:rsidR="00FB5D0D" w:rsidRPr="002F356C" w14:paraId="7E182DEB" w14:textId="77777777">
        <w:trPr>
          <w:trHeight w:val="254"/>
        </w:trPr>
        <w:tc>
          <w:tcPr>
            <w:tcW w:w="10071" w:type="dxa"/>
            <w:gridSpan w:val="2"/>
          </w:tcPr>
          <w:p w14:paraId="12D12F81" w14:textId="77777777" w:rsidR="00FB5D0D" w:rsidRPr="002F356C" w:rsidRDefault="0067611C" w:rsidP="00AF2AB6">
            <w:pPr>
              <w:pStyle w:val="TableParagraph"/>
              <w:ind w:left="66"/>
              <w:rPr>
                <w:rFonts w:asciiTheme="minorHAnsi" w:hAnsiTheme="minorHAnsi" w:cstheme="minorHAnsi"/>
                <w:b/>
                <w:sz w:val="24"/>
                <w:szCs w:val="24"/>
              </w:rPr>
            </w:pPr>
            <w:r w:rsidRPr="002F356C">
              <w:rPr>
                <w:rFonts w:asciiTheme="minorHAnsi" w:hAnsiTheme="minorHAnsi" w:cstheme="minorHAnsi"/>
                <w:b/>
                <w:sz w:val="24"/>
                <w:szCs w:val="24"/>
              </w:rPr>
              <w:t>INSC.</w:t>
            </w:r>
            <w:r w:rsidRPr="002F356C">
              <w:rPr>
                <w:rFonts w:asciiTheme="minorHAnsi" w:hAnsiTheme="minorHAnsi" w:cstheme="minorHAnsi"/>
                <w:b/>
                <w:spacing w:val="-3"/>
                <w:sz w:val="24"/>
                <w:szCs w:val="24"/>
              </w:rPr>
              <w:t xml:space="preserve"> </w:t>
            </w:r>
            <w:r w:rsidRPr="002F356C">
              <w:rPr>
                <w:rFonts w:asciiTheme="minorHAnsi" w:hAnsiTheme="minorHAnsi" w:cstheme="minorHAnsi"/>
                <w:b/>
                <w:sz w:val="24"/>
                <w:szCs w:val="24"/>
              </w:rPr>
              <w:t>EST.:</w:t>
            </w:r>
          </w:p>
        </w:tc>
      </w:tr>
      <w:tr w:rsidR="00FB5D0D" w:rsidRPr="002F356C" w14:paraId="1010D438" w14:textId="77777777">
        <w:trPr>
          <w:trHeight w:val="258"/>
        </w:trPr>
        <w:tc>
          <w:tcPr>
            <w:tcW w:w="10071" w:type="dxa"/>
            <w:gridSpan w:val="2"/>
          </w:tcPr>
          <w:p w14:paraId="00A68A35" w14:textId="77777777" w:rsidR="00FB5D0D" w:rsidRPr="002F356C" w:rsidRDefault="0067611C" w:rsidP="00AF2AB6">
            <w:pPr>
              <w:pStyle w:val="TableParagraph"/>
              <w:ind w:left="66"/>
              <w:rPr>
                <w:rFonts w:asciiTheme="minorHAnsi" w:hAnsiTheme="minorHAnsi" w:cstheme="minorHAnsi"/>
                <w:b/>
                <w:sz w:val="24"/>
                <w:szCs w:val="24"/>
              </w:rPr>
            </w:pPr>
            <w:r w:rsidRPr="002F356C">
              <w:rPr>
                <w:rFonts w:asciiTheme="minorHAnsi" w:hAnsiTheme="minorHAnsi" w:cstheme="minorHAnsi"/>
                <w:b/>
                <w:sz w:val="24"/>
                <w:szCs w:val="24"/>
              </w:rPr>
              <w:t>OPTANTE</w:t>
            </w:r>
            <w:r w:rsidRPr="002F356C">
              <w:rPr>
                <w:rFonts w:asciiTheme="minorHAnsi" w:hAnsiTheme="minorHAnsi" w:cstheme="minorHAnsi"/>
                <w:b/>
                <w:spacing w:val="1"/>
                <w:sz w:val="24"/>
                <w:szCs w:val="24"/>
              </w:rPr>
              <w:t xml:space="preserve"> </w:t>
            </w:r>
            <w:r w:rsidRPr="002F356C">
              <w:rPr>
                <w:rFonts w:asciiTheme="minorHAnsi" w:hAnsiTheme="minorHAnsi" w:cstheme="minorHAnsi"/>
                <w:b/>
                <w:sz w:val="24"/>
                <w:szCs w:val="24"/>
              </w:rPr>
              <w:t>PELO</w:t>
            </w:r>
            <w:r w:rsidRPr="002F356C">
              <w:rPr>
                <w:rFonts w:asciiTheme="minorHAnsi" w:hAnsiTheme="minorHAnsi" w:cstheme="minorHAnsi"/>
                <w:b/>
                <w:spacing w:val="1"/>
                <w:sz w:val="24"/>
                <w:szCs w:val="24"/>
              </w:rPr>
              <w:t xml:space="preserve"> </w:t>
            </w:r>
            <w:r w:rsidRPr="002F356C">
              <w:rPr>
                <w:rFonts w:asciiTheme="minorHAnsi" w:hAnsiTheme="minorHAnsi" w:cstheme="minorHAnsi"/>
                <w:b/>
                <w:sz w:val="24"/>
                <w:szCs w:val="24"/>
              </w:rPr>
              <w:t>SIMPLES?</w:t>
            </w:r>
            <w:r w:rsidRPr="002F356C">
              <w:rPr>
                <w:rFonts w:asciiTheme="minorHAnsi" w:hAnsiTheme="minorHAnsi" w:cstheme="minorHAnsi"/>
                <w:b/>
                <w:spacing w:val="-3"/>
                <w:sz w:val="24"/>
                <w:szCs w:val="24"/>
              </w:rPr>
              <w:t xml:space="preserve"> </w:t>
            </w:r>
            <w:r w:rsidRPr="002F356C">
              <w:rPr>
                <w:rFonts w:asciiTheme="minorHAnsi" w:hAnsiTheme="minorHAnsi" w:cstheme="minorHAnsi"/>
                <w:b/>
                <w:sz w:val="24"/>
                <w:szCs w:val="24"/>
              </w:rPr>
              <w:t>SIM</w:t>
            </w:r>
            <w:r w:rsidRPr="002F356C">
              <w:rPr>
                <w:rFonts w:asciiTheme="minorHAnsi" w:hAnsiTheme="minorHAnsi" w:cstheme="minorHAnsi"/>
                <w:b/>
                <w:spacing w:val="-2"/>
                <w:sz w:val="24"/>
                <w:szCs w:val="24"/>
              </w:rPr>
              <w:t xml:space="preserve"> </w:t>
            </w:r>
            <w:proofErr w:type="gramStart"/>
            <w:r w:rsidRPr="002F356C">
              <w:rPr>
                <w:rFonts w:asciiTheme="minorHAnsi" w:hAnsiTheme="minorHAnsi" w:cstheme="minorHAnsi"/>
                <w:b/>
                <w:sz w:val="24"/>
                <w:szCs w:val="24"/>
              </w:rPr>
              <w:t>(</w:t>
            </w:r>
            <w:r w:rsidRPr="002F356C">
              <w:rPr>
                <w:rFonts w:asciiTheme="minorHAnsi" w:hAnsiTheme="minorHAnsi" w:cstheme="minorHAnsi"/>
                <w:b/>
                <w:spacing w:val="92"/>
                <w:sz w:val="24"/>
                <w:szCs w:val="24"/>
              </w:rPr>
              <w:t xml:space="preserve"> </w:t>
            </w:r>
            <w:proofErr w:type="gramEnd"/>
            <w:r w:rsidRPr="002F356C">
              <w:rPr>
                <w:rFonts w:asciiTheme="minorHAnsi" w:hAnsiTheme="minorHAnsi" w:cstheme="minorHAnsi"/>
                <w:b/>
                <w:sz w:val="24"/>
                <w:szCs w:val="24"/>
              </w:rPr>
              <w:t>)</w:t>
            </w:r>
            <w:r w:rsidRPr="002F356C">
              <w:rPr>
                <w:rFonts w:asciiTheme="minorHAnsi" w:hAnsiTheme="minorHAnsi" w:cstheme="minorHAnsi"/>
                <w:b/>
                <w:spacing w:val="1"/>
                <w:sz w:val="24"/>
                <w:szCs w:val="24"/>
              </w:rPr>
              <w:t xml:space="preserve"> </w:t>
            </w:r>
            <w:r w:rsidRPr="002F356C">
              <w:rPr>
                <w:rFonts w:asciiTheme="minorHAnsi" w:hAnsiTheme="minorHAnsi" w:cstheme="minorHAnsi"/>
                <w:b/>
                <w:sz w:val="24"/>
                <w:szCs w:val="24"/>
              </w:rPr>
              <w:t xml:space="preserve">NÃO(  </w:t>
            </w:r>
            <w:r w:rsidRPr="002F356C">
              <w:rPr>
                <w:rFonts w:asciiTheme="minorHAnsi" w:hAnsiTheme="minorHAnsi" w:cstheme="minorHAnsi"/>
                <w:b/>
                <w:spacing w:val="44"/>
                <w:sz w:val="24"/>
                <w:szCs w:val="24"/>
              </w:rPr>
              <w:t xml:space="preserve"> </w:t>
            </w:r>
            <w:r w:rsidRPr="002F356C">
              <w:rPr>
                <w:rFonts w:asciiTheme="minorHAnsi" w:hAnsiTheme="minorHAnsi" w:cstheme="minorHAnsi"/>
                <w:b/>
                <w:sz w:val="24"/>
                <w:szCs w:val="24"/>
              </w:rPr>
              <w:t>)</w:t>
            </w:r>
          </w:p>
        </w:tc>
      </w:tr>
      <w:tr w:rsidR="00FB5D0D" w:rsidRPr="002F356C" w14:paraId="4BC02485" w14:textId="77777777">
        <w:trPr>
          <w:trHeight w:val="253"/>
        </w:trPr>
        <w:tc>
          <w:tcPr>
            <w:tcW w:w="10071" w:type="dxa"/>
            <w:gridSpan w:val="2"/>
          </w:tcPr>
          <w:p w14:paraId="70AA2E53" w14:textId="77777777" w:rsidR="00FB5D0D" w:rsidRPr="002F356C" w:rsidRDefault="0067611C" w:rsidP="00AF2AB6">
            <w:pPr>
              <w:pStyle w:val="TableParagraph"/>
              <w:ind w:left="66"/>
              <w:rPr>
                <w:rFonts w:asciiTheme="minorHAnsi" w:hAnsiTheme="minorHAnsi" w:cstheme="minorHAnsi"/>
                <w:b/>
                <w:sz w:val="24"/>
                <w:szCs w:val="24"/>
              </w:rPr>
            </w:pPr>
            <w:r w:rsidRPr="002F356C">
              <w:rPr>
                <w:rFonts w:asciiTheme="minorHAnsi" w:hAnsiTheme="minorHAnsi" w:cstheme="minorHAnsi"/>
                <w:b/>
                <w:sz w:val="24"/>
                <w:szCs w:val="24"/>
              </w:rPr>
              <w:t>ENDEREÇO:</w:t>
            </w:r>
          </w:p>
        </w:tc>
      </w:tr>
      <w:tr w:rsidR="00FB5D0D" w:rsidRPr="002F356C" w14:paraId="6482053E" w14:textId="77777777">
        <w:trPr>
          <w:trHeight w:val="258"/>
        </w:trPr>
        <w:tc>
          <w:tcPr>
            <w:tcW w:w="3986" w:type="dxa"/>
          </w:tcPr>
          <w:p w14:paraId="2545D603" w14:textId="77777777" w:rsidR="00FB5D0D" w:rsidRPr="002F356C" w:rsidRDefault="0067611C" w:rsidP="00AF2AB6">
            <w:pPr>
              <w:pStyle w:val="TableParagraph"/>
              <w:ind w:left="66"/>
              <w:rPr>
                <w:rFonts w:asciiTheme="minorHAnsi" w:hAnsiTheme="minorHAnsi" w:cstheme="minorHAnsi"/>
                <w:b/>
                <w:sz w:val="24"/>
                <w:szCs w:val="24"/>
              </w:rPr>
            </w:pPr>
            <w:r w:rsidRPr="002F356C">
              <w:rPr>
                <w:rFonts w:asciiTheme="minorHAnsi" w:hAnsiTheme="minorHAnsi" w:cstheme="minorHAnsi"/>
                <w:b/>
                <w:sz w:val="24"/>
                <w:szCs w:val="24"/>
              </w:rPr>
              <w:t>BAIRRO:</w:t>
            </w:r>
          </w:p>
        </w:tc>
        <w:tc>
          <w:tcPr>
            <w:tcW w:w="6085" w:type="dxa"/>
          </w:tcPr>
          <w:p w14:paraId="033006D0" w14:textId="77777777" w:rsidR="00FB5D0D" w:rsidRPr="002F356C" w:rsidRDefault="0067611C" w:rsidP="00AF2AB6">
            <w:pPr>
              <w:pStyle w:val="TableParagraph"/>
              <w:ind w:left="71"/>
              <w:rPr>
                <w:rFonts w:asciiTheme="minorHAnsi" w:hAnsiTheme="minorHAnsi" w:cstheme="minorHAnsi"/>
                <w:b/>
                <w:sz w:val="24"/>
                <w:szCs w:val="24"/>
              </w:rPr>
            </w:pPr>
            <w:r w:rsidRPr="002F356C">
              <w:rPr>
                <w:rFonts w:asciiTheme="minorHAnsi" w:hAnsiTheme="minorHAnsi" w:cstheme="minorHAnsi"/>
                <w:b/>
                <w:sz w:val="24"/>
                <w:szCs w:val="24"/>
              </w:rPr>
              <w:t>CIDADE:</w:t>
            </w:r>
          </w:p>
        </w:tc>
      </w:tr>
      <w:tr w:rsidR="00FB5D0D" w:rsidRPr="002F356C" w14:paraId="4A973001" w14:textId="77777777">
        <w:trPr>
          <w:trHeight w:val="254"/>
        </w:trPr>
        <w:tc>
          <w:tcPr>
            <w:tcW w:w="3986" w:type="dxa"/>
          </w:tcPr>
          <w:p w14:paraId="6B1017C1" w14:textId="77777777" w:rsidR="00FB5D0D" w:rsidRPr="002F356C" w:rsidRDefault="0067611C" w:rsidP="00AF2AB6">
            <w:pPr>
              <w:pStyle w:val="TableParagraph"/>
              <w:ind w:left="66"/>
              <w:rPr>
                <w:rFonts w:asciiTheme="minorHAnsi" w:hAnsiTheme="minorHAnsi" w:cstheme="minorHAnsi"/>
                <w:b/>
                <w:sz w:val="24"/>
                <w:szCs w:val="24"/>
              </w:rPr>
            </w:pPr>
            <w:r w:rsidRPr="002F356C">
              <w:rPr>
                <w:rFonts w:asciiTheme="minorHAnsi" w:hAnsiTheme="minorHAnsi" w:cstheme="minorHAnsi"/>
                <w:b/>
                <w:sz w:val="24"/>
                <w:szCs w:val="24"/>
              </w:rPr>
              <w:t>CEP:</w:t>
            </w:r>
          </w:p>
        </w:tc>
        <w:tc>
          <w:tcPr>
            <w:tcW w:w="6085" w:type="dxa"/>
          </w:tcPr>
          <w:p w14:paraId="636C3E19" w14:textId="77777777" w:rsidR="00FB5D0D" w:rsidRPr="002F356C" w:rsidRDefault="0067611C" w:rsidP="00AF2AB6">
            <w:pPr>
              <w:pStyle w:val="TableParagraph"/>
              <w:ind w:left="71"/>
              <w:rPr>
                <w:rFonts w:asciiTheme="minorHAnsi" w:hAnsiTheme="minorHAnsi" w:cstheme="minorHAnsi"/>
                <w:b/>
                <w:sz w:val="24"/>
                <w:szCs w:val="24"/>
              </w:rPr>
            </w:pPr>
            <w:r w:rsidRPr="002F356C">
              <w:rPr>
                <w:rFonts w:asciiTheme="minorHAnsi" w:hAnsiTheme="minorHAnsi" w:cstheme="minorHAnsi"/>
                <w:b/>
                <w:sz w:val="24"/>
                <w:szCs w:val="24"/>
              </w:rPr>
              <w:t>E-MAIL:</w:t>
            </w:r>
          </w:p>
        </w:tc>
      </w:tr>
      <w:tr w:rsidR="00FB5D0D" w:rsidRPr="002F356C" w14:paraId="57C4A470" w14:textId="77777777">
        <w:trPr>
          <w:trHeight w:val="258"/>
        </w:trPr>
        <w:tc>
          <w:tcPr>
            <w:tcW w:w="3986" w:type="dxa"/>
          </w:tcPr>
          <w:p w14:paraId="251977EC" w14:textId="77777777" w:rsidR="00FB5D0D" w:rsidRPr="002F356C" w:rsidRDefault="0067611C" w:rsidP="00AF2AB6">
            <w:pPr>
              <w:pStyle w:val="TableParagraph"/>
              <w:ind w:left="66"/>
              <w:rPr>
                <w:rFonts w:asciiTheme="minorHAnsi" w:hAnsiTheme="minorHAnsi" w:cstheme="minorHAnsi"/>
                <w:b/>
                <w:sz w:val="24"/>
                <w:szCs w:val="24"/>
              </w:rPr>
            </w:pPr>
            <w:r w:rsidRPr="002F356C">
              <w:rPr>
                <w:rFonts w:asciiTheme="minorHAnsi" w:hAnsiTheme="minorHAnsi" w:cstheme="minorHAnsi"/>
                <w:b/>
                <w:sz w:val="24"/>
                <w:szCs w:val="24"/>
              </w:rPr>
              <w:t>TELEFONE:</w:t>
            </w:r>
          </w:p>
        </w:tc>
        <w:tc>
          <w:tcPr>
            <w:tcW w:w="6085" w:type="dxa"/>
          </w:tcPr>
          <w:p w14:paraId="5D1A5F3E" w14:textId="77777777" w:rsidR="00FB5D0D" w:rsidRPr="002F356C" w:rsidRDefault="0067611C" w:rsidP="00AF2AB6">
            <w:pPr>
              <w:pStyle w:val="TableParagraph"/>
              <w:ind w:left="71"/>
              <w:rPr>
                <w:rFonts w:asciiTheme="minorHAnsi" w:hAnsiTheme="minorHAnsi" w:cstheme="minorHAnsi"/>
                <w:b/>
                <w:sz w:val="24"/>
                <w:szCs w:val="24"/>
              </w:rPr>
            </w:pPr>
            <w:r w:rsidRPr="002F356C">
              <w:rPr>
                <w:rFonts w:asciiTheme="minorHAnsi" w:hAnsiTheme="minorHAnsi" w:cstheme="minorHAnsi"/>
                <w:b/>
                <w:sz w:val="24"/>
                <w:szCs w:val="24"/>
              </w:rPr>
              <w:t>FAX:</w:t>
            </w:r>
          </w:p>
        </w:tc>
      </w:tr>
      <w:tr w:rsidR="00FB5D0D" w:rsidRPr="002F356C" w14:paraId="7CCBF081" w14:textId="77777777">
        <w:trPr>
          <w:trHeight w:val="254"/>
        </w:trPr>
        <w:tc>
          <w:tcPr>
            <w:tcW w:w="3986" w:type="dxa"/>
          </w:tcPr>
          <w:p w14:paraId="2DE55181" w14:textId="77777777" w:rsidR="00FB5D0D" w:rsidRPr="002F356C" w:rsidRDefault="0067611C" w:rsidP="00AF2AB6">
            <w:pPr>
              <w:pStyle w:val="TableParagraph"/>
              <w:ind w:left="66"/>
              <w:rPr>
                <w:rFonts w:asciiTheme="minorHAnsi" w:hAnsiTheme="minorHAnsi" w:cstheme="minorHAnsi"/>
                <w:b/>
                <w:sz w:val="24"/>
                <w:szCs w:val="24"/>
              </w:rPr>
            </w:pPr>
            <w:r w:rsidRPr="002F356C">
              <w:rPr>
                <w:rFonts w:asciiTheme="minorHAnsi" w:hAnsiTheme="minorHAnsi" w:cstheme="minorHAnsi"/>
                <w:b/>
                <w:sz w:val="24"/>
                <w:szCs w:val="24"/>
              </w:rPr>
              <w:t>CONTATO</w:t>
            </w:r>
            <w:r w:rsidRPr="002F356C">
              <w:rPr>
                <w:rFonts w:asciiTheme="minorHAnsi" w:hAnsiTheme="minorHAnsi" w:cstheme="minorHAnsi"/>
                <w:b/>
                <w:spacing w:val="-4"/>
                <w:sz w:val="24"/>
                <w:szCs w:val="24"/>
              </w:rPr>
              <w:t xml:space="preserve"> </w:t>
            </w:r>
            <w:r w:rsidRPr="002F356C">
              <w:rPr>
                <w:rFonts w:asciiTheme="minorHAnsi" w:hAnsiTheme="minorHAnsi" w:cstheme="minorHAnsi"/>
                <w:b/>
                <w:sz w:val="24"/>
                <w:szCs w:val="24"/>
              </w:rPr>
              <w:t>DA</w:t>
            </w:r>
            <w:r w:rsidRPr="002F356C">
              <w:rPr>
                <w:rFonts w:asciiTheme="minorHAnsi" w:hAnsiTheme="minorHAnsi" w:cstheme="minorHAnsi"/>
                <w:b/>
                <w:spacing w:val="-3"/>
                <w:sz w:val="24"/>
                <w:szCs w:val="24"/>
              </w:rPr>
              <w:t xml:space="preserve"> </w:t>
            </w:r>
            <w:r w:rsidRPr="002F356C">
              <w:rPr>
                <w:rFonts w:asciiTheme="minorHAnsi" w:hAnsiTheme="minorHAnsi" w:cstheme="minorHAnsi"/>
                <w:b/>
                <w:sz w:val="24"/>
                <w:szCs w:val="24"/>
              </w:rPr>
              <w:t>LICITANTE:</w:t>
            </w:r>
          </w:p>
        </w:tc>
        <w:tc>
          <w:tcPr>
            <w:tcW w:w="6085" w:type="dxa"/>
          </w:tcPr>
          <w:p w14:paraId="51747C28" w14:textId="77777777" w:rsidR="00FB5D0D" w:rsidRPr="002F356C" w:rsidRDefault="0067611C" w:rsidP="00AF2AB6">
            <w:pPr>
              <w:pStyle w:val="TableParagraph"/>
              <w:ind w:left="71"/>
              <w:rPr>
                <w:rFonts w:asciiTheme="minorHAnsi" w:hAnsiTheme="minorHAnsi" w:cstheme="minorHAnsi"/>
                <w:b/>
                <w:sz w:val="24"/>
                <w:szCs w:val="24"/>
              </w:rPr>
            </w:pPr>
            <w:r w:rsidRPr="002F356C">
              <w:rPr>
                <w:rFonts w:asciiTheme="minorHAnsi" w:hAnsiTheme="minorHAnsi" w:cstheme="minorHAnsi"/>
                <w:b/>
                <w:sz w:val="24"/>
                <w:szCs w:val="24"/>
              </w:rPr>
              <w:t>TELEFONE:</w:t>
            </w:r>
          </w:p>
        </w:tc>
      </w:tr>
      <w:tr w:rsidR="00FB5D0D" w:rsidRPr="002F356C" w14:paraId="552AAA4E" w14:textId="77777777">
        <w:trPr>
          <w:trHeight w:val="258"/>
        </w:trPr>
        <w:tc>
          <w:tcPr>
            <w:tcW w:w="3986" w:type="dxa"/>
          </w:tcPr>
          <w:p w14:paraId="36D68D3C" w14:textId="77777777" w:rsidR="00FB5D0D" w:rsidRPr="002F356C" w:rsidRDefault="0067611C" w:rsidP="00AF2AB6">
            <w:pPr>
              <w:pStyle w:val="TableParagraph"/>
              <w:ind w:left="66"/>
              <w:rPr>
                <w:rFonts w:asciiTheme="minorHAnsi" w:hAnsiTheme="minorHAnsi" w:cstheme="minorHAnsi"/>
                <w:b/>
                <w:sz w:val="24"/>
                <w:szCs w:val="24"/>
              </w:rPr>
            </w:pPr>
            <w:r w:rsidRPr="002F356C">
              <w:rPr>
                <w:rFonts w:asciiTheme="minorHAnsi" w:hAnsiTheme="minorHAnsi" w:cstheme="minorHAnsi"/>
                <w:b/>
                <w:sz w:val="24"/>
                <w:szCs w:val="24"/>
              </w:rPr>
              <w:t>BANCO</w:t>
            </w:r>
            <w:r w:rsidRPr="002F356C">
              <w:rPr>
                <w:rFonts w:asciiTheme="minorHAnsi" w:hAnsiTheme="minorHAnsi" w:cstheme="minorHAnsi"/>
                <w:b/>
                <w:spacing w:val="-4"/>
                <w:sz w:val="24"/>
                <w:szCs w:val="24"/>
              </w:rPr>
              <w:t xml:space="preserve"> </w:t>
            </w:r>
            <w:r w:rsidRPr="002F356C">
              <w:rPr>
                <w:rFonts w:asciiTheme="minorHAnsi" w:hAnsiTheme="minorHAnsi" w:cstheme="minorHAnsi"/>
                <w:b/>
                <w:sz w:val="24"/>
                <w:szCs w:val="24"/>
              </w:rPr>
              <w:t>DA</w:t>
            </w:r>
            <w:r w:rsidRPr="002F356C">
              <w:rPr>
                <w:rFonts w:asciiTheme="minorHAnsi" w:hAnsiTheme="minorHAnsi" w:cstheme="minorHAnsi"/>
                <w:b/>
                <w:spacing w:val="-3"/>
                <w:sz w:val="24"/>
                <w:szCs w:val="24"/>
              </w:rPr>
              <w:t xml:space="preserve"> </w:t>
            </w:r>
            <w:r w:rsidRPr="002F356C">
              <w:rPr>
                <w:rFonts w:asciiTheme="minorHAnsi" w:hAnsiTheme="minorHAnsi" w:cstheme="minorHAnsi"/>
                <w:b/>
                <w:sz w:val="24"/>
                <w:szCs w:val="24"/>
              </w:rPr>
              <w:t>LICITANTE:</w:t>
            </w:r>
          </w:p>
        </w:tc>
        <w:tc>
          <w:tcPr>
            <w:tcW w:w="6085" w:type="dxa"/>
          </w:tcPr>
          <w:p w14:paraId="5FF500C0" w14:textId="77777777" w:rsidR="00FB5D0D" w:rsidRPr="002F356C" w:rsidRDefault="0067611C" w:rsidP="00AF2AB6">
            <w:pPr>
              <w:pStyle w:val="TableParagraph"/>
              <w:ind w:left="71"/>
              <w:rPr>
                <w:rFonts w:asciiTheme="minorHAnsi" w:hAnsiTheme="minorHAnsi" w:cstheme="minorHAnsi"/>
                <w:b/>
                <w:sz w:val="24"/>
                <w:szCs w:val="24"/>
              </w:rPr>
            </w:pPr>
            <w:r w:rsidRPr="002F356C">
              <w:rPr>
                <w:rFonts w:asciiTheme="minorHAnsi" w:hAnsiTheme="minorHAnsi" w:cstheme="minorHAnsi"/>
                <w:b/>
                <w:sz w:val="24"/>
                <w:szCs w:val="24"/>
              </w:rPr>
              <w:t>CONTA</w:t>
            </w:r>
            <w:r w:rsidRPr="002F356C">
              <w:rPr>
                <w:rFonts w:asciiTheme="minorHAnsi" w:hAnsiTheme="minorHAnsi" w:cstheme="minorHAnsi"/>
                <w:b/>
                <w:spacing w:val="-3"/>
                <w:sz w:val="24"/>
                <w:szCs w:val="24"/>
              </w:rPr>
              <w:t xml:space="preserve"> </w:t>
            </w:r>
            <w:r w:rsidRPr="002F356C">
              <w:rPr>
                <w:rFonts w:asciiTheme="minorHAnsi" w:hAnsiTheme="minorHAnsi" w:cstheme="minorHAnsi"/>
                <w:b/>
                <w:sz w:val="24"/>
                <w:szCs w:val="24"/>
              </w:rPr>
              <w:t>BANCÁRIA</w:t>
            </w:r>
            <w:r w:rsidRPr="002F356C">
              <w:rPr>
                <w:rFonts w:asciiTheme="minorHAnsi" w:hAnsiTheme="minorHAnsi" w:cstheme="minorHAnsi"/>
                <w:b/>
                <w:spacing w:val="-3"/>
                <w:sz w:val="24"/>
                <w:szCs w:val="24"/>
              </w:rPr>
              <w:t xml:space="preserve"> </w:t>
            </w:r>
            <w:r w:rsidRPr="002F356C">
              <w:rPr>
                <w:rFonts w:asciiTheme="minorHAnsi" w:hAnsiTheme="minorHAnsi" w:cstheme="minorHAnsi"/>
                <w:b/>
                <w:sz w:val="24"/>
                <w:szCs w:val="24"/>
              </w:rPr>
              <w:t>DA</w:t>
            </w:r>
            <w:r w:rsidRPr="002F356C">
              <w:rPr>
                <w:rFonts w:asciiTheme="minorHAnsi" w:hAnsiTheme="minorHAnsi" w:cstheme="minorHAnsi"/>
                <w:b/>
                <w:spacing w:val="-2"/>
                <w:sz w:val="24"/>
                <w:szCs w:val="24"/>
              </w:rPr>
              <w:t xml:space="preserve"> </w:t>
            </w:r>
            <w:r w:rsidRPr="002F356C">
              <w:rPr>
                <w:rFonts w:asciiTheme="minorHAnsi" w:hAnsiTheme="minorHAnsi" w:cstheme="minorHAnsi"/>
                <w:b/>
                <w:sz w:val="24"/>
                <w:szCs w:val="24"/>
              </w:rPr>
              <w:t>LICITANTE:</w:t>
            </w:r>
          </w:p>
        </w:tc>
      </w:tr>
      <w:tr w:rsidR="00FB5D0D" w:rsidRPr="002F356C" w14:paraId="4A1C7BCC" w14:textId="77777777">
        <w:trPr>
          <w:trHeight w:val="253"/>
        </w:trPr>
        <w:tc>
          <w:tcPr>
            <w:tcW w:w="10071" w:type="dxa"/>
            <w:gridSpan w:val="2"/>
          </w:tcPr>
          <w:p w14:paraId="60D44308" w14:textId="77777777" w:rsidR="00FB5D0D" w:rsidRPr="002F356C" w:rsidRDefault="0067611C" w:rsidP="00AF2AB6">
            <w:pPr>
              <w:pStyle w:val="TableParagraph"/>
              <w:ind w:left="66"/>
              <w:rPr>
                <w:rFonts w:asciiTheme="minorHAnsi" w:hAnsiTheme="minorHAnsi" w:cstheme="minorHAnsi"/>
                <w:b/>
                <w:sz w:val="24"/>
                <w:szCs w:val="24"/>
              </w:rPr>
            </w:pPr>
            <w:r w:rsidRPr="002F356C">
              <w:rPr>
                <w:rFonts w:asciiTheme="minorHAnsi" w:hAnsiTheme="minorHAnsi" w:cstheme="minorHAnsi"/>
                <w:b/>
                <w:sz w:val="24"/>
                <w:szCs w:val="24"/>
              </w:rPr>
              <w:t>Nº DA</w:t>
            </w:r>
            <w:r w:rsidRPr="002F356C">
              <w:rPr>
                <w:rFonts w:asciiTheme="minorHAnsi" w:hAnsiTheme="minorHAnsi" w:cstheme="minorHAnsi"/>
                <w:b/>
                <w:spacing w:val="-1"/>
                <w:sz w:val="24"/>
                <w:szCs w:val="24"/>
              </w:rPr>
              <w:t xml:space="preserve"> </w:t>
            </w:r>
            <w:r w:rsidRPr="002F356C">
              <w:rPr>
                <w:rFonts w:asciiTheme="minorHAnsi" w:hAnsiTheme="minorHAnsi" w:cstheme="minorHAnsi"/>
                <w:b/>
                <w:sz w:val="24"/>
                <w:szCs w:val="24"/>
              </w:rPr>
              <w:t>AGÊNCIA:</w:t>
            </w:r>
          </w:p>
        </w:tc>
      </w:tr>
    </w:tbl>
    <w:p w14:paraId="41C61E8C" w14:textId="1D89A45C" w:rsidR="00FB5D0D" w:rsidRPr="002F356C" w:rsidRDefault="00FB5D0D" w:rsidP="00AF2AB6">
      <w:pPr>
        <w:rPr>
          <w:rFonts w:asciiTheme="minorHAnsi" w:hAnsiTheme="minorHAnsi" w:cstheme="minorHAnsi"/>
          <w:sz w:val="24"/>
          <w:szCs w:val="24"/>
        </w:rPr>
      </w:pPr>
    </w:p>
    <w:p w14:paraId="4DD3C35D" w14:textId="3A2450E2" w:rsidR="0037057A" w:rsidRPr="002F356C" w:rsidRDefault="0037057A" w:rsidP="0037057A">
      <w:pPr>
        <w:jc w:val="center"/>
        <w:rPr>
          <w:rFonts w:asciiTheme="minorHAnsi" w:hAnsiTheme="minorHAnsi" w:cstheme="minorHAnsi"/>
          <w:b/>
          <w:bCs/>
          <w:spacing w:val="-2"/>
          <w:sz w:val="24"/>
          <w:szCs w:val="24"/>
          <w:u w:val="single"/>
        </w:rPr>
      </w:pPr>
    </w:p>
    <w:p w14:paraId="1E3FD43B" w14:textId="11BDA504" w:rsidR="004E5F10" w:rsidRPr="002F356C" w:rsidRDefault="004E5F10" w:rsidP="0037057A">
      <w:pPr>
        <w:jc w:val="center"/>
        <w:rPr>
          <w:rFonts w:asciiTheme="minorHAnsi" w:hAnsiTheme="minorHAnsi" w:cstheme="minorHAnsi"/>
          <w:b/>
          <w:bCs/>
          <w:spacing w:val="-2"/>
          <w:sz w:val="24"/>
          <w:szCs w:val="24"/>
          <w:u w:val="single"/>
        </w:rPr>
      </w:pPr>
    </w:p>
    <w:p w14:paraId="33704C2B" w14:textId="5404173D" w:rsidR="004E5F10" w:rsidRPr="002F356C" w:rsidRDefault="004E5F10" w:rsidP="0037057A">
      <w:pPr>
        <w:jc w:val="center"/>
        <w:rPr>
          <w:rFonts w:asciiTheme="minorHAnsi" w:hAnsiTheme="minorHAnsi" w:cstheme="minorHAnsi"/>
          <w:b/>
          <w:bCs/>
          <w:spacing w:val="-2"/>
          <w:sz w:val="24"/>
          <w:szCs w:val="24"/>
          <w:u w:val="single"/>
        </w:rPr>
      </w:pPr>
    </w:p>
    <w:p w14:paraId="3BFC5CF9" w14:textId="5B877FD1" w:rsidR="004E5F10" w:rsidRPr="002F356C" w:rsidRDefault="004E5F10" w:rsidP="0037057A">
      <w:pPr>
        <w:jc w:val="center"/>
        <w:rPr>
          <w:rFonts w:asciiTheme="minorHAnsi" w:hAnsiTheme="minorHAnsi" w:cstheme="minorHAnsi"/>
          <w:b/>
          <w:bCs/>
          <w:spacing w:val="-2"/>
          <w:sz w:val="24"/>
          <w:szCs w:val="24"/>
          <w:u w:val="single"/>
        </w:rPr>
      </w:pPr>
    </w:p>
    <w:p w14:paraId="783F5A13" w14:textId="77777777" w:rsidR="004E5F10" w:rsidRPr="002F356C" w:rsidRDefault="004E5F10" w:rsidP="0037057A">
      <w:pPr>
        <w:jc w:val="center"/>
        <w:rPr>
          <w:rFonts w:asciiTheme="minorHAnsi" w:hAnsiTheme="minorHAnsi" w:cstheme="minorHAnsi"/>
          <w:b/>
          <w:bCs/>
          <w:spacing w:val="-2"/>
          <w:sz w:val="24"/>
          <w:szCs w:val="24"/>
          <w:u w:val="single"/>
        </w:rPr>
      </w:pPr>
    </w:p>
    <w:p w14:paraId="498279F7" w14:textId="0C55FC78" w:rsidR="004E5F10" w:rsidRPr="002F356C" w:rsidRDefault="004E5F10" w:rsidP="0037057A">
      <w:pPr>
        <w:jc w:val="center"/>
        <w:rPr>
          <w:rFonts w:asciiTheme="minorHAnsi" w:hAnsiTheme="minorHAnsi" w:cstheme="minorHAnsi"/>
          <w:b/>
          <w:bCs/>
          <w:spacing w:val="-2"/>
          <w:sz w:val="24"/>
          <w:szCs w:val="24"/>
          <w:u w:val="single"/>
        </w:rPr>
      </w:pPr>
    </w:p>
    <w:p w14:paraId="59C32E8E" w14:textId="2FDDE8CF" w:rsidR="004E5F10" w:rsidRPr="002F356C" w:rsidRDefault="004E5F10" w:rsidP="0037057A">
      <w:pPr>
        <w:jc w:val="center"/>
        <w:rPr>
          <w:rFonts w:asciiTheme="minorHAnsi" w:hAnsiTheme="minorHAnsi" w:cstheme="minorHAnsi"/>
          <w:b/>
          <w:bCs/>
          <w:spacing w:val="-2"/>
          <w:sz w:val="24"/>
          <w:szCs w:val="24"/>
          <w:u w:val="single"/>
        </w:rPr>
      </w:pPr>
    </w:p>
    <w:p w14:paraId="6F392443" w14:textId="77777777" w:rsidR="004E5F10" w:rsidRPr="002F356C" w:rsidRDefault="004E5F10" w:rsidP="0037057A">
      <w:pPr>
        <w:jc w:val="center"/>
        <w:rPr>
          <w:rFonts w:asciiTheme="minorHAnsi" w:hAnsiTheme="minorHAnsi" w:cstheme="minorHAnsi"/>
          <w:b/>
          <w:bCs/>
          <w:spacing w:val="-2"/>
          <w:sz w:val="24"/>
          <w:szCs w:val="24"/>
          <w:u w:val="single"/>
        </w:rPr>
      </w:pPr>
    </w:p>
    <w:p w14:paraId="380457FC" w14:textId="77777777" w:rsidR="004E5F10" w:rsidRPr="002F356C" w:rsidRDefault="004E5F10" w:rsidP="0037057A">
      <w:pPr>
        <w:jc w:val="center"/>
        <w:rPr>
          <w:rFonts w:asciiTheme="minorHAnsi" w:hAnsiTheme="minorHAnsi" w:cstheme="minorHAnsi"/>
          <w:b/>
          <w:bCs/>
          <w:spacing w:val="-2"/>
          <w:sz w:val="24"/>
          <w:szCs w:val="24"/>
          <w:u w:val="single"/>
        </w:rPr>
      </w:pPr>
    </w:p>
    <w:p w14:paraId="39E5EAE4" w14:textId="50AC4040" w:rsidR="0037057A" w:rsidRPr="002F356C" w:rsidRDefault="0037057A" w:rsidP="0037057A">
      <w:pPr>
        <w:jc w:val="center"/>
        <w:rPr>
          <w:rFonts w:asciiTheme="minorHAnsi" w:hAnsiTheme="minorHAnsi" w:cstheme="minorHAnsi"/>
          <w:b/>
          <w:bCs/>
          <w:sz w:val="24"/>
          <w:szCs w:val="24"/>
        </w:rPr>
      </w:pPr>
      <w:r w:rsidRPr="002F356C">
        <w:rPr>
          <w:rFonts w:asciiTheme="minorHAnsi" w:hAnsiTheme="minorHAnsi" w:cstheme="minorHAnsi"/>
          <w:b/>
          <w:bCs/>
          <w:spacing w:val="-2"/>
          <w:sz w:val="24"/>
          <w:szCs w:val="24"/>
          <w:u w:val="single"/>
        </w:rPr>
        <w:t>TERMO DE REFERÊNCIA POR LOTE ÚNICO:</w:t>
      </w:r>
    </w:p>
    <w:p w14:paraId="123F7256" w14:textId="77777777" w:rsidR="004E5F10" w:rsidRPr="002F356C" w:rsidRDefault="004E5F10" w:rsidP="004E5F10">
      <w:pPr>
        <w:jc w:val="both"/>
        <w:rPr>
          <w:rFonts w:asciiTheme="minorHAnsi" w:hAnsiTheme="minorHAnsi" w:cstheme="minorHAnsi"/>
          <w:b/>
          <w:bCs/>
          <w:color w:val="000000" w:themeColor="text1"/>
          <w:sz w:val="24"/>
          <w:szCs w:val="24"/>
        </w:rPr>
      </w:pPr>
    </w:p>
    <w:p w14:paraId="271213FA" w14:textId="77777777" w:rsidR="004E5F10" w:rsidRPr="002F356C" w:rsidRDefault="004E5F10" w:rsidP="004E5F10">
      <w:pPr>
        <w:jc w:val="center"/>
        <w:rPr>
          <w:rFonts w:asciiTheme="minorHAnsi" w:hAnsiTheme="minorHAnsi" w:cstheme="minorHAnsi"/>
          <w:b/>
          <w:bCs/>
          <w:spacing w:val="-2"/>
          <w:sz w:val="24"/>
          <w:szCs w:val="24"/>
          <w:u w:val="single"/>
        </w:rPr>
      </w:pPr>
    </w:p>
    <w:p w14:paraId="7B952347" w14:textId="77777777" w:rsidR="004E5F10" w:rsidRPr="002F356C" w:rsidRDefault="004E5F10" w:rsidP="004E5F10">
      <w:pPr>
        <w:pStyle w:val="Ttulo4"/>
        <w:shd w:val="clear" w:color="auto" w:fill="D6E3BC" w:themeFill="accent3" w:themeFillTint="66"/>
        <w:tabs>
          <w:tab w:val="left" w:pos="360"/>
          <w:tab w:val="left" w:pos="540"/>
        </w:tabs>
        <w:spacing w:before="0" w:line="240" w:lineRule="auto"/>
        <w:jc w:val="both"/>
        <w:rPr>
          <w:rFonts w:asciiTheme="minorHAnsi" w:eastAsia="Tahoma" w:hAnsiTheme="minorHAnsi" w:cstheme="minorHAnsi"/>
          <w:b/>
          <w:i w:val="0"/>
          <w:iCs w:val="0"/>
          <w:sz w:val="24"/>
          <w:szCs w:val="24"/>
        </w:rPr>
      </w:pPr>
      <w:r w:rsidRPr="002F356C">
        <w:rPr>
          <w:rFonts w:asciiTheme="minorHAnsi" w:hAnsiTheme="minorHAnsi" w:cstheme="minorHAnsi"/>
          <w:b/>
          <w:i w:val="0"/>
          <w:iCs w:val="0"/>
          <w:color w:val="auto"/>
          <w:sz w:val="24"/>
          <w:szCs w:val="24"/>
        </w:rPr>
        <w:t>DO LOTE</w:t>
      </w:r>
      <w:r w:rsidRPr="002F356C">
        <w:rPr>
          <w:rFonts w:asciiTheme="minorHAnsi" w:eastAsia="Tahoma" w:hAnsiTheme="minorHAnsi" w:cstheme="minorHAnsi"/>
          <w:b/>
          <w:i w:val="0"/>
          <w:iCs w:val="0"/>
          <w:sz w:val="24"/>
          <w:szCs w:val="24"/>
        </w:rPr>
        <w:t xml:space="preserve">: </w:t>
      </w:r>
    </w:p>
    <w:p w14:paraId="2377433F" w14:textId="77777777" w:rsidR="004E5F10" w:rsidRPr="002F356C" w:rsidRDefault="004E5F10" w:rsidP="004E5F10">
      <w:pPr>
        <w:tabs>
          <w:tab w:val="left" w:pos="567"/>
          <w:tab w:val="left" w:pos="851"/>
        </w:tabs>
        <w:jc w:val="both"/>
        <w:rPr>
          <w:rFonts w:asciiTheme="minorHAnsi" w:hAnsiTheme="minorHAnsi" w:cstheme="minorHAnsi"/>
          <w:b/>
          <w:bCs/>
          <w:sz w:val="24"/>
          <w:szCs w:val="24"/>
        </w:rPr>
      </w:pPr>
      <w:r w:rsidRPr="002F356C">
        <w:rPr>
          <w:rFonts w:asciiTheme="minorHAnsi" w:hAnsiTheme="minorHAnsi" w:cstheme="minorHAnsi"/>
          <w:sz w:val="24"/>
          <w:szCs w:val="24"/>
        </w:rPr>
        <w:t xml:space="preserve">Para efeito de definição dos preços, a licitante deverá balizar sua proposta de acordo com a descrição e quantitativo dos itens integrantes deste Termo de Referência por </w:t>
      </w:r>
      <w:r w:rsidRPr="002F356C">
        <w:rPr>
          <w:rFonts w:asciiTheme="minorHAnsi" w:hAnsiTheme="minorHAnsi" w:cstheme="minorHAnsi"/>
          <w:b/>
          <w:bCs/>
          <w:sz w:val="24"/>
          <w:szCs w:val="24"/>
        </w:rPr>
        <w:t>Lote Único:</w:t>
      </w:r>
    </w:p>
    <w:p w14:paraId="315B8375" w14:textId="77777777" w:rsidR="004E5F10" w:rsidRPr="002F356C" w:rsidRDefault="004E5F10" w:rsidP="004E5F10">
      <w:pPr>
        <w:tabs>
          <w:tab w:val="left" w:pos="567"/>
          <w:tab w:val="left" w:pos="851"/>
        </w:tabs>
        <w:jc w:val="both"/>
        <w:rPr>
          <w:rFonts w:asciiTheme="minorHAnsi" w:hAnsiTheme="minorHAnsi" w:cstheme="minorHAnsi"/>
          <w:b/>
          <w:bCs/>
          <w:sz w:val="24"/>
          <w:szCs w:val="24"/>
        </w:rPr>
      </w:pPr>
    </w:p>
    <w:tbl>
      <w:tblPr>
        <w:tblW w:w="10916" w:type="dxa"/>
        <w:jc w:val="center"/>
        <w:tblInd w:w="-866"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1945"/>
        <w:gridCol w:w="1278"/>
        <w:gridCol w:w="756"/>
        <w:gridCol w:w="2463"/>
        <w:gridCol w:w="249"/>
        <w:gridCol w:w="1323"/>
        <w:gridCol w:w="106"/>
        <w:gridCol w:w="1370"/>
        <w:gridCol w:w="1426"/>
      </w:tblGrid>
      <w:tr w:rsidR="004E5F10" w:rsidRPr="002F356C" w14:paraId="01D3BE17" w14:textId="77777777" w:rsidTr="002753D8">
        <w:trPr>
          <w:jc w:val="center"/>
        </w:trPr>
        <w:tc>
          <w:tcPr>
            <w:tcW w:w="10916" w:type="dxa"/>
            <w:gridSpan w:val="9"/>
            <w:tcBorders>
              <w:bottom w:val="double" w:sz="4" w:space="0" w:color="auto"/>
            </w:tcBorders>
            <w:shd w:val="clear" w:color="auto" w:fill="E2EFD9"/>
            <w:vAlign w:val="center"/>
          </w:tcPr>
          <w:p w14:paraId="1ECEE27E"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VALOR COBRADO MENSALMENTE – TABELA A</w:t>
            </w:r>
          </w:p>
        </w:tc>
      </w:tr>
      <w:tr w:rsidR="004E5F10" w:rsidRPr="002F356C" w14:paraId="760C5DCF" w14:textId="77777777" w:rsidTr="002753D8">
        <w:trPr>
          <w:jc w:val="center"/>
        </w:trPr>
        <w:tc>
          <w:tcPr>
            <w:tcW w:w="1945" w:type="dxa"/>
            <w:tcBorders>
              <w:top w:val="double" w:sz="4" w:space="0" w:color="auto"/>
              <w:bottom w:val="single" w:sz="4" w:space="0" w:color="auto"/>
            </w:tcBorders>
            <w:shd w:val="clear" w:color="auto" w:fill="E2EFD9"/>
            <w:vAlign w:val="center"/>
          </w:tcPr>
          <w:p w14:paraId="33302251"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ITEM</w:t>
            </w:r>
          </w:p>
        </w:tc>
        <w:tc>
          <w:tcPr>
            <w:tcW w:w="1278" w:type="dxa"/>
            <w:tcBorders>
              <w:top w:val="double" w:sz="4" w:space="0" w:color="auto"/>
              <w:bottom w:val="single" w:sz="4" w:space="0" w:color="auto"/>
            </w:tcBorders>
            <w:shd w:val="clear" w:color="auto" w:fill="E2EFD9"/>
            <w:vAlign w:val="center"/>
          </w:tcPr>
          <w:p w14:paraId="58A14C7A"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UNIDADE</w:t>
            </w:r>
          </w:p>
        </w:tc>
        <w:tc>
          <w:tcPr>
            <w:tcW w:w="756" w:type="dxa"/>
            <w:tcBorders>
              <w:top w:val="double" w:sz="4" w:space="0" w:color="auto"/>
              <w:bottom w:val="single" w:sz="4" w:space="0" w:color="auto"/>
            </w:tcBorders>
            <w:shd w:val="clear" w:color="auto" w:fill="E2EFD9"/>
            <w:vAlign w:val="center"/>
          </w:tcPr>
          <w:p w14:paraId="3EFFC700"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QTD</w:t>
            </w:r>
          </w:p>
        </w:tc>
        <w:tc>
          <w:tcPr>
            <w:tcW w:w="2463" w:type="dxa"/>
            <w:tcBorders>
              <w:top w:val="double" w:sz="4" w:space="0" w:color="auto"/>
              <w:bottom w:val="single" w:sz="4" w:space="0" w:color="auto"/>
            </w:tcBorders>
            <w:shd w:val="clear" w:color="auto" w:fill="E2EFD9"/>
            <w:vAlign w:val="center"/>
          </w:tcPr>
          <w:p w14:paraId="75822D4E"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DESCRIÇÃO</w:t>
            </w:r>
          </w:p>
        </w:tc>
        <w:tc>
          <w:tcPr>
            <w:tcW w:w="1572" w:type="dxa"/>
            <w:gridSpan w:val="2"/>
            <w:tcBorders>
              <w:top w:val="double" w:sz="4" w:space="0" w:color="auto"/>
              <w:bottom w:val="single" w:sz="4" w:space="0" w:color="auto"/>
            </w:tcBorders>
            <w:shd w:val="clear" w:color="auto" w:fill="E2EFD9"/>
            <w:vAlign w:val="center"/>
          </w:tcPr>
          <w:p w14:paraId="1E10EF2A"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VR UNIT.</w:t>
            </w:r>
          </w:p>
        </w:tc>
        <w:tc>
          <w:tcPr>
            <w:tcW w:w="1476" w:type="dxa"/>
            <w:gridSpan w:val="2"/>
            <w:tcBorders>
              <w:top w:val="double" w:sz="4" w:space="0" w:color="auto"/>
              <w:bottom w:val="single" w:sz="4" w:space="0" w:color="auto"/>
            </w:tcBorders>
            <w:shd w:val="clear" w:color="auto" w:fill="E2EFD9"/>
            <w:vAlign w:val="center"/>
          </w:tcPr>
          <w:p w14:paraId="0AB3F268"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VR MENSAL</w:t>
            </w:r>
          </w:p>
        </w:tc>
        <w:tc>
          <w:tcPr>
            <w:tcW w:w="1426" w:type="dxa"/>
            <w:tcBorders>
              <w:top w:val="double" w:sz="4" w:space="0" w:color="auto"/>
              <w:bottom w:val="single" w:sz="4" w:space="0" w:color="auto"/>
            </w:tcBorders>
            <w:shd w:val="clear" w:color="auto" w:fill="E2EFD9"/>
            <w:vAlign w:val="center"/>
          </w:tcPr>
          <w:p w14:paraId="34673295"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VR ANUAL</w:t>
            </w:r>
          </w:p>
        </w:tc>
      </w:tr>
      <w:tr w:rsidR="004E5F10" w:rsidRPr="002F356C" w14:paraId="22D9ABD4" w14:textId="77777777" w:rsidTr="002753D8">
        <w:trPr>
          <w:trHeight w:val="3061"/>
          <w:jc w:val="center"/>
        </w:trPr>
        <w:tc>
          <w:tcPr>
            <w:tcW w:w="1945" w:type="dxa"/>
            <w:tcBorders>
              <w:top w:val="single" w:sz="4" w:space="0" w:color="auto"/>
              <w:bottom w:val="single" w:sz="4" w:space="0" w:color="auto"/>
            </w:tcBorders>
            <w:shd w:val="clear" w:color="auto" w:fill="auto"/>
            <w:vAlign w:val="center"/>
          </w:tcPr>
          <w:p w14:paraId="5377CCAD"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01</w:t>
            </w:r>
          </w:p>
        </w:tc>
        <w:tc>
          <w:tcPr>
            <w:tcW w:w="1278" w:type="dxa"/>
            <w:tcBorders>
              <w:top w:val="single" w:sz="4" w:space="0" w:color="auto"/>
              <w:bottom w:val="single" w:sz="4" w:space="0" w:color="auto"/>
            </w:tcBorders>
            <w:shd w:val="clear" w:color="auto" w:fill="auto"/>
            <w:vAlign w:val="center"/>
          </w:tcPr>
          <w:p w14:paraId="35F3FA11"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tcBorders>
              <w:top w:val="single" w:sz="4" w:space="0" w:color="auto"/>
              <w:bottom w:val="single" w:sz="4" w:space="0" w:color="auto"/>
            </w:tcBorders>
            <w:shd w:val="clear" w:color="auto" w:fill="auto"/>
            <w:vAlign w:val="center"/>
          </w:tcPr>
          <w:p w14:paraId="6BCD2342"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35</w:t>
            </w:r>
          </w:p>
        </w:tc>
        <w:tc>
          <w:tcPr>
            <w:tcW w:w="2463" w:type="dxa"/>
            <w:tcBorders>
              <w:top w:val="single" w:sz="4" w:space="0" w:color="auto"/>
              <w:bottom w:val="single" w:sz="4" w:space="0" w:color="auto"/>
            </w:tcBorders>
            <w:shd w:val="clear" w:color="auto" w:fill="auto"/>
          </w:tcPr>
          <w:p w14:paraId="37CE86F3" w14:textId="77777777" w:rsidR="004E5F10" w:rsidRPr="002F356C" w:rsidRDefault="004E5F10" w:rsidP="00E83038">
            <w:pPr>
              <w:jc w:val="both"/>
              <w:rPr>
                <w:rFonts w:asciiTheme="minorHAnsi" w:hAnsiTheme="minorHAnsi" w:cstheme="minorHAnsi"/>
                <w:sz w:val="24"/>
                <w:szCs w:val="24"/>
              </w:rPr>
            </w:pPr>
            <w:r w:rsidRPr="002F356C">
              <w:rPr>
                <w:rFonts w:asciiTheme="minorHAnsi" w:hAnsiTheme="minorHAnsi" w:cstheme="minorHAnsi"/>
                <w:sz w:val="24"/>
                <w:szCs w:val="24"/>
              </w:rPr>
              <w:t>Licença de reconhecimento vascular de palma da mão e facial, georreferenciados em duas versões para aparelhos celulares e computadores para controle de presença, ON LINE/</w:t>
            </w:r>
            <w:proofErr w:type="gramStart"/>
            <w:r w:rsidRPr="002F356C">
              <w:rPr>
                <w:rFonts w:asciiTheme="minorHAnsi" w:hAnsiTheme="minorHAnsi" w:cstheme="minorHAnsi"/>
                <w:sz w:val="24"/>
                <w:szCs w:val="24"/>
              </w:rPr>
              <w:t>OFF</w:t>
            </w:r>
            <w:proofErr w:type="gramEnd"/>
            <w:r w:rsidRPr="002F356C">
              <w:rPr>
                <w:rFonts w:asciiTheme="minorHAnsi" w:hAnsiTheme="minorHAnsi" w:cstheme="minorHAnsi"/>
                <w:sz w:val="24"/>
                <w:szCs w:val="24"/>
              </w:rPr>
              <w:t xml:space="preserve"> LINE necessário para registro de até 3.000.00 cadastros vide especificação técnica.</w:t>
            </w:r>
          </w:p>
        </w:tc>
        <w:tc>
          <w:tcPr>
            <w:tcW w:w="1572" w:type="dxa"/>
            <w:gridSpan w:val="2"/>
            <w:tcBorders>
              <w:top w:val="single" w:sz="4" w:space="0" w:color="auto"/>
              <w:bottom w:val="single" w:sz="4" w:space="0" w:color="auto"/>
            </w:tcBorders>
            <w:shd w:val="clear" w:color="auto" w:fill="auto"/>
            <w:vAlign w:val="center"/>
          </w:tcPr>
          <w:p w14:paraId="091BE861" w14:textId="77777777" w:rsidR="004E5F10" w:rsidRPr="002F356C" w:rsidRDefault="004E5F10" w:rsidP="00E83038">
            <w:pPr>
              <w:jc w:val="center"/>
              <w:rPr>
                <w:rFonts w:asciiTheme="minorHAnsi" w:hAnsiTheme="minorHAnsi" w:cstheme="minorHAnsi"/>
                <w:b/>
                <w:bCs/>
                <w:sz w:val="24"/>
                <w:szCs w:val="24"/>
              </w:rPr>
            </w:pPr>
          </w:p>
        </w:tc>
        <w:tc>
          <w:tcPr>
            <w:tcW w:w="1476" w:type="dxa"/>
            <w:gridSpan w:val="2"/>
            <w:tcBorders>
              <w:top w:val="single" w:sz="4" w:space="0" w:color="auto"/>
              <w:bottom w:val="single" w:sz="4" w:space="0" w:color="auto"/>
            </w:tcBorders>
            <w:shd w:val="clear" w:color="auto" w:fill="auto"/>
            <w:vAlign w:val="center"/>
          </w:tcPr>
          <w:p w14:paraId="0EAE8B63" w14:textId="77777777" w:rsidR="004E5F10" w:rsidRPr="002F356C" w:rsidRDefault="004E5F10" w:rsidP="00E83038">
            <w:pPr>
              <w:jc w:val="center"/>
              <w:rPr>
                <w:rFonts w:asciiTheme="minorHAnsi" w:hAnsiTheme="minorHAnsi" w:cstheme="minorHAnsi"/>
                <w:bCs/>
                <w:sz w:val="24"/>
                <w:szCs w:val="24"/>
              </w:rPr>
            </w:pPr>
          </w:p>
        </w:tc>
        <w:tc>
          <w:tcPr>
            <w:tcW w:w="1426" w:type="dxa"/>
            <w:tcBorders>
              <w:top w:val="single" w:sz="4" w:space="0" w:color="auto"/>
              <w:bottom w:val="single" w:sz="4" w:space="0" w:color="auto"/>
            </w:tcBorders>
            <w:shd w:val="clear" w:color="auto" w:fill="auto"/>
            <w:vAlign w:val="center"/>
          </w:tcPr>
          <w:p w14:paraId="592606A4" w14:textId="77777777" w:rsidR="004E5F10" w:rsidRPr="002F356C" w:rsidRDefault="004E5F10" w:rsidP="00E83038">
            <w:pPr>
              <w:jc w:val="center"/>
              <w:rPr>
                <w:rFonts w:asciiTheme="minorHAnsi" w:hAnsiTheme="minorHAnsi" w:cstheme="minorHAnsi"/>
                <w:bCs/>
                <w:sz w:val="24"/>
                <w:szCs w:val="24"/>
              </w:rPr>
            </w:pPr>
          </w:p>
        </w:tc>
      </w:tr>
      <w:tr w:rsidR="004E5F10" w:rsidRPr="002F356C" w14:paraId="3D926ABD" w14:textId="77777777" w:rsidTr="002753D8">
        <w:trPr>
          <w:trHeight w:val="1830"/>
          <w:jc w:val="center"/>
        </w:trPr>
        <w:tc>
          <w:tcPr>
            <w:tcW w:w="1945" w:type="dxa"/>
            <w:tcBorders>
              <w:top w:val="single" w:sz="4" w:space="0" w:color="auto"/>
              <w:left w:val="double" w:sz="4" w:space="0" w:color="auto"/>
              <w:bottom w:val="single" w:sz="4" w:space="0" w:color="auto"/>
            </w:tcBorders>
            <w:shd w:val="clear" w:color="auto" w:fill="auto"/>
            <w:vAlign w:val="center"/>
          </w:tcPr>
          <w:p w14:paraId="13A1AD39"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02</w:t>
            </w:r>
          </w:p>
        </w:tc>
        <w:tc>
          <w:tcPr>
            <w:tcW w:w="1278" w:type="dxa"/>
            <w:tcBorders>
              <w:top w:val="single" w:sz="4" w:space="0" w:color="auto"/>
              <w:bottom w:val="single" w:sz="4" w:space="0" w:color="auto"/>
            </w:tcBorders>
            <w:shd w:val="clear" w:color="auto" w:fill="auto"/>
            <w:vAlign w:val="center"/>
          </w:tcPr>
          <w:p w14:paraId="3C7F28F1"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tcBorders>
              <w:top w:val="single" w:sz="4" w:space="0" w:color="auto"/>
              <w:bottom w:val="single" w:sz="4" w:space="0" w:color="auto"/>
            </w:tcBorders>
            <w:shd w:val="clear" w:color="auto" w:fill="auto"/>
            <w:vAlign w:val="center"/>
          </w:tcPr>
          <w:p w14:paraId="75527918" w14:textId="77777777" w:rsidR="004E5F10" w:rsidRPr="002F356C" w:rsidRDefault="004E5F10" w:rsidP="00E83038">
            <w:pPr>
              <w:jc w:val="center"/>
              <w:rPr>
                <w:rFonts w:asciiTheme="minorHAnsi" w:hAnsiTheme="minorHAnsi" w:cstheme="minorHAnsi"/>
                <w:bCs/>
                <w:sz w:val="24"/>
                <w:szCs w:val="24"/>
              </w:rPr>
            </w:pPr>
            <w:r w:rsidRPr="002F356C">
              <w:rPr>
                <w:rFonts w:asciiTheme="minorHAnsi" w:hAnsiTheme="minorHAnsi" w:cstheme="minorHAnsi"/>
                <w:bCs/>
                <w:sz w:val="24"/>
                <w:szCs w:val="24"/>
              </w:rPr>
              <w:t>01</w:t>
            </w:r>
          </w:p>
        </w:tc>
        <w:tc>
          <w:tcPr>
            <w:tcW w:w="2463" w:type="dxa"/>
            <w:tcBorders>
              <w:top w:val="single" w:sz="4" w:space="0" w:color="auto"/>
              <w:bottom w:val="single" w:sz="4" w:space="0" w:color="auto"/>
            </w:tcBorders>
            <w:shd w:val="clear" w:color="auto" w:fill="auto"/>
          </w:tcPr>
          <w:p w14:paraId="77FC7BDC" w14:textId="77777777" w:rsidR="004E5F10" w:rsidRPr="002F356C" w:rsidRDefault="004E5F10" w:rsidP="00E83038">
            <w:pPr>
              <w:jc w:val="both"/>
              <w:rPr>
                <w:rFonts w:asciiTheme="minorHAnsi" w:hAnsiTheme="minorHAnsi" w:cstheme="minorHAnsi"/>
                <w:sz w:val="24"/>
                <w:szCs w:val="24"/>
              </w:rPr>
            </w:pPr>
            <w:r w:rsidRPr="002F356C">
              <w:rPr>
                <w:rFonts w:asciiTheme="minorHAnsi" w:hAnsiTheme="minorHAnsi" w:cstheme="minorHAnsi"/>
                <w:bCs/>
                <w:sz w:val="24"/>
                <w:szCs w:val="24"/>
              </w:rPr>
              <w:t>Licença PORTAL WEB para aferição do reconhecimento vascular de palma da mão e facial, georreferenciados para controle de presença e escala, para até 3.000.00 cadastros – vide especificação técnica.</w:t>
            </w:r>
          </w:p>
        </w:tc>
        <w:tc>
          <w:tcPr>
            <w:tcW w:w="1572" w:type="dxa"/>
            <w:gridSpan w:val="2"/>
            <w:tcBorders>
              <w:top w:val="single" w:sz="4" w:space="0" w:color="auto"/>
              <w:bottom w:val="single" w:sz="4" w:space="0" w:color="auto"/>
            </w:tcBorders>
            <w:shd w:val="clear" w:color="auto" w:fill="auto"/>
            <w:vAlign w:val="center"/>
          </w:tcPr>
          <w:p w14:paraId="2C28A7BA" w14:textId="77777777" w:rsidR="004E5F10" w:rsidRPr="002F356C" w:rsidRDefault="004E5F10" w:rsidP="00E83038">
            <w:pPr>
              <w:jc w:val="center"/>
              <w:rPr>
                <w:rFonts w:asciiTheme="minorHAnsi" w:hAnsiTheme="minorHAnsi" w:cstheme="minorHAnsi"/>
                <w:b/>
                <w:bCs/>
                <w:sz w:val="24"/>
                <w:szCs w:val="24"/>
              </w:rPr>
            </w:pPr>
          </w:p>
        </w:tc>
        <w:tc>
          <w:tcPr>
            <w:tcW w:w="1476" w:type="dxa"/>
            <w:gridSpan w:val="2"/>
            <w:tcBorders>
              <w:top w:val="single" w:sz="4" w:space="0" w:color="auto"/>
              <w:bottom w:val="single" w:sz="4" w:space="0" w:color="auto"/>
            </w:tcBorders>
            <w:shd w:val="clear" w:color="auto" w:fill="auto"/>
            <w:vAlign w:val="center"/>
          </w:tcPr>
          <w:p w14:paraId="2EB74757" w14:textId="77777777" w:rsidR="004E5F10" w:rsidRPr="002F356C" w:rsidRDefault="004E5F10" w:rsidP="00E83038">
            <w:pPr>
              <w:jc w:val="center"/>
              <w:rPr>
                <w:rFonts w:asciiTheme="minorHAnsi" w:hAnsiTheme="minorHAnsi" w:cstheme="minorHAnsi"/>
                <w:bCs/>
                <w:sz w:val="24"/>
                <w:szCs w:val="24"/>
              </w:rPr>
            </w:pPr>
          </w:p>
        </w:tc>
        <w:tc>
          <w:tcPr>
            <w:tcW w:w="1426" w:type="dxa"/>
            <w:tcBorders>
              <w:top w:val="single" w:sz="4" w:space="0" w:color="auto"/>
              <w:bottom w:val="single" w:sz="4" w:space="0" w:color="auto"/>
              <w:right w:val="double" w:sz="4" w:space="0" w:color="auto"/>
            </w:tcBorders>
            <w:shd w:val="clear" w:color="auto" w:fill="auto"/>
            <w:vAlign w:val="center"/>
          </w:tcPr>
          <w:p w14:paraId="483893FF" w14:textId="77777777" w:rsidR="004E5F10" w:rsidRPr="002F356C" w:rsidRDefault="004E5F10" w:rsidP="00E83038">
            <w:pPr>
              <w:jc w:val="center"/>
              <w:rPr>
                <w:rFonts w:asciiTheme="minorHAnsi" w:hAnsiTheme="minorHAnsi" w:cstheme="minorHAnsi"/>
                <w:bCs/>
                <w:sz w:val="24"/>
                <w:szCs w:val="24"/>
              </w:rPr>
            </w:pPr>
          </w:p>
        </w:tc>
      </w:tr>
      <w:tr w:rsidR="004E5F10" w:rsidRPr="002F356C" w14:paraId="60FC8EB9" w14:textId="77777777" w:rsidTr="002753D8">
        <w:trPr>
          <w:trHeight w:val="686"/>
          <w:jc w:val="center"/>
        </w:trPr>
        <w:tc>
          <w:tcPr>
            <w:tcW w:w="1945" w:type="dxa"/>
            <w:tcBorders>
              <w:top w:val="single" w:sz="4" w:space="0" w:color="auto"/>
              <w:left w:val="double" w:sz="4" w:space="0" w:color="auto"/>
              <w:bottom w:val="single" w:sz="4" w:space="0" w:color="auto"/>
            </w:tcBorders>
            <w:shd w:val="clear" w:color="auto" w:fill="auto"/>
            <w:vAlign w:val="center"/>
          </w:tcPr>
          <w:p w14:paraId="3515AAFB"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03</w:t>
            </w:r>
          </w:p>
        </w:tc>
        <w:tc>
          <w:tcPr>
            <w:tcW w:w="1278" w:type="dxa"/>
            <w:tcBorders>
              <w:top w:val="single" w:sz="4" w:space="0" w:color="auto"/>
              <w:bottom w:val="single" w:sz="4" w:space="0" w:color="auto"/>
            </w:tcBorders>
            <w:shd w:val="clear" w:color="auto" w:fill="auto"/>
            <w:vAlign w:val="center"/>
          </w:tcPr>
          <w:p w14:paraId="1B4D1C41"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tcBorders>
              <w:top w:val="single" w:sz="4" w:space="0" w:color="auto"/>
              <w:bottom w:val="single" w:sz="4" w:space="0" w:color="auto"/>
            </w:tcBorders>
            <w:shd w:val="clear" w:color="auto" w:fill="auto"/>
            <w:vAlign w:val="center"/>
          </w:tcPr>
          <w:p w14:paraId="78419E82"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01</w:t>
            </w:r>
          </w:p>
        </w:tc>
        <w:tc>
          <w:tcPr>
            <w:tcW w:w="2463" w:type="dxa"/>
            <w:tcBorders>
              <w:top w:val="single" w:sz="4" w:space="0" w:color="auto"/>
              <w:bottom w:val="single" w:sz="4" w:space="0" w:color="auto"/>
            </w:tcBorders>
            <w:shd w:val="clear" w:color="auto" w:fill="auto"/>
          </w:tcPr>
          <w:p w14:paraId="086AEA93" w14:textId="77777777" w:rsidR="004E5F10" w:rsidRPr="002F356C" w:rsidRDefault="004E5F10" w:rsidP="00E83038">
            <w:pPr>
              <w:jc w:val="both"/>
              <w:rPr>
                <w:rFonts w:asciiTheme="minorHAnsi" w:hAnsiTheme="minorHAnsi" w:cstheme="minorHAnsi"/>
                <w:bCs/>
                <w:sz w:val="24"/>
                <w:szCs w:val="24"/>
              </w:rPr>
            </w:pPr>
            <w:r w:rsidRPr="002F356C">
              <w:rPr>
                <w:rFonts w:asciiTheme="minorHAnsi" w:hAnsiTheme="minorHAnsi" w:cstheme="minorHAnsi"/>
                <w:sz w:val="24"/>
                <w:szCs w:val="24"/>
              </w:rPr>
              <w:t>Solução aplicativo Mobile Saúde on line/</w:t>
            </w:r>
            <w:proofErr w:type="gramStart"/>
            <w:r w:rsidRPr="002F356C">
              <w:rPr>
                <w:rFonts w:asciiTheme="minorHAnsi" w:hAnsiTheme="minorHAnsi" w:cstheme="minorHAnsi"/>
                <w:sz w:val="24"/>
                <w:szCs w:val="24"/>
              </w:rPr>
              <w:t>off</w:t>
            </w:r>
            <w:proofErr w:type="gramEnd"/>
            <w:r w:rsidRPr="002F356C">
              <w:rPr>
                <w:rFonts w:asciiTheme="minorHAnsi" w:hAnsiTheme="minorHAnsi" w:cstheme="minorHAnsi"/>
                <w:sz w:val="24"/>
                <w:szCs w:val="24"/>
              </w:rPr>
              <w:t>.</w:t>
            </w:r>
          </w:p>
        </w:tc>
        <w:tc>
          <w:tcPr>
            <w:tcW w:w="1572" w:type="dxa"/>
            <w:gridSpan w:val="2"/>
            <w:tcBorders>
              <w:top w:val="single" w:sz="4" w:space="0" w:color="auto"/>
              <w:bottom w:val="single" w:sz="4" w:space="0" w:color="auto"/>
            </w:tcBorders>
            <w:shd w:val="clear" w:color="auto" w:fill="auto"/>
            <w:vAlign w:val="center"/>
          </w:tcPr>
          <w:p w14:paraId="08B5BAEF" w14:textId="77777777" w:rsidR="004E5F10" w:rsidRPr="002F356C" w:rsidRDefault="004E5F10" w:rsidP="00E83038">
            <w:pPr>
              <w:jc w:val="center"/>
              <w:rPr>
                <w:rFonts w:asciiTheme="minorHAnsi" w:hAnsiTheme="minorHAnsi" w:cstheme="minorHAnsi"/>
                <w:b/>
                <w:bCs/>
                <w:sz w:val="24"/>
                <w:szCs w:val="24"/>
              </w:rPr>
            </w:pPr>
          </w:p>
        </w:tc>
        <w:tc>
          <w:tcPr>
            <w:tcW w:w="1476" w:type="dxa"/>
            <w:gridSpan w:val="2"/>
            <w:tcBorders>
              <w:top w:val="single" w:sz="4" w:space="0" w:color="auto"/>
              <w:bottom w:val="single" w:sz="4" w:space="0" w:color="auto"/>
            </w:tcBorders>
            <w:shd w:val="clear" w:color="auto" w:fill="auto"/>
            <w:vAlign w:val="center"/>
          </w:tcPr>
          <w:p w14:paraId="3ED118C6" w14:textId="77777777" w:rsidR="004E5F10" w:rsidRPr="002F356C" w:rsidRDefault="004E5F10" w:rsidP="00E83038">
            <w:pPr>
              <w:jc w:val="center"/>
              <w:rPr>
                <w:rFonts w:asciiTheme="minorHAnsi" w:hAnsiTheme="minorHAnsi" w:cstheme="minorHAnsi"/>
                <w:bCs/>
                <w:sz w:val="24"/>
                <w:szCs w:val="24"/>
              </w:rPr>
            </w:pPr>
          </w:p>
        </w:tc>
        <w:tc>
          <w:tcPr>
            <w:tcW w:w="1426" w:type="dxa"/>
            <w:tcBorders>
              <w:top w:val="single" w:sz="4" w:space="0" w:color="auto"/>
              <w:bottom w:val="single" w:sz="4" w:space="0" w:color="auto"/>
              <w:right w:val="double" w:sz="4" w:space="0" w:color="auto"/>
            </w:tcBorders>
            <w:shd w:val="clear" w:color="auto" w:fill="auto"/>
            <w:vAlign w:val="center"/>
          </w:tcPr>
          <w:p w14:paraId="76B03560" w14:textId="77777777" w:rsidR="004E5F10" w:rsidRPr="002F356C" w:rsidRDefault="004E5F10" w:rsidP="00E83038">
            <w:pPr>
              <w:jc w:val="center"/>
              <w:rPr>
                <w:rFonts w:asciiTheme="minorHAnsi" w:hAnsiTheme="minorHAnsi" w:cstheme="minorHAnsi"/>
                <w:bCs/>
                <w:sz w:val="24"/>
                <w:szCs w:val="24"/>
              </w:rPr>
            </w:pPr>
          </w:p>
        </w:tc>
      </w:tr>
      <w:tr w:rsidR="004E5F10" w:rsidRPr="002F356C" w14:paraId="05065A79" w14:textId="77777777" w:rsidTr="002753D8">
        <w:trPr>
          <w:trHeight w:val="812"/>
          <w:jc w:val="center"/>
        </w:trPr>
        <w:tc>
          <w:tcPr>
            <w:tcW w:w="1945" w:type="dxa"/>
            <w:tcBorders>
              <w:top w:val="single" w:sz="4" w:space="0" w:color="auto"/>
              <w:bottom w:val="single" w:sz="4" w:space="0" w:color="auto"/>
            </w:tcBorders>
            <w:shd w:val="clear" w:color="auto" w:fill="auto"/>
            <w:vAlign w:val="center"/>
          </w:tcPr>
          <w:p w14:paraId="53FC29F2"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04</w:t>
            </w:r>
          </w:p>
        </w:tc>
        <w:tc>
          <w:tcPr>
            <w:tcW w:w="1278" w:type="dxa"/>
            <w:tcBorders>
              <w:top w:val="single" w:sz="4" w:space="0" w:color="auto"/>
              <w:bottom w:val="single" w:sz="4" w:space="0" w:color="auto"/>
            </w:tcBorders>
            <w:shd w:val="clear" w:color="auto" w:fill="auto"/>
            <w:vAlign w:val="center"/>
          </w:tcPr>
          <w:p w14:paraId="0BE2017C"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tcBorders>
              <w:top w:val="single" w:sz="4" w:space="0" w:color="auto"/>
              <w:bottom w:val="single" w:sz="4" w:space="0" w:color="auto"/>
            </w:tcBorders>
            <w:shd w:val="clear" w:color="auto" w:fill="auto"/>
            <w:vAlign w:val="center"/>
          </w:tcPr>
          <w:p w14:paraId="785F99FB"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35</w:t>
            </w:r>
          </w:p>
        </w:tc>
        <w:tc>
          <w:tcPr>
            <w:tcW w:w="2463" w:type="dxa"/>
            <w:tcBorders>
              <w:top w:val="single" w:sz="4" w:space="0" w:color="auto"/>
              <w:bottom w:val="single" w:sz="4" w:space="0" w:color="auto"/>
            </w:tcBorders>
            <w:shd w:val="clear" w:color="auto" w:fill="auto"/>
          </w:tcPr>
          <w:p w14:paraId="06A32B46" w14:textId="77777777" w:rsidR="004E5F10" w:rsidRPr="002F356C" w:rsidRDefault="004E5F10" w:rsidP="00E83038">
            <w:pPr>
              <w:jc w:val="both"/>
              <w:rPr>
                <w:rFonts w:asciiTheme="minorHAnsi" w:hAnsiTheme="minorHAnsi" w:cstheme="minorHAnsi"/>
                <w:sz w:val="24"/>
                <w:szCs w:val="24"/>
              </w:rPr>
            </w:pPr>
            <w:r w:rsidRPr="002F356C">
              <w:rPr>
                <w:rFonts w:asciiTheme="minorHAnsi" w:hAnsiTheme="minorHAnsi" w:cstheme="minorHAnsi"/>
                <w:sz w:val="24"/>
                <w:szCs w:val="24"/>
              </w:rPr>
              <w:t xml:space="preserve">Solução portal WEB para </w:t>
            </w:r>
            <w:r w:rsidRPr="002F356C">
              <w:rPr>
                <w:rFonts w:asciiTheme="minorHAnsi" w:hAnsiTheme="minorHAnsi" w:cstheme="minorHAnsi"/>
                <w:sz w:val="24"/>
                <w:szCs w:val="24"/>
              </w:rPr>
              <w:lastRenderedPageBreak/>
              <w:t xml:space="preserve">acompanhamento, controle saúde/ prontuário eletrônico instalado em computadores para unidade de saúde. </w:t>
            </w:r>
          </w:p>
        </w:tc>
        <w:tc>
          <w:tcPr>
            <w:tcW w:w="1572" w:type="dxa"/>
            <w:gridSpan w:val="2"/>
            <w:tcBorders>
              <w:top w:val="single" w:sz="4" w:space="0" w:color="auto"/>
              <w:bottom w:val="single" w:sz="4" w:space="0" w:color="auto"/>
            </w:tcBorders>
            <w:shd w:val="clear" w:color="auto" w:fill="auto"/>
            <w:vAlign w:val="center"/>
          </w:tcPr>
          <w:p w14:paraId="3CBFBDEC" w14:textId="77777777" w:rsidR="004E5F10" w:rsidRPr="002F356C" w:rsidRDefault="004E5F10" w:rsidP="00E83038">
            <w:pPr>
              <w:jc w:val="center"/>
              <w:rPr>
                <w:rFonts w:asciiTheme="minorHAnsi" w:hAnsiTheme="minorHAnsi" w:cstheme="minorHAnsi"/>
                <w:b/>
                <w:bCs/>
                <w:sz w:val="24"/>
                <w:szCs w:val="24"/>
              </w:rPr>
            </w:pPr>
          </w:p>
        </w:tc>
        <w:tc>
          <w:tcPr>
            <w:tcW w:w="1476" w:type="dxa"/>
            <w:gridSpan w:val="2"/>
            <w:tcBorders>
              <w:top w:val="single" w:sz="4" w:space="0" w:color="auto"/>
              <w:bottom w:val="single" w:sz="4" w:space="0" w:color="auto"/>
            </w:tcBorders>
            <w:shd w:val="clear" w:color="auto" w:fill="auto"/>
            <w:vAlign w:val="center"/>
          </w:tcPr>
          <w:p w14:paraId="22E5E7FE" w14:textId="77777777" w:rsidR="004E5F10" w:rsidRPr="002F356C" w:rsidRDefault="004E5F10" w:rsidP="00E83038">
            <w:pPr>
              <w:jc w:val="center"/>
              <w:rPr>
                <w:rFonts w:asciiTheme="minorHAnsi" w:hAnsiTheme="minorHAnsi" w:cstheme="minorHAnsi"/>
                <w:bCs/>
                <w:sz w:val="24"/>
                <w:szCs w:val="24"/>
              </w:rPr>
            </w:pPr>
          </w:p>
        </w:tc>
        <w:tc>
          <w:tcPr>
            <w:tcW w:w="1426" w:type="dxa"/>
            <w:tcBorders>
              <w:top w:val="single" w:sz="4" w:space="0" w:color="auto"/>
              <w:bottom w:val="single" w:sz="4" w:space="0" w:color="auto"/>
            </w:tcBorders>
            <w:shd w:val="clear" w:color="auto" w:fill="auto"/>
            <w:vAlign w:val="center"/>
          </w:tcPr>
          <w:p w14:paraId="6901CC45" w14:textId="77777777" w:rsidR="004E5F10" w:rsidRPr="002F356C" w:rsidRDefault="004E5F10" w:rsidP="00E83038">
            <w:pPr>
              <w:jc w:val="center"/>
              <w:rPr>
                <w:rFonts w:asciiTheme="minorHAnsi" w:hAnsiTheme="minorHAnsi" w:cstheme="minorHAnsi"/>
                <w:bCs/>
                <w:sz w:val="24"/>
                <w:szCs w:val="24"/>
              </w:rPr>
            </w:pPr>
          </w:p>
        </w:tc>
      </w:tr>
      <w:tr w:rsidR="004E5F10" w:rsidRPr="002F356C" w14:paraId="763B72BD" w14:textId="77777777" w:rsidTr="002753D8">
        <w:trPr>
          <w:trHeight w:val="398"/>
          <w:jc w:val="center"/>
        </w:trPr>
        <w:tc>
          <w:tcPr>
            <w:tcW w:w="1945" w:type="dxa"/>
            <w:tcBorders>
              <w:top w:val="single" w:sz="4" w:space="0" w:color="auto"/>
              <w:bottom w:val="single" w:sz="4" w:space="0" w:color="auto"/>
            </w:tcBorders>
            <w:shd w:val="clear" w:color="auto" w:fill="auto"/>
            <w:vAlign w:val="center"/>
          </w:tcPr>
          <w:p w14:paraId="5FC97A8B"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lastRenderedPageBreak/>
              <w:t>05</w:t>
            </w:r>
          </w:p>
        </w:tc>
        <w:tc>
          <w:tcPr>
            <w:tcW w:w="1278" w:type="dxa"/>
            <w:tcBorders>
              <w:top w:val="single" w:sz="4" w:space="0" w:color="auto"/>
              <w:bottom w:val="single" w:sz="4" w:space="0" w:color="auto"/>
            </w:tcBorders>
            <w:shd w:val="clear" w:color="auto" w:fill="auto"/>
            <w:vAlign w:val="center"/>
          </w:tcPr>
          <w:p w14:paraId="4F6F153D"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tcBorders>
              <w:top w:val="single" w:sz="4" w:space="0" w:color="auto"/>
              <w:bottom w:val="single" w:sz="4" w:space="0" w:color="auto"/>
            </w:tcBorders>
            <w:shd w:val="clear" w:color="auto" w:fill="auto"/>
            <w:vAlign w:val="center"/>
          </w:tcPr>
          <w:p w14:paraId="738EB0D4"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01</w:t>
            </w:r>
          </w:p>
        </w:tc>
        <w:tc>
          <w:tcPr>
            <w:tcW w:w="2463" w:type="dxa"/>
            <w:tcBorders>
              <w:top w:val="single" w:sz="4" w:space="0" w:color="auto"/>
              <w:bottom w:val="single" w:sz="4" w:space="0" w:color="auto"/>
            </w:tcBorders>
            <w:shd w:val="clear" w:color="auto" w:fill="auto"/>
          </w:tcPr>
          <w:p w14:paraId="4422B5E4" w14:textId="77777777" w:rsidR="004E5F10" w:rsidRPr="002F356C" w:rsidRDefault="004E5F10" w:rsidP="00E83038">
            <w:pPr>
              <w:jc w:val="both"/>
              <w:rPr>
                <w:rFonts w:asciiTheme="minorHAnsi" w:hAnsiTheme="minorHAnsi" w:cstheme="minorHAnsi"/>
                <w:sz w:val="24"/>
                <w:szCs w:val="24"/>
              </w:rPr>
            </w:pPr>
            <w:r w:rsidRPr="002F356C">
              <w:rPr>
                <w:rFonts w:asciiTheme="minorHAnsi" w:hAnsiTheme="minorHAnsi" w:cstheme="minorHAnsi"/>
                <w:sz w:val="24"/>
                <w:szCs w:val="24"/>
              </w:rPr>
              <w:t xml:space="preserve">Solução portal WEB para acompanhamento, controle de saúde/prontuário eletrônico para unidades instalado em servidor central data </w:t>
            </w:r>
            <w:proofErr w:type="gramStart"/>
            <w:r w:rsidRPr="002F356C">
              <w:rPr>
                <w:rFonts w:asciiTheme="minorHAnsi" w:hAnsiTheme="minorHAnsi" w:cstheme="minorHAnsi"/>
                <w:sz w:val="24"/>
                <w:szCs w:val="24"/>
              </w:rPr>
              <w:t>center</w:t>
            </w:r>
            <w:proofErr w:type="gramEnd"/>
            <w:r w:rsidRPr="002F356C">
              <w:rPr>
                <w:rFonts w:asciiTheme="minorHAnsi" w:hAnsiTheme="minorHAnsi" w:cstheme="minorHAnsi"/>
                <w:sz w:val="24"/>
                <w:szCs w:val="24"/>
              </w:rPr>
              <w:t xml:space="preserve">. </w:t>
            </w:r>
          </w:p>
        </w:tc>
        <w:tc>
          <w:tcPr>
            <w:tcW w:w="1572" w:type="dxa"/>
            <w:gridSpan w:val="2"/>
            <w:tcBorders>
              <w:top w:val="single" w:sz="4" w:space="0" w:color="auto"/>
              <w:bottom w:val="single" w:sz="4" w:space="0" w:color="auto"/>
            </w:tcBorders>
            <w:shd w:val="clear" w:color="auto" w:fill="auto"/>
            <w:vAlign w:val="center"/>
          </w:tcPr>
          <w:p w14:paraId="02A8D5DB" w14:textId="77777777" w:rsidR="004E5F10" w:rsidRPr="002F356C" w:rsidRDefault="004E5F10" w:rsidP="00E83038">
            <w:pPr>
              <w:jc w:val="center"/>
              <w:rPr>
                <w:rFonts w:asciiTheme="minorHAnsi" w:hAnsiTheme="minorHAnsi" w:cstheme="minorHAnsi"/>
                <w:b/>
                <w:bCs/>
                <w:sz w:val="24"/>
                <w:szCs w:val="24"/>
              </w:rPr>
            </w:pPr>
          </w:p>
        </w:tc>
        <w:tc>
          <w:tcPr>
            <w:tcW w:w="1476" w:type="dxa"/>
            <w:gridSpan w:val="2"/>
            <w:tcBorders>
              <w:top w:val="single" w:sz="4" w:space="0" w:color="auto"/>
              <w:bottom w:val="single" w:sz="4" w:space="0" w:color="auto"/>
            </w:tcBorders>
            <w:shd w:val="clear" w:color="auto" w:fill="auto"/>
            <w:vAlign w:val="center"/>
          </w:tcPr>
          <w:p w14:paraId="2220E6DC" w14:textId="77777777" w:rsidR="004E5F10" w:rsidRPr="002F356C" w:rsidRDefault="004E5F10" w:rsidP="00E83038">
            <w:pPr>
              <w:jc w:val="center"/>
              <w:rPr>
                <w:rFonts w:asciiTheme="minorHAnsi" w:hAnsiTheme="minorHAnsi" w:cstheme="minorHAnsi"/>
                <w:bCs/>
                <w:sz w:val="24"/>
                <w:szCs w:val="24"/>
              </w:rPr>
            </w:pPr>
          </w:p>
        </w:tc>
        <w:tc>
          <w:tcPr>
            <w:tcW w:w="1426" w:type="dxa"/>
            <w:tcBorders>
              <w:top w:val="single" w:sz="4" w:space="0" w:color="auto"/>
              <w:bottom w:val="single" w:sz="4" w:space="0" w:color="auto"/>
            </w:tcBorders>
            <w:shd w:val="clear" w:color="auto" w:fill="auto"/>
            <w:vAlign w:val="center"/>
          </w:tcPr>
          <w:p w14:paraId="63455785" w14:textId="77777777" w:rsidR="004E5F10" w:rsidRPr="002F356C" w:rsidRDefault="004E5F10" w:rsidP="00E83038">
            <w:pPr>
              <w:jc w:val="center"/>
              <w:rPr>
                <w:rFonts w:asciiTheme="minorHAnsi" w:hAnsiTheme="minorHAnsi" w:cstheme="minorHAnsi"/>
                <w:bCs/>
                <w:sz w:val="24"/>
                <w:szCs w:val="24"/>
              </w:rPr>
            </w:pPr>
          </w:p>
        </w:tc>
      </w:tr>
      <w:tr w:rsidR="004E5F10" w:rsidRPr="002F356C" w14:paraId="779A16D6" w14:textId="77777777" w:rsidTr="002753D8">
        <w:trPr>
          <w:trHeight w:val="948"/>
          <w:jc w:val="center"/>
        </w:trPr>
        <w:tc>
          <w:tcPr>
            <w:tcW w:w="1945" w:type="dxa"/>
            <w:tcBorders>
              <w:top w:val="single" w:sz="4" w:space="0" w:color="auto"/>
            </w:tcBorders>
            <w:shd w:val="clear" w:color="auto" w:fill="auto"/>
            <w:vAlign w:val="center"/>
          </w:tcPr>
          <w:p w14:paraId="61ADAC4D"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06</w:t>
            </w:r>
          </w:p>
        </w:tc>
        <w:tc>
          <w:tcPr>
            <w:tcW w:w="1278" w:type="dxa"/>
            <w:tcBorders>
              <w:top w:val="single" w:sz="4" w:space="0" w:color="auto"/>
            </w:tcBorders>
            <w:shd w:val="clear" w:color="auto" w:fill="auto"/>
            <w:vAlign w:val="center"/>
          </w:tcPr>
          <w:p w14:paraId="5EB7F8B0"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tcBorders>
              <w:top w:val="single" w:sz="4" w:space="0" w:color="auto"/>
            </w:tcBorders>
            <w:shd w:val="clear" w:color="auto" w:fill="auto"/>
            <w:vAlign w:val="center"/>
          </w:tcPr>
          <w:p w14:paraId="52CC554C"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01</w:t>
            </w:r>
          </w:p>
        </w:tc>
        <w:tc>
          <w:tcPr>
            <w:tcW w:w="2463" w:type="dxa"/>
            <w:tcBorders>
              <w:top w:val="single" w:sz="4" w:space="0" w:color="auto"/>
            </w:tcBorders>
            <w:shd w:val="clear" w:color="auto" w:fill="auto"/>
          </w:tcPr>
          <w:p w14:paraId="03F12AE4" w14:textId="77777777" w:rsidR="004E5F10" w:rsidRPr="002F356C" w:rsidRDefault="004E5F10" w:rsidP="00E83038">
            <w:pPr>
              <w:jc w:val="both"/>
              <w:rPr>
                <w:rFonts w:asciiTheme="minorHAnsi" w:hAnsiTheme="minorHAnsi" w:cstheme="minorHAnsi"/>
                <w:sz w:val="24"/>
                <w:szCs w:val="24"/>
              </w:rPr>
            </w:pPr>
            <w:r w:rsidRPr="002F356C">
              <w:rPr>
                <w:rFonts w:asciiTheme="minorHAnsi" w:hAnsiTheme="minorHAnsi" w:cstheme="minorHAnsi"/>
                <w:sz w:val="24"/>
                <w:szCs w:val="24"/>
              </w:rPr>
              <w:t xml:space="preserve">Solução WEB para geração de relatórios analíticos, Dashboards. PPT. </w:t>
            </w:r>
          </w:p>
        </w:tc>
        <w:tc>
          <w:tcPr>
            <w:tcW w:w="1572" w:type="dxa"/>
            <w:gridSpan w:val="2"/>
            <w:tcBorders>
              <w:top w:val="single" w:sz="4" w:space="0" w:color="auto"/>
            </w:tcBorders>
            <w:shd w:val="clear" w:color="auto" w:fill="auto"/>
            <w:vAlign w:val="center"/>
          </w:tcPr>
          <w:p w14:paraId="56071DFB" w14:textId="77777777" w:rsidR="004E5F10" w:rsidRPr="002F356C" w:rsidRDefault="004E5F10" w:rsidP="00E83038">
            <w:pPr>
              <w:jc w:val="center"/>
              <w:rPr>
                <w:rFonts w:asciiTheme="minorHAnsi" w:hAnsiTheme="minorHAnsi" w:cstheme="minorHAnsi"/>
                <w:b/>
                <w:bCs/>
                <w:sz w:val="24"/>
                <w:szCs w:val="24"/>
              </w:rPr>
            </w:pPr>
          </w:p>
        </w:tc>
        <w:tc>
          <w:tcPr>
            <w:tcW w:w="1476" w:type="dxa"/>
            <w:gridSpan w:val="2"/>
            <w:tcBorders>
              <w:top w:val="single" w:sz="4" w:space="0" w:color="auto"/>
            </w:tcBorders>
            <w:shd w:val="clear" w:color="auto" w:fill="auto"/>
            <w:vAlign w:val="center"/>
          </w:tcPr>
          <w:p w14:paraId="6A160604" w14:textId="77777777" w:rsidR="004E5F10" w:rsidRPr="002F356C" w:rsidRDefault="004E5F10" w:rsidP="00E83038">
            <w:pPr>
              <w:jc w:val="center"/>
              <w:rPr>
                <w:rFonts w:asciiTheme="minorHAnsi" w:hAnsiTheme="minorHAnsi" w:cstheme="minorHAnsi"/>
                <w:bCs/>
                <w:sz w:val="24"/>
                <w:szCs w:val="24"/>
              </w:rPr>
            </w:pPr>
          </w:p>
        </w:tc>
        <w:tc>
          <w:tcPr>
            <w:tcW w:w="1426" w:type="dxa"/>
            <w:tcBorders>
              <w:top w:val="single" w:sz="4" w:space="0" w:color="auto"/>
            </w:tcBorders>
            <w:shd w:val="clear" w:color="auto" w:fill="auto"/>
            <w:vAlign w:val="center"/>
          </w:tcPr>
          <w:p w14:paraId="69F1AD81" w14:textId="77777777" w:rsidR="004E5F10" w:rsidRPr="002F356C" w:rsidRDefault="004E5F10" w:rsidP="00E83038">
            <w:pPr>
              <w:jc w:val="center"/>
              <w:rPr>
                <w:rFonts w:asciiTheme="minorHAnsi" w:hAnsiTheme="minorHAnsi" w:cstheme="minorHAnsi"/>
                <w:bCs/>
                <w:sz w:val="24"/>
                <w:szCs w:val="24"/>
              </w:rPr>
            </w:pPr>
          </w:p>
        </w:tc>
      </w:tr>
      <w:tr w:rsidR="004E5F10" w:rsidRPr="002F356C" w14:paraId="17B112B3" w14:textId="77777777" w:rsidTr="002753D8">
        <w:trPr>
          <w:trHeight w:val="395"/>
          <w:jc w:val="center"/>
        </w:trPr>
        <w:tc>
          <w:tcPr>
            <w:tcW w:w="1945" w:type="dxa"/>
            <w:shd w:val="clear" w:color="auto" w:fill="auto"/>
            <w:vAlign w:val="center"/>
          </w:tcPr>
          <w:p w14:paraId="6D6AFBF0"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07</w:t>
            </w:r>
          </w:p>
        </w:tc>
        <w:tc>
          <w:tcPr>
            <w:tcW w:w="1278" w:type="dxa"/>
            <w:shd w:val="clear" w:color="auto" w:fill="auto"/>
            <w:vAlign w:val="center"/>
          </w:tcPr>
          <w:p w14:paraId="3C500B1E"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shd w:val="clear" w:color="auto" w:fill="auto"/>
            <w:vAlign w:val="center"/>
          </w:tcPr>
          <w:p w14:paraId="65C74B26"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05</w:t>
            </w:r>
          </w:p>
        </w:tc>
        <w:tc>
          <w:tcPr>
            <w:tcW w:w="2463" w:type="dxa"/>
            <w:shd w:val="clear" w:color="auto" w:fill="auto"/>
          </w:tcPr>
          <w:p w14:paraId="299AD50F" w14:textId="77777777" w:rsidR="004E5F10" w:rsidRPr="002F356C" w:rsidRDefault="004E5F10" w:rsidP="00E83038">
            <w:pPr>
              <w:jc w:val="both"/>
              <w:rPr>
                <w:rFonts w:asciiTheme="minorHAnsi" w:hAnsiTheme="minorHAnsi" w:cstheme="minorHAnsi"/>
                <w:sz w:val="24"/>
                <w:szCs w:val="24"/>
              </w:rPr>
            </w:pPr>
            <w:r w:rsidRPr="002F356C">
              <w:rPr>
                <w:rFonts w:asciiTheme="minorHAnsi" w:hAnsiTheme="minorHAnsi" w:cstheme="minorHAnsi"/>
                <w:sz w:val="24"/>
                <w:szCs w:val="24"/>
              </w:rPr>
              <w:t xml:space="preserve">Solução de provimento de servidor e nobreak para hospedagem no sistema de prontuário eletrônico. </w:t>
            </w:r>
          </w:p>
        </w:tc>
        <w:tc>
          <w:tcPr>
            <w:tcW w:w="1572" w:type="dxa"/>
            <w:gridSpan w:val="2"/>
            <w:shd w:val="clear" w:color="auto" w:fill="auto"/>
            <w:vAlign w:val="center"/>
          </w:tcPr>
          <w:p w14:paraId="33EC7BA3" w14:textId="77777777" w:rsidR="004E5F10" w:rsidRPr="002F356C" w:rsidRDefault="004E5F10" w:rsidP="00E83038">
            <w:pPr>
              <w:jc w:val="center"/>
              <w:rPr>
                <w:rFonts w:asciiTheme="minorHAnsi" w:hAnsiTheme="minorHAnsi" w:cstheme="minorHAnsi"/>
                <w:b/>
                <w:bCs/>
                <w:sz w:val="24"/>
                <w:szCs w:val="24"/>
              </w:rPr>
            </w:pPr>
          </w:p>
        </w:tc>
        <w:tc>
          <w:tcPr>
            <w:tcW w:w="1476" w:type="dxa"/>
            <w:gridSpan w:val="2"/>
            <w:shd w:val="clear" w:color="auto" w:fill="auto"/>
            <w:vAlign w:val="center"/>
          </w:tcPr>
          <w:p w14:paraId="124FF83B" w14:textId="77777777" w:rsidR="004E5F10" w:rsidRPr="002F356C" w:rsidRDefault="004E5F10" w:rsidP="00E83038">
            <w:pPr>
              <w:jc w:val="center"/>
              <w:rPr>
                <w:rFonts w:asciiTheme="minorHAnsi" w:hAnsiTheme="minorHAnsi" w:cstheme="minorHAnsi"/>
                <w:bCs/>
                <w:sz w:val="24"/>
                <w:szCs w:val="24"/>
              </w:rPr>
            </w:pPr>
          </w:p>
        </w:tc>
        <w:tc>
          <w:tcPr>
            <w:tcW w:w="1426" w:type="dxa"/>
            <w:shd w:val="clear" w:color="auto" w:fill="auto"/>
            <w:vAlign w:val="center"/>
          </w:tcPr>
          <w:p w14:paraId="20F2A502" w14:textId="77777777" w:rsidR="004E5F10" w:rsidRPr="002F356C" w:rsidRDefault="004E5F10" w:rsidP="00E83038">
            <w:pPr>
              <w:jc w:val="center"/>
              <w:rPr>
                <w:rFonts w:asciiTheme="minorHAnsi" w:hAnsiTheme="minorHAnsi" w:cstheme="minorHAnsi"/>
                <w:bCs/>
                <w:sz w:val="24"/>
                <w:szCs w:val="24"/>
              </w:rPr>
            </w:pPr>
          </w:p>
        </w:tc>
      </w:tr>
      <w:tr w:rsidR="004E5F10" w:rsidRPr="002F356C" w14:paraId="511F95C2" w14:textId="77777777" w:rsidTr="002753D8">
        <w:trPr>
          <w:jc w:val="center"/>
        </w:trPr>
        <w:tc>
          <w:tcPr>
            <w:tcW w:w="1945" w:type="dxa"/>
            <w:shd w:val="clear" w:color="auto" w:fill="auto"/>
            <w:vAlign w:val="center"/>
          </w:tcPr>
          <w:p w14:paraId="7F270FC0"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08</w:t>
            </w:r>
          </w:p>
        </w:tc>
        <w:tc>
          <w:tcPr>
            <w:tcW w:w="1278" w:type="dxa"/>
            <w:shd w:val="clear" w:color="auto" w:fill="auto"/>
            <w:vAlign w:val="center"/>
          </w:tcPr>
          <w:p w14:paraId="189437D5"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shd w:val="clear" w:color="auto" w:fill="auto"/>
            <w:vAlign w:val="center"/>
          </w:tcPr>
          <w:p w14:paraId="092E9C42"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05</w:t>
            </w:r>
          </w:p>
        </w:tc>
        <w:tc>
          <w:tcPr>
            <w:tcW w:w="2463" w:type="dxa"/>
            <w:shd w:val="clear" w:color="auto" w:fill="auto"/>
          </w:tcPr>
          <w:p w14:paraId="5C2D3417" w14:textId="77777777" w:rsidR="004E5F10" w:rsidRPr="002F356C" w:rsidRDefault="004E5F10" w:rsidP="00E83038">
            <w:pPr>
              <w:jc w:val="both"/>
              <w:rPr>
                <w:rFonts w:asciiTheme="minorHAnsi" w:hAnsiTheme="minorHAnsi" w:cstheme="minorHAnsi"/>
                <w:sz w:val="24"/>
                <w:szCs w:val="24"/>
              </w:rPr>
            </w:pPr>
            <w:r w:rsidRPr="002F356C">
              <w:rPr>
                <w:rFonts w:asciiTheme="minorHAnsi" w:hAnsiTheme="minorHAnsi" w:cstheme="minorHAnsi"/>
                <w:sz w:val="24"/>
                <w:szCs w:val="24"/>
              </w:rPr>
              <w:t>Solução portal WEB para acompanhamento, controle saúde/prontuário eletrônico para unidades de saúde.</w:t>
            </w:r>
          </w:p>
        </w:tc>
        <w:tc>
          <w:tcPr>
            <w:tcW w:w="1572" w:type="dxa"/>
            <w:gridSpan w:val="2"/>
            <w:shd w:val="clear" w:color="auto" w:fill="auto"/>
            <w:vAlign w:val="center"/>
          </w:tcPr>
          <w:p w14:paraId="4D344553" w14:textId="77777777" w:rsidR="004E5F10" w:rsidRPr="002F356C" w:rsidRDefault="004E5F10" w:rsidP="00E83038">
            <w:pPr>
              <w:jc w:val="center"/>
              <w:rPr>
                <w:rFonts w:asciiTheme="minorHAnsi" w:hAnsiTheme="minorHAnsi" w:cstheme="minorHAnsi"/>
                <w:b/>
                <w:bCs/>
                <w:sz w:val="24"/>
                <w:szCs w:val="24"/>
              </w:rPr>
            </w:pPr>
          </w:p>
        </w:tc>
        <w:tc>
          <w:tcPr>
            <w:tcW w:w="1476" w:type="dxa"/>
            <w:gridSpan w:val="2"/>
            <w:shd w:val="clear" w:color="auto" w:fill="auto"/>
            <w:vAlign w:val="center"/>
          </w:tcPr>
          <w:p w14:paraId="69545B5D" w14:textId="77777777" w:rsidR="004E5F10" w:rsidRPr="002F356C" w:rsidRDefault="004E5F10" w:rsidP="00E83038">
            <w:pPr>
              <w:jc w:val="center"/>
              <w:rPr>
                <w:rFonts w:asciiTheme="minorHAnsi" w:hAnsiTheme="minorHAnsi" w:cstheme="minorHAnsi"/>
                <w:bCs/>
                <w:sz w:val="24"/>
                <w:szCs w:val="24"/>
              </w:rPr>
            </w:pPr>
          </w:p>
        </w:tc>
        <w:tc>
          <w:tcPr>
            <w:tcW w:w="1426" w:type="dxa"/>
            <w:shd w:val="clear" w:color="auto" w:fill="auto"/>
            <w:vAlign w:val="center"/>
          </w:tcPr>
          <w:p w14:paraId="6441F34C" w14:textId="77777777" w:rsidR="004E5F10" w:rsidRPr="002F356C" w:rsidRDefault="004E5F10" w:rsidP="00E83038">
            <w:pPr>
              <w:jc w:val="center"/>
              <w:rPr>
                <w:rFonts w:asciiTheme="minorHAnsi" w:hAnsiTheme="minorHAnsi" w:cstheme="minorHAnsi"/>
                <w:bCs/>
                <w:sz w:val="24"/>
                <w:szCs w:val="24"/>
              </w:rPr>
            </w:pPr>
          </w:p>
        </w:tc>
      </w:tr>
      <w:tr w:rsidR="004E5F10" w:rsidRPr="002F356C" w14:paraId="7F6C740B" w14:textId="77777777" w:rsidTr="002753D8">
        <w:trPr>
          <w:trHeight w:val="2093"/>
          <w:jc w:val="center"/>
        </w:trPr>
        <w:tc>
          <w:tcPr>
            <w:tcW w:w="1945" w:type="dxa"/>
            <w:shd w:val="clear" w:color="auto" w:fill="auto"/>
            <w:vAlign w:val="center"/>
          </w:tcPr>
          <w:p w14:paraId="43C10393"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09</w:t>
            </w:r>
          </w:p>
        </w:tc>
        <w:tc>
          <w:tcPr>
            <w:tcW w:w="1278" w:type="dxa"/>
            <w:shd w:val="clear" w:color="auto" w:fill="auto"/>
            <w:vAlign w:val="center"/>
          </w:tcPr>
          <w:p w14:paraId="5EB2FEE9"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shd w:val="clear" w:color="auto" w:fill="auto"/>
            <w:vAlign w:val="center"/>
          </w:tcPr>
          <w:p w14:paraId="13EA08B0" w14:textId="77777777" w:rsidR="004E5F10" w:rsidRPr="002F356C" w:rsidRDefault="004E5F10" w:rsidP="00E83038">
            <w:pPr>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01</w:t>
            </w:r>
          </w:p>
        </w:tc>
        <w:tc>
          <w:tcPr>
            <w:tcW w:w="2463" w:type="dxa"/>
            <w:shd w:val="clear" w:color="auto" w:fill="auto"/>
          </w:tcPr>
          <w:p w14:paraId="145C0BD3" w14:textId="77777777" w:rsidR="004E5F10" w:rsidRPr="002F356C" w:rsidRDefault="004E5F10" w:rsidP="00E83038">
            <w:pPr>
              <w:jc w:val="both"/>
              <w:rPr>
                <w:rFonts w:asciiTheme="minorHAnsi" w:hAnsiTheme="minorHAnsi" w:cstheme="minorHAnsi"/>
                <w:sz w:val="24"/>
                <w:szCs w:val="24"/>
              </w:rPr>
            </w:pPr>
            <w:r w:rsidRPr="002F356C">
              <w:rPr>
                <w:rFonts w:asciiTheme="minorHAnsi" w:eastAsia="Times New Roman" w:hAnsiTheme="minorHAnsi" w:cstheme="minorHAnsi"/>
                <w:color w:val="000000"/>
                <w:sz w:val="24"/>
                <w:szCs w:val="24"/>
              </w:rPr>
              <w:t xml:space="preserve">Solução de provimento de servidor de mensagens SMS ou </w:t>
            </w:r>
            <w:proofErr w:type="gramStart"/>
            <w:r w:rsidRPr="002F356C">
              <w:rPr>
                <w:rFonts w:asciiTheme="minorHAnsi" w:eastAsia="Times New Roman" w:hAnsiTheme="minorHAnsi" w:cstheme="minorHAnsi"/>
                <w:color w:val="000000"/>
                <w:sz w:val="24"/>
                <w:szCs w:val="24"/>
              </w:rPr>
              <w:t>WhatsApp</w:t>
            </w:r>
            <w:proofErr w:type="gramEnd"/>
            <w:r w:rsidRPr="002F356C">
              <w:rPr>
                <w:rFonts w:asciiTheme="minorHAnsi" w:eastAsia="Times New Roman" w:hAnsiTheme="minorHAnsi" w:cstheme="minorHAnsi"/>
                <w:color w:val="000000"/>
                <w:sz w:val="24"/>
                <w:szCs w:val="24"/>
              </w:rPr>
              <w:t xml:space="preserve"> e Web – serviço de disponibilização de servidores de mensagens. </w:t>
            </w:r>
          </w:p>
        </w:tc>
        <w:tc>
          <w:tcPr>
            <w:tcW w:w="1572" w:type="dxa"/>
            <w:gridSpan w:val="2"/>
            <w:shd w:val="clear" w:color="auto" w:fill="auto"/>
            <w:vAlign w:val="center"/>
          </w:tcPr>
          <w:p w14:paraId="2A3E66DC" w14:textId="77777777" w:rsidR="004E5F10" w:rsidRPr="002F356C" w:rsidRDefault="004E5F10" w:rsidP="00E83038">
            <w:pPr>
              <w:jc w:val="center"/>
              <w:rPr>
                <w:rFonts w:asciiTheme="minorHAnsi" w:hAnsiTheme="minorHAnsi" w:cstheme="minorHAnsi"/>
                <w:b/>
                <w:bCs/>
                <w:sz w:val="24"/>
                <w:szCs w:val="24"/>
              </w:rPr>
            </w:pPr>
          </w:p>
        </w:tc>
        <w:tc>
          <w:tcPr>
            <w:tcW w:w="1476" w:type="dxa"/>
            <w:gridSpan w:val="2"/>
            <w:shd w:val="clear" w:color="auto" w:fill="auto"/>
            <w:vAlign w:val="center"/>
          </w:tcPr>
          <w:p w14:paraId="36FCCB28" w14:textId="77777777" w:rsidR="004E5F10" w:rsidRPr="002F356C" w:rsidRDefault="004E5F10" w:rsidP="00E83038">
            <w:pPr>
              <w:jc w:val="center"/>
              <w:rPr>
                <w:rFonts w:asciiTheme="minorHAnsi" w:hAnsiTheme="minorHAnsi" w:cstheme="minorHAnsi"/>
                <w:bCs/>
                <w:sz w:val="24"/>
                <w:szCs w:val="24"/>
              </w:rPr>
            </w:pPr>
          </w:p>
        </w:tc>
        <w:tc>
          <w:tcPr>
            <w:tcW w:w="1426" w:type="dxa"/>
            <w:shd w:val="clear" w:color="auto" w:fill="auto"/>
            <w:vAlign w:val="center"/>
          </w:tcPr>
          <w:p w14:paraId="1B0A9114" w14:textId="77777777" w:rsidR="004E5F10" w:rsidRPr="002F356C" w:rsidRDefault="004E5F10" w:rsidP="00E83038">
            <w:pPr>
              <w:jc w:val="center"/>
              <w:rPr>
                <w:rFonts w:asciiTheme="minorHAnsi" w:hAnsiTheme="minorHAnsi" w:cstheme="minorHAnsi"/>
                <w:bCs/>
                <w:sz w:val="24"/>
                <w:szCs w:val="24"/>
              </w:rPr>
            </w:pPr>
          </w:p>
        </w:tc>
      </w:tr>
      <w:tr w:rsidR="004E5F10" w:rsidRPr="002F356C" w14:paraId="5ADB9130" w14:textId="77777777" w:rsidTr="002753D8">
        <w:trPr>
          <w:jc w:val="center"/>
        </w:trPr>
        <w:tc>
          <w:tcPr>
            <w:tcW w:w="1945" w:type="dxa"/>
            <w:shd w:val="clear" w:color="auto" w:fill="auto"/>
            <w:vAlign w:val="center"/>
          </w:tcPr>
          <w:p w14:paraId="7EACCAA5"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10</w:t>
            </w:r>
          </w:p>
        </w:tc>
        <w:tc>
          <w:tcPr>
            <w:tcW w:w="1278" w:type="dxa"/>
            <w:shd w:val="clear" w:color="auto" w:fill="auto"/>
            <w:vAlign w:val="center"/>
          </w:tcPr>
          <w:p w14:paraId="45E71780"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shd w:val="clear" w:color="auto" w:fill="auto"/>
            <w:vAlign w:val="center"/>
          </w:tcPr>
          <w:p w14:paraId="4D7D5135" w14:textId="77777777" w:rsidR="004E5F10" w:rsidRPr="002F356C" w:rsidRDefault="004E5F10" w:rsidP="00E83038">
            <w:pPr>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01</w:t>
            </w:r>
          </w:p>
        </w:tc>
        <w:tc>
          <w:tcPr>
            <w:tcW w:w="2463" w:type="dxa"/>
            <w:shd w:val="clear" w:color="auto" w:fill="auto"/>
          </w:tcPr>
          <w:p w14:paraId="5BA13193" w14:textId="77777777" w:rsidR="004E5F10" w:rsidRPr="002F356C" w:rsidRDefault="004E5F10" w:rsidP="00E83038">
            <w:pPr>
              <w:jc w:val="both"/>
              <w:rPr>
                <w:rFonts w:asciiTheme="minorHAnsi" w:hAnsiTheme="minorHAnsi" w:cstheme="minorHAnsi"/>
                <w:sz w:val="24"/>
                <w:szCs w:val="24"/>
              </w:rPr>
            </w:pPr>
            <w:r w:rsidRPr="002F356C">
              <w:rPr>
                <w:rFonts w:asciiTheme="minorHAnsi" w:eastAsia="Times New Roman" w:hAnsiTheme="minorHAnsi" w:cstheme="minorHAnsi"/>
                <w:color w:val="000000"/>
                <w:sz w:val="24"/>
                <w:szCs w:val="24"/>
              </w:rPr>
              <w:t xml:space="preserve">Licença portal web para software de </w:t>
            </w:r>
            <w:r w:rsidRPr="002F356C">
              <w:rPr>
                <w:rFonts w:asciiTheme="minorHAnsi" w:eastAsia="Times New Roman" w:hAnsiTheme="minorHAnsi" w:cstheme="minorHAnsi"/>
                <w:color w:val="000000"/>
                <w:sz w:val="24"/>
                <w:szCs w:val="24"/>
              </w:rPr>
              <w:lastRenderedPageBreak/>
              <w:t>pesquisa de satisfação/ouvidoria para serviços de saúde</w:t>
            </w:r>
          </w:p>
        </w:tc>
        <w:tc>
          <w:tcPr>
            <w:tcW w:w="1572" w:type="dxa"/>
            <w:gridSpan w:val="2"/>
            <w:shd w:val="clear" w:color="auto" w:fill="auto"/>
            <w:vAlign w:val="center"/>
          </w:tcPr>
          <w:p w14:paraId="51F7ADA4" w14:textId="77777777" w:rsidR="004E5F10" w:rsidRPr="002F356C" w:rsidRDefault="004E5F10" w:rsidP="00E83038">
            <w:pPr>
              <w:jc w:val="center"/>
              <w:rPr>
                <w:rFonts w:asciiTheme="minorHAnsi" w:hAnsiTheme="minorHAnsi" w:cstheme="minorHAnsi"/>
                <w:b/>
                <w:bCs/>
                <w:sz w:val="24"/>
                <w:szCs w:val="24"/>
              </w:rPr>
            </w:pPr>
          </w:p>
        </w:tc>
        <w:tc>
          <w:tcPr>
            <w:tcW w:w="1476" w:type="dxa"/>
            <w:gridSpan w:val="2"/>
            <w:shd w:val="clear" w:color="auto" w:fill="auto"/>
            <w:vAlign w:val="center"/>
          </w:tcPr>
          <w:p w14:paraId="25CD533B" w14:textId="77777777" w:rsidR="004E5F10" w:rsidRPr="002F356C" w:rsidRDefault="004E5F10" w:rsidP="00E83038">
            <w:pPr>
              <w:jc w:val="center"/>
              <w:rPr>
                <w:rFonts w:asciiTheme="minorHAnsi" w:hAnsiTheme="minorHAnsi" w:cstheme="minorHAnsi"/>
                <w:bCs/>
                <w:sz w:val="24"/>
                <w:szCs w:val="24"/>
              </w:rPr>
            </w:pPr>
          </w:p>
        </w:tc>
        <w:tc>
          <w:tcPr>
            <w:tcW w:w="1426" w:type="dxa"/>
            <w:shd w:val="clear" w:color="auto" w:fill="auto"/>
            <w:vAlign w:val="center"/>
          </w:tcPr>
          <w:p w14:paraId="50FED26D" w14:textId="77777777" w:rsidR="004E5F10" w:rsidRPr="002F356C" w:rsidRDefault="004E5F10" w:rsidP="00E83038">
            <w:pPr>
              <w:jc w:val="center"/>
              <w:rPr>
                <w:rFonts w:asciiTheme="minorHAnsi" w:hAnsiTheme="minorHAnsi" w:cstheme="minorHAnsi"/>
                <w:bCs/>
                <w:sz w:val="24"/>
                <w:szCs w:val="24"/>
              </w:rPr>
            </w:pPr>
          </w:p>
        </w:tc>
      </w:tr>
      <w:tr w:rsidR="004E5F10" w:rsidRPr="002F356C" w14:paraId="68509CC7" w14:textId="77777777" w:rsidTr="002753D8">
        <w:trPr>
          <w:trHeight w:val="921"/>
          <w:jc w:val="center"/>
        </w:trPr>
        <w:tc>
          <w:tcPr>
            <w:tcW w:w="1945" w:type="dxa"/>
            <w:tcBorders>
              <w:top w:val="single" w:sz="4" w:space="0" w:color="auto"/>
            </w:tcBorders>
            <w:shd w:val="clear" w:color="auto" w:fill="auto"/>
            <w:vAlign w:val="center"/>
          </w:tcPr>
          <w:p w14:paraId="345DC65D"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lastRenderedPageBreak/>
              <w:t>11</w:t>
            </w:r>
          </w:p>
        </w:tc>
        <w:tc>
          <w:tcPr>
            <w:tcW w:w="1278" w:type="dxa"/>
            <w:tcBorders>
              <w:top w:val="single" w:sz="4" w:space="0" w:color="auto"/>
            </w:tcBorders>
            <w:shd w:val="clear" w:color="auto" w:fill="auto"/>
            <w:vAlign w:val="center"/>
          </w:tcPr>
          <w:p w14:paraId="0C8FB528"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tcBorders>
              <w:top w:val="single" w:sz="4" w:space="0" w:color="auto"/>
            </w:tcBorders>
            <w:shd w:val="clear" w:color="auto" w:fill="auto"/>
            <w:vAlign w:val="center"/>
          </w:tcPr>
          <w:p w14:paraId="00256B12" w14:textId="77777777" w:rsidR="004E5F10" w:rsidRPr="002F356C" w:rsidRDefault="004E5F10" w:rsidP="00E83038">
            <w:pPr>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01</w:t>
            </w:r>
          </w:p>
        </w:tc>
        <w:tc>
          <w:tcPr>
            <w:tcW w:w="2463" w:type="dxa"/>
            <w:tcBorders>
              <w:top w:val="single" w:sz="4" w:space="0" w:color="auto"/>
            </w:tcBorders>
            <w:shd w:val="clear" w:color="auto" w:fill="auto"/>
          </w:tcPr>
          <w:p w14:paraId="3689331C" w14:textId="77777777" w:rsidR="004E5F10" w:rsidRPr="002F356C" w:rsidRDefault="004E5F10" w:rsidP="00E83038">
            <w:pPr>
              <w:jc w:val="both"/>
              <w:rPr>
                <w:rFonts w:asciiTheme="minorHAnsi" w:hAnsiTheme="minorHAnsi" w:cstheme="minorHAnsi"/>
                <w:sz w:val="24"/>
                <w:szCs w:val="24"/>
              </w:rPr>
            </w:pPr>
            <w:r w:rsidRPr="002F356C">
              <w:rPr>
                <w:rFonts w:asciiTheme="minorHAnsi" w:eastAsia="Times New Roman" w:hAnsiTheme="minorHAnsi" w:cstheme="minorHAnsi"/>
                <w:color w:val="000000"/>
                <w:sz w:val="24"/>
                <w:szCs w:val="24"/>
              </w:rPr>
              <w:t xml:space="preserve">Monitoramento de infraestrutura de rede e aplicações por unidades de saúde. </w:t>
            </w:r>
          </w:p>
        </w:tc>
        <w:tc>
          <w:tcPr>
            <w:tcW w:w="1572" w:type="dxa"/>
            <w:gridSpan w:val="2"/>
            <w:tcBorders>
              <w:top w:val="single" w:sz="4" w:space="0" w:color="auto"/>
            </w:tcBorders>
            <w:shd w:val="clear" w:color="auto" w:fill="auto"/>
            <w:vAlign w:val="center"/>
          </w:tcPr>
          <w:p w14:paraId="487A7B09" w14:textId="77777777" w:rsidR="004E5F10" w:rsidRPr="002F356C" w:rsidRDefault="004E5F10" w:rsidP="00E83038">
            <w:pPr>
              <w:jc w:val="center"/>
              <w:rPr>
                <w:rFonts w:asciiTheme="minorHAnsi" w:hAnsiTheme="minorHAnsi" w:cstheme="minorHAnsi"/>
                <w:b/>
                <w:bCs/>
                <w:sz w:val="24"/>
                <w:szCs w:val="24"/>
              </w:rPr>
            </w:pPr>
          </w:p>
        </w:tc>
        <w:tc>
          <w:tcPr>
            <w:tcW w:w="1476" w:type="dxa"/>
            <w:gridSpan w:val="2"/>
            <w:tcBorders>
              <w:top w:val="single" w:sz="4" w:space="0" w:color="auto"/>
            </w:tcBorders>
            <w:shd w:val="clear" w:color="auto" w:fill="auto"/>
            <w:vAlign w:val="center"/>
          </w:tcPr>
          <w:p w14:paraId="1DCEE389" w14:textId="77777777" w:rsidR="004E5F10" w:rsidRPr="002F356C" w:rsidRDefault="004E5F10" w:rsidP="00E83038">
            <w:pPr>
              <w:jc w:val="center"/>
              <w:rPr>
                <w:rFonts w:asciiTheme="minorHAnsi" w:hAnsiTheme="minorHAnsi" w:cstheme="minorHAnsi"/>
                <w:bCs/>
                <w:sz w:val="24"/>
                <w:szCs w:val="24"/>
              </w:rPr>
            </w:pPr>
          </w:p>
        </w:tc>
        <w:tc>
          <w:tcPr>
            <w:tcW w:w="1426" w:type="dxa"/>
            <w:tcBorders>
              <w:top w:val="single" w:sz="4" w:space="0" w:color="auto"/>
            </w:tcBorders>
            <w:shd w:val="clear" w:color="auto" w:fill="auto"/>
            <w:vAlign w:val="center"/>
          </w:tcPr>
          <w:p w14:paraId="24FBBB63" w14:textId="77777777" w:rsidR="004E5F10" w:rsidRPr="002F356C" w:rsidRDefault="004E5F10" w:rsidP="00E83038">
            <w:pPr>
              <w:jc w:val="center"/>
              <w:rPr>
                <w:rFonts w:asciiTheme="minorHAnsi" w:hAnsiTheme="minorHAnsi" w:cstheme="minorHAnsi"/>
                <w:bCs/>
                <w:sz w:val="24"/>
                <w:szCs w:val="24"/>
              </w:rPr>
            </w:pPr>
          </w:p>
        </w:tc>
      </w:tr>
      <w:tr w:rsidR="004E5F10" w:rsidRPr="002F356C" w14:paraId="355ABD40" w14:textId="77777777" w:rsidTr="002753D8">
        <w:trPr>
          <w:jc w:val="center"/>
        </w:trPr>
        <w:tc>
          <w:tcPr>
            <w:tcW w:w="1945" w:type="dxa"/>
            <w:tcBorders>
              <w:top w:val="single" w:sz="4" w:space="0" w:color="auto"/>
              <w:bottom w:val="single" w:sz="4" w:space="0" w:color="auto"/>
            </w:tcBorders>
            <w:shd w:val="clear" w:color="auto" w:fill="auto"/>
            <w:vAlign w:val="center"/>
          </w:tcPr>
          <w:p w14:paraId="779B79FF"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12</w:t>
            </w:r>
          </w:p>
        </w:tc>
        <w:tc>
          <w:tcPr>
            <w:tcW w:w="1278" w:type="dxa"/>
            <w:tcBorders>
              <w:top w:val="single" w:sz="4" w:space="0" w:color="auto"/>
              <w:bottom w:val="single" w:sz="4" w:space="0" w:color="auto"/>
            </w:tcBorders>
            <w:shd w:val="clear" w:color="auto" w:fill="auto"/>
            <w:vAlign w:val="center"/>
          </w:tcPr>
          <w:p w14:paraId="22A42792"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tcBorders>
              <w:top w:val="single" w:sz="4" w:space="0" w:color="auto"/>
              <w:bottom w:val="single" w:sz="4" w:space="0" w:color="auto"/>
            </w:tcBorders>
            <w:shd w:val="clear" w:color="auto" w:fill="auto"/>
            <w:vAlign w:val="center"/>
          </w:tcPr>
          <w:p w14:paraId="0E8ED04D" w14:textId="77777777" w:rsidR="004E5F10" w:rsidRPr="002F356C" w:rsidRDefault="004E5F10" w:rsidP="00E83038">
            <w:pPr>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06</w:t>
            </w:r>
          </w:p>
        </w:tc>
        <w:tc>
          <w:tcPr>
            <w:tcW w:w="2463" w:type="dxa"/>
            <w:tcBorders>
              <w:top w:val="single" w:sz="4" w:space="0" w:color="auto"/>
              <w:bottom w:val="single" w:sz="4" w:space="0" w:color="auto"/>
            </w:tcBorders>
            <w:shd w:val="clear" w:color="auto" w:fill="auto"/>
          </w:tcPr>
          <w:p w14:paraId="17D9DFA9" w14:textId="77777777" w:rsidR="004E5F10" w:rsidRPr="002F356C" w:rsidRDefault="004E5F10" w:rsidP="00E83038">
            <w:pPr>
              <w:jc w:val="both"/>
              <w:rPr>
                <w:rFonts w:asciiTheme="minorHAnsi" w:hAnsiTheme="minorHAnsi" w:cstheme="minorHAnsi"/>
                <w:sz w:val="24"/>
                <w:szCs w:val="24"/>
              </w:rPr>
            </w:pPr>
            <w:r w:rsidRPr="002F356C">
              <w:rPr>
                <w:rFonts w:asciiTheme="minorHAnsi" w:eastAsia="Times New Roman" w:hAnsiTheme="minorHAnsi" w:cstheme="minorHAnsi"/>
                <w:color w:val="000000"/>
                <w:sz w:val="24"/>
                <w:szCs w:val="24"/>
              </w:rPr>
              <w:t>Suporte 08 horas, 05 dias por semana (8x5).</w:t>
            </w:r>
          </w:p>
        </w:tc>
        <w:tc>
          <w:tcPr>
            <w:tcW w:w="1572" w:type="dxa"/>
            <w:gridSpan w:val="2"/>
            <w:tcBorders>
              <w:top w:val="single" w:sz="4" w:space="0" w:color="auto"/>
              <w:bottom w:val="single" w:sz="4" w:space="0" w:color="auto"/>
            </w:tcBorders>
            <w:shd w:val="clear" w:color="auto" w:fill="auto"/>
            <w:vAlign w:val="center"/>
          </w:tcPr>
          <w:p w14:paraId="1C660707" w14:textId="77777777" w:rsidR="004E5F10" w:rsidRPr="002F356C" w:rsidRDefault="004E5F10" w:rsidP="00E83038">
            <w:pPr>
              <w:jc w:val="center"/>
              <w:rPr>
                <w:rFonts w:asciiTheme="minorHAnsi" w:hAnsiTheme="minorHAnsi" w:cstheme="minorHAnsi"/>
                <w:b/>
                <w:bCs/>
                <w:sz w:val="24"/>
                <w:szCs w:val="24"/>
              </w:rPr>
            </w:pPr>
          </w:p>
        </w:tc>
        <w:tc>
          <w:tcPr>
            <w:tcW w:w="1476" w:type="dxa"/>
            <w:gridSpan w:val="2"/>
            <w:tcBorders>
              <w:top w:val="single" w:sz="4" w:space="0" w:color="auto"/>
              <w:bottom w:val="single" w:sz="4" w:space="0" w:color="auto"/>
            </w:tcBorders>
            <w:shd w:val="clear" w:color="auto" w:fill="auto"/>
            <w:vAlign w:val="center"/>
          </w:tcPr>
          <w:p w14:paraId="1128469A" w14:textId="77777777" w:rsidR="004E5F10" w:rsidRPr="002F356C" w:rsidRDefault="004E5F10" w:rsidP="00E83038">
            <w:pPr>
              <w:jc w:val="center"/>
              <w:rPr>
                <w:rFonts w:asciiTheme="minorHAnsi" w:hAnsiTheme="minorHAnsi" w:cstheme="minorHAnsi"/>
                <w:bCs/>
                <w:sz w:val="24"/>
                <w:szCs w:val="24"/>
              </w:rPr>
            </w:pPr>
          </w:p>
        </w:tc>
        <w:tc>
          <w:tcPr>
            <w:tcW w:w="1426" w:type="dxa"/>
            <w:tcBorders>
              <w:top w:val="single" w:sz="4" w:space="0" w:color="auto"/>
              <w:bottom w:val="single" w:sz="4" w:space="0" w:color="auto"/>
            </w:tcBorders>
            <w:shd w:val="clear" w:color="auto" w:fill="auto"/>
            <w:vAlign w:val="center"/>
          </w:tcPr>
          <w:p w14:paraId="5129381E" w14:textId="77777777" w:rsidR="004E5F10" w:rsidRPr="002F356C" w:rsidRDefault="004E5F10" w:rsidP="00E83038">
            <w:pPr>
              <w:jc w:val="center"/>
              <w:rPr>
                <w:rFonts w:asciiTheme="minorHAnsi" w:hAnsiTheme="minorHAnsi" w:cstheme="minorHAnsi"/>
                <w:bCs/>
                <w:sz w:val="24"/>
                <w:szCs w:val="24"/>
              </w:rPr>
            </w:pPr>
          </w:p>
        </w:tc>
      </w:tr>
      <w:tr w:rsidR="004E5F10" w:rsidRPr="002F356C" w14:paraId="3A824B87" w14:textId="77777777" w:rsidTr="002753D8">
        <w:trPr>
          <w:jc w:val="center"/>
        </w:trPr>
        <w:tc>
          <w:tcPr>
            <w:tcW w:w="1945" w:type="dxa"/>
            <w:tcBorders>
              <w:top w:val="single" w:sz="4" w:space="0" w:color="auto"/>
              <w:left w:val="single" w:sz="4" w:space="0" w:color="auto"/>
              <w:bottom w:val="single" w:sz="4" w:space="0" w:color="auto"/>
            </w:tcBorders>
            <w:shd w:val="clear" w:color="auto" w:fill="E2EFD9"/>
          </w:tcPr>
          <w:p w14:paraId="751B1EBB" w14:textId="77777777" w:rsidR="004E5F10" w:rsidRPr="002F356C" w:rsidRDefault="004E5F10" w:rsidP="00E83038">
            <w:pPr>
              <w:rPr>
                <w:rFonts w:asciiTheme="minorHAnsi" w:hAnsiTheme="minorHAnsi" w:cstheme="minorHAnsi"/>
                <w:sz w:val="24"/>
                <w:szCs w:val="24"/>
              </w:rPr>
            </w:pPr>
            <w:r w:rsidRPr="002F356C">
              <w:rPr>
                <w:rFonts w:asciiTheme="minorHAnsi" w:hAnsiTheme="minorHAnsi" w:cstheme="minorHAnsi"/>
                <w:b/>
                <w:bCs/>
                <w:sz w:val="24"/>
                <w:szCs w:val="24"/>
              </w:rPr>
              <w:t xml:space="preserve">TOTAL ANUAL – Tabela A </w:t>
            </w:r>
          </w:p>
        </w:tc>
        <w:tc>
          <w:tcPr>
            <w:tcW w:w="1278" w:type="dxa"/>
            <w:tcBorders>
              <w:top w:val="single" w:sz="4" w:space="0" w:color="auto"/>
              <w:bottom w:val="single" w:sz="4" w:space="0" w:color="auto"/>
            </w:tcBorders>
            <w:shd w:val="clear" w:color="auto" w:fill="E2EFD9"/>
          </w:tcPr>
          <w:p w14:paraId="2C76EE03" w14:textId="77777777" w:rsidR="004E5F10" w:rsidRPr="002F356C" w:rsidRDefault="004E5F10" w:rsidP="00E83038">
            <w:pPr>
              <w:rPr>
                <w:rFonts w:asciiTheme="minorHAnsi" w:hAnsiTheme="minorHAnsi" w:cstheme="minorHAnsi"/>
                <w:sz w:val="24"/>
                <w:szCs w:val="24"/>
              </w:rPr>
            </w:pPr>
          </w:p>
        </w:tc>
        <w:tc>
          <w:tcPr>
            <w:tcW w:w="756" w:type="dxa"/>
            <w:tcBorders>
              <w:top w:val="single" w:sz="4" w:space="0" w:color="auto"/>
              <w:bottom w:val="single" w:sz="4" w:space="0" w:color="auto"/>
            </w:tcBorders>
            <w:shd w:val="clear" w:color="auto" w:fill="E2EFD9"/>
          </w:tcPr>
          <w:p w14:paraId="6995A927" w14:textId="77777777" w:rsidR="004E5F10" w:rsidRPr="002F356C" w:rsidRDefault="004E5F10" w:rsidP="00E83038">
            <w:pPr>
              <w:rPr>
                <w:rFonts w:asciiTheme="minorHAnsi" w:eastAsia="Times New Roman" w:hAnsiTheme="minorHAnsi" w:cstheme="minorHAnsi"/>
                <w:color w:val="000000"/>
                <w:sz w:val="24"/>
                <w:szCs w:val="24"/>
              </w:rPr>
            </w:pPr>
          </w:p>
        </w:tc>
        <w:tc>
          <w:tcPr>
            <w:tcW w:w="2463" w:type="dxa"/>
            <w:tcBorders>
              <w:top w:val="single" w:sz="4" w:space="0" w:color="auto"/>
              <w:bottom w:val="single" w:sz="4" w:space="0" w:color="auto"/>
            </w:tcBorders>
            <w:shd w:val="clear" w:color="auto" w:fill="E2EFD9"/>
          </w:tcPr>
          <w:p w14:paraId="2D87229F" w14:textId="77777777" w:rsidR="004E5F10" w:rsidRPr="002F356C" w:rsidRDefault="004E5F10" w:rsidP="00E83038">
            <w:pPr>
              <w:rPr>
                <w:rFonts w:asciiTheme="minorHAnsi" w:hAnsiTheme="minorHAnsi" w:cstheme="minorHAnsi"/>
                <w:sz w:val="24"/>
                <w:szCs w:val="24"/>
              </w:rPr>
            </w:pPr>
            <w:r w:rsidRPr="002F356C">
              <w:rPr>
                <w:rFonts w:asciiTheme="minorHAnsi" w:hAnsiTheme="minorHAnsi" w:cstheme="minorHAnsi"/>
                <w:b/>
                <w:bCs/>
                <w:sz w:val="24"/>
                <w:szCs w:val="24"/>
              </w:rPr>
              <w:t>R$</w:t>
            </w:r>
          </w:p>
        </w:tc>
        <w:tc>
          <w:tcPr>
            <w:tcW w:w="1572" w:type="dxa"/>
            <w:gridSpan w:val="2"/>
            <w:tcBorders>
              <w:top w:val="single" w:sz="4" w:space="0" w:color="auto"/>
              <w:bottom w:val="single" w:sz="4" w:space="0" w:color="auto"/>
            </w:tcBorders>
          </w:tcPr>
          <w:p w14:paraId="3448055B" w14:textId="77777777" w:rsidR="004E5F10" w:rsidRPr="002F356C" w:rsidRDefault="004E5F10" w:rsidP="00E83038">
            <w:pPr>
              <w:rPr>
                <w:rFonts w:asciiTheme="minorHAnsi" w:hAnsiTheme="minorHAnsi" w:cstheme="minorHAnsi"/>
                <w:sz w:val="24"/>
                <w:szCs w:val="24"/>
              </w:rPr>
            </w:pPr>
          </w:p>
        </w:tc>
        <w:tc>
          <w:tcPr>
            <w:tcW w:w="1476" w:type="dxa"/>
            <w:gridSpan w:val="2"/>
            <w:tcBorders>
              <w:top w:val="single" w:sz="4" w:space="0" w:color="auto"/>
              <w:bottom w:val="single" w:sz="4" w:space="0" w:color="auto"/>
            </w:tcBorders>
            <w:shd w:val="clear" w:color="auto" w:fill="auto"/>
          </w:tcPr>
          <w:p w14:paraId="4A02347F" w14:textId="77777777" w:rsidR="004E5F10" w:rsidRPr="002F356C" w:rsidRDefault="004E5F10" w:rsidP="00E83038">
            <w:pPr>
              <w:rPr>
                <w:rFonts w:asciiTheme="minorHAnsi" w:hAnsiTheme="minorHAnsi" w:cstheme="minorHAnsi"/>
                <w:sz w:val="24"/>
                <w:szCs w:val="24"/>
              </w:rPr>
            </w:pPr>
          </w:p>
        </w:tc>
        <w:tc>
          <w:tcPr>
            <w:tcW w:w="1426" w:type="dxa"/>
            <w:tcBorders>
              <w:top w:val="single" w:sz="4" w:space="0" w:color="auto"/>
              <w:bottom w:val="single" w:sz="4" w:space="0" w:color="auto"/>
              <w:right w:val="single" w:sz="4" w:space="0" w:color="auto"/>
            </w:tcBorders>
            <w:shd w:val="clear" w:color="auto" w:fill="auto"/>
          </w:tcPr>
          <w:p w14:paraId="51A4CE11" w14:textId="77777777" w:rsidR="004E5F10" w:rsidRPr="002F356C" w:rsidRDefault="004E5F10" w:rsidP="00E83038">
            <w:pPr>
              <w:rPr>
                <w:rFonts w:asciiTheme="minorHAnsi" w:hAnsiTheme="minorHAnsi" w:cstheme="minorHAnsi"/>
                <w:sz w:val="24"/>
                <w:szCs w:val="24"/>
              </w:rPr>
            </w:pPr>
          </w:p>
        </w:tc>
      </w:tr>
      <w:tr w:rsidR="004E5F10" w:rsidRPr="002F356C" w14:paraId="0B9C61A8" w14:textId="77777777" w:rsidTr="002753D8">
        <w:trPr>
          <w:jc w:val="center"/>
        </w:trPr>
        <w:tc>
          <w:tcPr>
            <w:tcW w:w="10916" w:type="dxa"/>
            <w:gridSpan w:val="9"/>
            <w:tcBorders>
              <w:top w:val="single" w:sz="4" w:space="0" w:color="auto"/>
              <w:left w:val="nil"/>
              <w:bottom w:val="single" w:sz="4" w:space="0" w:color="auto"/>
              <w:right w:val="nil"/>
            </w:tcBorders>
            <w:shd w:val="clear" w:color="auto" w:fill="FFFFFF"/>
          </w:tcPr>
          <w:p w14:paraId="289C1609" w14:textId="316F9359" w:rsidR="004E5F10" w:rsidRPr="002F356C" w:rsidRDefault="004E5F10" w:rsidP="00E83038">
            <w:pPr>
              <w:rPr>
                <w:rFonts w:asciiTheme="minorHAnsi" w:hAnsiTheme="minorHAnsi" w:cstheme="minorHAnsi"/>
                <w:sz w:val="24"/>
                <w:szCs w:val="24"/>
              </w:rPr>
            </w:pPr>
          </w:p>
          <w:p w14:paraId="20748E55" w14:textId="328513EB" w:rsidR="004E5F10" w:rsidRPr="002F356C" w:rsidRDefault="004E5F10" w:rsidP="00E83038">
            <w:pPr>
              <w:rPr>
                <w:rFonts w:asciiTheme="minorHAnsi" w:hAnsiTheme="minorHAnsi" w:cstheme="minorHAnsi"/>
                <w:sz w:val="24"/>
                <w:szCs w:val="24"/>
              </w:rPr>
            </w:pPr>
          </w:p>
          <w:p w14:paraId="3659EB53" w14:textId="32A59789" w:rsidR="004E5F10" w:rsidRPr="002F356C" w:rsidRDefault="004E5F10" w:rsidP="00E83038">
            <w:pPr>
              <w:rPr>
                <w:rFonts w:asciiTheme="minorHAnsi" w:hAnsiTheme="minorHAnsi" w:cstheme="minorHAnsi"/>
                <w:sz w:val="24"/>
                <w:szCs w:val="24"/>
              </w:rPr>
            </w:pPr>
          </w:p>
          <w:p w14:paraId="15B32815" w14:textId="151561C8" w:rsidR="004E5F10" w:rsidRPr="002F356C" w:rsidRDefault="004E5F10" w:rsidP="00E83038">
            <w:pPr>
              <w:rPr>
                <w:rFonts w:asciiTheme="minorHAnsi" w:hAnsiTheme="minorHAnsi" w:cstheme="minorHAnsi"/>
                <w:sz w:val="24"/>
                <w:szCs w:val="24"/>
              </w:rPr>
            </w:pPr>
          </w:p>
          <w:p w14:paraId="7054F950" w14:textId="06ED7318" w:rsidR="004E5F10" w:rsidRPr="002F356C" w:rsidRDefault="004E5F10" w:rsidP="00E83038">
            <w:pPr>
              <w:rPr>
                <w:rFonts w:asciiTheme="minorHAnsi" w:hAnsiTheme="minorHAnsi" w:cstheme="minorHAnsi"/>
                <w:sz w:val="24"/>
                <w:szCs w:val="24"/>
              </w:rPr>
            </w:pPr>
          </w:p>
          <w:p w14:paraId="5E650B1A" w14:textId="77777777" w:rsidR="004E5F10" w:rsidRPr="002F356C" w:rsidRDefault="004E5F10" w:rsidP="00E83038">
            <w:pPr>
              <w:rPr>
                <w:rFonts w:asciiTheme="minorHAnsi" w:hAnsiTheme="minorHAnsi" w:cstheme="minorHAnsi"/>
                <w:sz w:val="24"/>
                <w:szCs w:val="24"/>
              </w:rPr>
            </w:pPr>
          </w:p>
          <w:p w14:paraId="72503F61" w14:textId="3FA3EB83" w:rsidR="004E5F10" w:rsidRPr="002F356C" w:rsidRDefault="004E5F10" w:rsidP="00E83038">
            <w:pPr>
              <w:rPr>
                <w:rFonts w:asciiTheme="minorHAnsi" w:hAnsiTheme="minorHAnsi" w:cstheme="minorHAnsi"/>
                <w:sz w:val="24"/>
                <w:szCs w:val="24"/>
              </w:rPr>
            </w:pPr>
          </w:p>
        </w:tc>
      </w:tr>
      <w:tr w:rsidR="004E5F10" w:rsidRPr="002F356C" w14:paraId="056B6E37" w14:textId="77777777" w:rsidTr="002753D8">
        <w:trPr>
          <w:trHeight w:val="963"/>
          <w:jc w:val="center"/>
        </w:trPr>
        <w:tc>
          <w:tcPr>
            <w:tcW w:w="10916" w:type="dxa"/>
            <w:gridSpan w:val="9"/>
            <w:tcBorders>
              <w:top w:val="single" w:sz="4" w:space="0" w:color="auto"/>
              <w:left w:val="single" w:sz="4" w:space="0" w:color="auto"/>
              <w:bottom w:val="single" w:sz="4" w:space="0" w:color="auto"/>
              <w:right w:val="single" w:sz="4" w:space="0" w:color="auto"/>
            </w:tcBorders>
            <w:shd w:val="clear" w:color="auto" w:fill="E2EFD9"/>
            <w:vAlign w:val="center"/>
          </w:tcPr>
          <w:p w14:paraId="095B0F6D"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VALOR COBRADO AO MOMENTO DA INSTALAÇÃO – TABELA B</w:t>
            </w:r>
          </w:p>
        </w:tc>
      </w:tr>
      <w:tr w:rsidR="004E5F10" w:rsidRPr="002F356C" w14:paraId="4D374131" w14:textId="77777777" w:rsidTr="002753D8">
        <w:trPr>
          <w:jc w:val="center"/>
        </w:trPr>
        <w:tc>
          <w:tcPr>
            <w:tcW w:w="1945" w:type="dxa"/>
            <w:shd w:val="clear" w:color="auto" w:fill="E2EFD9"/>
            <w:vAlign w:val="center"/>
          </w:tcPr>
          <w:p w14:paraId="056FEE81" w14:textId="77777777" w:rsidR="004E5F10" w:rsidRPr="002F356C" w:rsidRDefault="004E5F10" w:rsidP="00E83038">
            <w:pPr>
              <w:rPr>
                <w:rFonts w:asciiTheme="minorHAnsi" w:hAnsiTheme="minorHAnsi" w:cstheme="minorHAnsi"/>
                <w:b/>
                <w:bCs/>
                <w:sz w:val="24"/>
                <w:szCs w:val="24"/>
              </w:rPr>
            </w:pPr>
            <w:r w:rsidRPr="002F356C">
              <w:rPr>
                <w:rFonts w:asciiTheme="minorHAnsi" w:hAnsiTheme="minorHAnsi" w:cstheme="minorHAnsi"/>
                <w:b/>
                <w:bCs/>
                <w:sz w:val="24"/>
                <w:szCs w:val="24"/>
              </w:rPr>
              <w:t>ITEM</w:t>
            </w:r>
          </w:p>
        </w:tc>
        <w:tc>
          <w:tcPr>
            <w:tcW w:w="1278" w:type="dxa"/>
            <w:shd w:val="clear" w:color="auto" w:fill="E2EFD9"/>
            <w:vAlign w:val="center"/>
          </w:tcPr>
          <w:p w14:paraId="321D7905"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UNIDADE</w:t>
            </w:r>
          </w:p>
        </w:tc>
        <w:tc>
          <w:tcPr>
            <w:tcW w:w="756" w:type="dxa"/>
            <w:shd w:val="clear" w:color="auto" w:fill="E2EFD9"/>
            <w:vAlign w:val="center"/>
          </w:tcPr>
          <w:p w14:paraId="2FB88A76"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QTD</w:t>
            </w:r>
          </w:p>
        </w:tc>
        <w:tc>
          <w:tcPr>
            <w:tcW w:w="2712" w:type="dxa"/>
            <w:gridSpan w:val="2"/>
            <w:shd w:val="clear" w:color="auto" w:fill="E2EFD9"/>
            <w:vAlign w:val="center"/>
          </w:tcPr>
          <w:p w14:paraId="55A49BF2" w14:textId="77777777" w:rsidR="004E5F10" w:rsidRPr="002F356C" w:rsidRDefault="004E5F10" w:rsidP="00E83038">
            <w:pPr>
              <w:rPr>
                <w:rFonts w:asciiTheme="minorHAnsi" w:hAnsiTheme="minorHAnsi" w:cstheme="minorHAnsi"/>
                <w:b/>
                <w:bCs/>
                <w:sz w:val="24"/>
                <w:szCs w:val="24"/>
              </w:rPr>
            </w:pPr>
            <w:r w:rsidRPr="002F356C">
              <w:rPr>
                <w:rFonts w:asciiTheme="minorHAnsi" w:hAnsiTheme="minorHAnsi" w:cstheme="minorHAnsi"/>
                <w:b/>
                <w:bCs/>
                <w:sz w:val="24"/>
                <w:szCs w:val="24"/>
              </w:rPr>
              <w:t>DESCRIÇÃO</w:t>
            </w:r>
          </w:p>
        </w:tc>
        <w:tc>
          <w:tcPr>
            <w:tcW w:w="1429" w:type="dxa"/>
            <w:gridSpan w:val="2"/>
            <w:shd w:val="clear" w:color="auto" w:fill="E2EFD9"/>
            <w:vAlign w:val="center"/>
          </w:tcPr>
          <w:p w14:paraId="26FF6CE8"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VR UNIT.</w:t>
            </w:r>
          </w:p>
        </w:tc>
        <w:tc>
          <w:tcPr>
            <w:tcW w:w="2796" w:type="dxa"/>
            <w:gridSpan w:val="2"/>
            <w:shd w:val="clear" w:color="auto" w:fill="E2EFD9"/>
            <w:vAlign w:val="center"/>
          </w:tcPr>
          <w:p w14:paraId="3001B987"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VR ANUAL</w:t>
            </w:r>
          </w:p>
        </w:tc>
      </w:tr>
      <w:tr w:rsidR="004E5F10" w:rsidRPr="002F356C" w14:paraId="5F2B9FDD" w14:textId="77777777" w:rsidTr="002753D8">
        <w:trPr>
          <w:jc w:val="center"/>
        </w:trPr>
        <w:tc>
          <w:tcPr>
            <w:tcW w:w="1945" w:type="dxa"/>
            <w:shd w:val="clear" w:color="auto" w:fill="auto"/>
            <w:vAlign w:val="center"/>
          </w:tcPr>
          <w:p w14:paraId="5BCCC3C6"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13</w:t>
            </w:r>
          </w:p>
        </w:tc>
        <w:tc>
          <w:tcPr>
            <w:tcW w:w="1278" w:type="dxa"/>
            <w:shd w:val="clear" w:color="auto" w:fill="auto"/>
            <w:vAlign w:val="center"/>
          </w:tcPr>
          <w:p w14:paraId="597F6E00"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shd w:val="clear" w:color="auto" w:fill="auto"/>
            <w:vAlign w:val="center"/>
          </w:tcPr>
          <w:p w14:paraId="08ABE57F" w14:textId="77777777" w:rsidR="004E5F10" w:rsidRPr="002F356C" w:rsidRDefault="004E5F10" w:rsidP="00E83038">
            <w:pPr>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35</w:t>
            </w:r>
          </w:p>
        </w:tc>
        <w:tc>
          <w:tcPr>
            <w:tcW w:w="2712" w:type="dxa"/>
            <w:gridSpan w:val="2"/>
            <w:shd w:val="clear" w:color="auto" w:fill="auto"/>
          </w:tcPr>
          <w:p w14:paraId="458FF767" w14:textId="77777777" w:rsidR="004E5F10" w:rsidRPr="002F356C" w:rsidRDefault="004E5F10" w:rsidP="00E83038">
            <w:pPr>
              <w:jc w:val="both"/>
              <w:rPr>
                <w:rFonts w:asciiTheme="minorHAnsi" w:hAnsiTheme="minorHAnsi" w:cstheme="minorHAnsi"/>
                <w:color w:val="000000"/>
                <w:sz w:val="24"/>
                <w:szCs w:val="24"/>
              </w:rPr>
            </w:pPr>
            <w:r w:rsidRPr="002F356C">
              <w:rPr>
                <w:rFonts w:asciiTheme="minorHAnsi" w:hAnsiTheme="minorHAnsi" w:cstheme="minorHAnsi"/>
                <w:color w:val="000000"/>
                <w:sz w:val="24"/>
                <w:szCs w:val="24"/>
              </w:rPr>
              <w:t>Instalação de sistema de gestão de biometria facial e vascular de palma de mão com importação de dados dos colaboradores.</w:t>
            </w:r>
          </w:p>
        </w:tc>
        <w:tc>
          <w:tcPr>
            <w:tcW w:w="1429" w:type="dxa"/>
            <w:gridSpan w:val="2"/>
            <w:shd w:val="clear" w:color="auto" w:fill="auto"/>
            <w:vAlign w:val="center"/>
          </w:tcPr>
          <w:p w14:paraId="3F130216"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 xml:space="preserve"> </w:t>
            </w:r>
          </w:p>
        </w:tc>
        <w:tc>
          <w:tcPr>
            <w:tcW w:w="2796" w:type="dxa"/>
            <w:gridSpan w:val="2"/>
            <w:shd w:val="clear" w:color="auto" w:fill="auto"/>
            <w:vAlign w:val="center"/>
          </w:tcPr>
          <w:p w14:paraId="5743CD66" w14:textId="77777777" w:rsidR="004E5F10" w:rsidRPr="002F356C" w:rsidRDefault="004E5F10" w:rsidP="00E83038">
            <w:pPr>
              <w:jc w:val="center"/>
              <w:rPr>
                <w:rFonts w:asciiTheme="minorHAnsi" w:hAnsiTheme="minorHAnsi" w:cstheme="minorHAnsi"/>
                <w:bCs/>
                <w:sz w:val="24"/>
                <w:szCs w:val="24"/>
              </w:rPr>
            </w:pPr>
          </w:p>
        </w:tc>
      </w:tr>
      <w:tr w:rsidR="004E5F10" w:rsidRPr="002F356C" w14:paraId="475E6F1E" w14:textId="77777777" w:rsidTr="002753D8">
        <w:trPr>
          <w:jc w:val="center"/>
        </w:trPr>
        <w:tc>
          <w:tcPr>
            <w:tcW w:w="1945" w:type="dxa"/>
            <w:shd w:val="clear" w:color="auto" w:fill="auto"/>
            <w:vAlign w:val="center"/>
          </w:tcPr>
          <w:p w14:paraId="27A0CB03"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14</w:t>
            </w:r>
          </w:p>
        </w:tc>
        <w:tc>
          <w:tcPr>
            <w:tcW w:w="1278" w:type="dxa"/>
            <w:shd w:val="clear" w:color="auto" w:fill="auto"/>
            <w:vAlign w:val="center"/>
          </w:tcPr>
          <w:p w14:paraId="5E98F0E1"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shd w:val="clear" w:color="auto" w:fill="auto"/>
            <w:vAlign w:val="center"/>
          </w:tcPr>
          <w:p w14:paraId="2C5DC9D2" w14:textId="77777777" w:rsidR="004E5F10" w:rsidRPr="002F356C" w:rsidRDefault="004E5F10" w:rsidP="00E83038">
            <w:pPr>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05</w:t>
            </w:r>
          </w:p>
        </w:tc>
        <w:tc>
          <w:tcPr>
            <w:tcW w:w="2712" w:type="dxa"/>
            <w:gridSpan w:val="2"/>
            <w:shd w:val="clear" w:color="auto" w:fill="auto"/>
          </w:tcPr>
          <w:p w14:paraId="25144E37" w14:textId="77777777" w:rsidR="004E5F10" w:rsidRPr="002F356C" w:rsidRDefault="004E5F10" w:rsidP="00E83038">
            <w:pPr>
              <w:jc w:val="both"/>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Instalação de sistema integrado de prontuário eletrônico com cadastramento de profissionais e dados das unidades de saúde.</w:t>
            </w:r>
          </w:p>
        </w:tc>
        <w:tc>
          <w:tcPr>
            <w:tcW w:w="1429" w:type="dxa"/>
            <w:gridSpan w:val="2"/>
            <w:shd w:val="clear" w:color="auto" w:fill="auto"/>
            <w:vAlign w:val="center"/>
          </w:tcPr>
          <w:p w14:paraId="17094E0D" w14:textId="77777777" w:rsidR="004E5F10" w:rsidRPr="002F356C" w:rsidRDefault="004E5F10" w:rsidP="00E83038">
            <w:pPr>
              <w:jc w:val="center"/>
              <w:rPr>
                <w:rFonts w:asciiTheme="minorHAnsi" w:hAnsiTheme="minorHAnsi" w:cstheme="minorHAnsi"/>
                <w:b/>
                <w:bCs/>
                <w:sz w:val="24"/>
                <w:szCs w:val="24"/>
              </w:rPr>
            </w:pPr>
          </w:p>
        </w:tc>
        <w:tc>
          <w:tcPr>
            <w:tcW w:w="2796" w:type="dxa"/>
            <w:gridSpan w:val="2"/>
            <w:shd w:val="clear" w:color="auto" w:fill="auto"/>
            <w:vAlign w:val="center"/>
          </w:tcPr>
          <w:p w14:paraId="5B0419CB" w14:textId="77777777" w:rsidR="004E5F10" w:rsidRPr="002F356C" w:rsidRDefault="004E5F10" w:rsidP="00E83038">
            <w:pPr>
              <w:jc w:val="center"/>
              <w:rPr>
                <w:rFonts w:asciiTheme="minorHAnsi" w:hAnsiTheme="minorHAnsi" w:cstheme="minorHAnsi"/>
                <w:bCs/>
                <w:sz w:val="24"/>
                <w:szCs w:val="24"/>
              </w:rPr>
            </w:pPr>
          </w:p>
        </w:tc>
      </w:tr>
      <w:tr w:rsidR="004E5F10" w:rsidRPr="002F356C" w14:paraId="7A68FAA3" w14:textId="77777777" w:rsidTr="002753D8">
        <w:trPr>
          <w:trHeight w:val="680"/>
          <w:jc w:val="center"/>
        </w:trPr>
        <w:tc>
          <w:tcPr>
            <w:tcW w:w="1945" w:type="dxa"/>
            <w:shd w:val="clear" w:color="auto" w:fill="auto"/>
            <w:vAlign w:val="center"/>
          </w:tcPr>
          <w:p w14:paraId="0CD99ABB"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15</w:t>
            </w:r>
          </w:p>
        </w:tc>
        <w:tc>
          <w:tcPr>
            <w:tcW w:w="1278" w:type="dxa"/>
            <w:shd w:val="clear" w:color="auto" w:fill="auto"/>
            <w:vAlign w:val="center"/>
          </w:tcPr>
          <w:p w14:paraId="1311C0B1"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shd w:val="clear" w:color="auto" w:fill="auto"/>
            <w:vAlign w:val="center"/>
          </w:tcPr>
          <w:p w14:paraId="2B1A0817" w14:textId="77777777" w:rsidR="004E5F10" w:rsidRPr="002F356C" w:rsidRDefault="004E5F10" w:rsidP="00E83038">
            <w:pPr>
              <w:jc w:val="center"/>
              <w:rPr>
                <w:rFonts w:asciiTheme="minorHAnsi" w:hAnsiTheme="minorHAnsi" w:cstheme="minorHAnsi"/>
                <w:color w:val="000000"/>
                <w:sz w:val="24"/>
                <w:szCs w:val="24"/>
              </w:rPr>
            </w:pPr>
            <w:r w:rsidRPr="002F356C">
              <w:rPr>
                <w:rFonts w:asciiTheme="minorHAnsi" w:hAnsiTheme="minorHAnsi" w:cstheme="minorHAnsi"/>
                <w:color w:val="000000"/>
                <w:sz w:val="24"/>
                <w:szCs w:val="24"/>
              </w:rPr>
              <w:t>35</w:t>
            </w:r>
          </w:p>
        </w:tc>
        <w:tc>
          <w:tcPr>
            <w:tcW w:w="2712" w:type="dxa"/>
            <w:gridSpan w:val="2"/>
            <w:shd w:val="clear" w:color="auto" w:fill="auto"/>
          </w:tcPr>
          <w:p w14:paraId="20B52044" w14:textId="77777777" w:rsidR="004E5F10" w:rsidRPr="002F356C" w:rsidRDefault="004E5F10" w:rsidP="00E83038">
            <w:pPr>
              <w:jc w:val="both"/>
              <w:rPr>
                <w:rFonts w:asciiTheme="minorHAnsi" w:hAnsiTheme="minorHAnsi" w:cstheme="minorHAnsi"/>
                <w:sz w:val="24"/>
                <w:szCs w:val="24"/>
              </w:rPr>
            </w:pPr>
            <w:r w:rsidRPr="002F356C">
              <w:rPr>
                <w:rFonts w:asciiTheme="minorHAnsi" w:eastAsia="Times New Roman" w:hAnsiTheme="minorHAnsi" w:cstheme="minorHAnsi"/>
                <w:color w:val="000000"/>
                <w:sz w:val="24"/>
                <w:szCs w:val="24"/>
              </w:rPr>
              <w:t xml:space="preserve">Instalação de sistema integrado de prontuário </w:t>
            </w:r>
            <w:proofErr w:type="gramStart"/>
            <w:r w:rsidRPr="002F356C">
              <w:rPr>
                <w:rFonts w:asciiTheme="minorHAnsi" w:eastAsia="Times New Roman" w:hAnsiTheme="minorHAnsi" w:cstheme="minorHAnsi"/>
                <w:color w:val="000000"/>
                <w:sz w:val="24"/>
                <w:szCs w:val="24"/>
              </w:rPr>
              <w:t>eletrônico nos computadores e dispositivos móveis das unidades de saúde</w:t>
            </w:r>
            <w:proofErr w:type="gramEnd"/>
            <w:r w:rsidRPr="002F356C">
              <w:rPr>
                <w:rFonts w:asciiTheme="minorHAnsi" w:eastAsia="Times New Roman" w:hAnsiTheme="minorHAnsi" w:cstheme="minorHAnsi"/>
                <w:color w:val="000000"/>
                <w:sz w:val="24"/>
                <w:szCs w:val="24"/>
              </w:rPr>
              <w:t>.</w:t>
            </w:r>
          </w:p>
        </w:tc>
        <w:tc>
          <w:tcPr>
            <w:tcW w:w="1429" w:type="dxa"/>
            <w:gridSpan w:val="2"/>
            <w:shd w:val="clear" w:color="auto" w:fill="auto"/>
            <w:vAlign w:val="center"/>
          </w:tcPr>
          <w:p w14:paraId="5FA3963C" w14:textId="77777777" w:rsidR="004E5F10" w:rsidRPr="002F356C" w:rsidRDefault="004E5F10" w:rsidP="00E83038">
            <w:pPr>
              <w:jc w:val="center"/>
              <w:rPr>
                <w:rFonts w:asciiTheme="minorHAnsi" w:hAnsiTheme="minorHAnsi" w:cstheme="minorHAnsi"/>
                <w:b/>
                <w:bCs/>
                <w:sz w:val="24"/>
                <w:szCs w:val="24"/>
              </w:rPr>
            </w:pPr>
          </w:p>
        </w:tc>
        <w:tc>
          <w:tcPr>
            <w:tcW w:w="2796" w:type="dxa"/>
            <w:gridSpan w:val="2"/>
            <w:shd w:val="clear" w:color="auto" w:fill="auto"/>
            <w:vAlign w:val="center"/>
          </w:tcPr>
          <w:p w14:paraId="21C76B38" w14:textId="77777777" w:rsidR="004E5F10" w:rsidRPr="002F356C" w:rsidRDefault="004E5F10" w:rsidP="00E83038">
            <w:pPr>
              <w:jc w:val="center"/>
              <w:rPr>
                <w:rFonts w:asciiTheme="minorHAnsi" w:hAnsiTheme="minorHAnsi" w:cstheme="minorHAnsi"/>
                <w:bCs/>
                <w:sz w:val="24"/>
                <w:szCs w:val="24"/>
              </w:rPr>
            </w:pPr>
          </w:p>
        </w:tc>
      </w:tr>
      <w:tr w:rsidR="004E5F10" w:rsidRPr="002F356C" w14:paraId="1042B05D" w14:textId="77777777" w:rsidTr="002753D8">
        <w:trPr>
          <w:trHeight w:val="1034"/>
          <w:jc w:val="center"/>
        </w:trPr>
        <w:tc>
          <w:tcPr>
            <w:tcW w:w="1945" w:type="dxa"/>
            <w:tcBorders>
              <w:bottom w:val="single" w:sz="4" w:space="0" w:color="auto"/>
            </w:tcBorders>
            <w:shd w:val="clear" w:color="auto" w:fill="auto"/>
            <w:vAlign w:val="center"/>
          </w:tcPr>
          <w:p w14:paraId="2864415E"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lastRenderedPageBreak/>
              <w:t>16</w:t>
            </w:r>
          </w:p>
        </w:tc>
        <w:tc>
          <w:tcPr>
            <w:tcW w:w="1278" w:type="dxa"/>
            <w:tcBorders>
              <w:bottom w:val="single" w:sz="4" w:space="0" w:color="auto"/>
            </w:tcBorders>
            <w:shd w:val="clear" w:color="auto" w:fill="auto"/>
            <w:vAlign w:val="center"/>
          </w:tcPr>
          <w:p w14:paraId="292C7A42"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tcBorders>
              <w:bottom w:val="single" w:sz="4" w:space="0" w:color="auto"/>
            </w:tcBorders>
            <w:shd w:val="clear" w:color="auto" w:fill="auto"/>
            <w:vAlign w:val="center"/>
          </w:tcPr>
          <w:p w14:paraId="2A5AF7EA" w14:textId="77777777" w:rsidR="004E5F10" w:rsidRPr="002F356C" w:rsidRDefault="004E5F10" w:rsidP="00E83038">
            <w:pPr>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01</w:t>
            </w:r>
          </w:p>
        </w:tc>
        <w:tc>
          <w:tcPr>
            <w:tcW w:w="2712" w:type="dxa"/>
            <w:gridSpan w:val="2"/>
            <w:tcBorders>
              <w:bottom w:val="single" w:sz="4" w:space="0" w:color="auto"/>
            </w:tcBorders>
            <w:shd w:val="clear" w:color="auto" w:fill="auto"/>
          </w:tcPr>
          <w:p w14:paraId="7EE59FD9" w14:textId="77777777" w:rsidR="004E5F10" w:rsidRPr="002F356C" w:rsidRDefault="004E5F10" w:rsidP="00E83038">
            <w:pPr>
              <w:jc w:val="both"/>
              <w:rPr>
                <w:rFonts w:asciiTheme="minorHAnsi" w:hAnsiTheme="minorHAnsi" w:cstheme="minorHAnsi"/>
                <w:sz w:val="24"/>
                <w:szCs w:val="24"/>
              </w:rPr>
            </w:pPr>
            <w:r w:rsidRPr="002F356C">
              <w:rPr>
                <w:rFonts w:asciiTheme="minorHAnsi" w:eastAsia="Times New Roman" w:hAnsiTheme="minorHAnsi" w:cstheme="minorHAnsi"/>
                <w:color w:val="000000"/>
                <w:sz w:val="24"/>
                <w:szCs w:val="24"/>
              </w:rPr>
              <w:t>Importação dos dados cadastrais dos usuários do Sistema único de Saúde – SUS</w:t>
            </w:r>
          </w:p>
        </w:tc>
        <w:tc>
          <w:tcPr>
            <w:tcW w:w="1429" w:type="dxa"/>
            <w:gridSpan w:val="2"/>
            <w:tcBorders>
              <w:bottom w:val="single" w:sz="4" w:space="0" w:color="auto"/>
            </w:tcBorders>
            <w:shd w:val="clear" w:color="auto" w:fill="auto"/>
            <w:vAlign w:val="center"/>
          </w:tcPr>
          <w:p w14:paraId="4A3251DA" w14:textId="77777777" w:rsidR="004E5F10" w:rsidRPr="002F356C" w:rsidRDefault="004E5F10" w:rsidP="00E83038">
            <w:pPr>
              <w:jc w:val="center"/>
              <w:rPr>
                <w:rFonts w:asciiTheme="minorHAnsi" w:hAnsiTheme="minorHAnsi" w:cstheme="minorHAnsi"/>
                <w:b/>
                <w:bCs/>
                <w:sz w:val="24"/>
                <w:szCs w:val="24"/>
              </w:rPr>
            </w:pPr>
          </w:p>
        </w:tc>
        <w:tc>
          <w:tcPr>
            <w:tcW w:w="2796" w:type="dxa"/>
            <w:gridSpan w:val="2"/>
            <w:shd w:val="clear" w:color="auto" w:fill="auto"/>
            <w:vAlign w:val="center"/>
          </w:tcPr>
          <w:p w14:paraId="077AE227" w14:textId="77777777" w:rsidR="004E5F10" w:rsidRPr="002F356C" w:rsidRDefault="004E5F10" w:rsidP="00E83038">
            <w:pPr>
              <w:jc w:val="center"/>
              <w:rPr>
                <w:rFonts w:asciiTheme="minorHAnsi" w:hAnsiTheme="minorHAnsi" w:cstheme="minorHAnsi"/>
                <w:bCs/>
                <w:sz w:val="24"/>
                <w:szCs w:val="24"/>
              </w:rPr>
            </w:pPr>
          </w:p>
        </w:tc>
      </w:tr>
      <w:tr w:rsidR="004E5F10" w:rsidRPr="002F356C" w14:paraId="6DC746F1" w14:textId="77777777" w:rsidTr="002753D8">
        <w:trPr>
          <w:jc w:val="center"/>
        </w:trPr>
        <w:tc>
          <w:tcPr>
            <w:tcW w:w="1945" w:type="dxa"/>
            <w:tcBorders>
              <w:top w:val="single" w:sz="4" w:space="0" w:color="auto"/>
              <w:bottom w:val="single" w:sz="4" w:space="0" w:color="auto"/>
            </w:tcBorders>
            <w:shd w:val="clear" w:color="auto" w:fill="auto"/>
            <w:vAlign w:val="center"/>
          </w:tcPr>
          <w:p w14:paraId="69748A1E"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17</w:t>
            </w:r>
          </w:p>
        </w:tc>
        <w:tc>
          <w:tcPr>
            <w:tcW w:w="1278" w:type="dxa"/>
            <w:tcBorders>
              <w:top w:val="single" w:sz="4" w:space="0" w:color="auto"/>
              <w:bottom w:val="single" w:sz="4" w:space="0" w:color="auto"/>
            </w:tcBorders>
            <w:shd w:val="clear" w:color="auto" w:fill="auto"/>
            <w:vAlign w:val="center"/>
          </w:tcPr>
          <w:p w14:paraId="36E392CA"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Horas</w:t>
            </w:r>
          </w:p>
        </w:tc>
        <w:tc>
          <w:tcPr>
            <w:tcW w:w="756" w:type="dxa"/>
            <w:tcBorders>
              <w:top w:val="single" w:sz="4" w:space="0" w:color="auto"/>
              <w:bottom w:val="single" w:sz="4" w:space="0" w:color="auto"/>
            </w:tcBorders>
            <w:shd w:val="clear" w:color="auto" w:fill="auto"/>
            <w:vAlign w:val="center"/>
          </w:tcPr>
          <w:p w14:paraId="53832CD1" w14:textId="77777777" w:rsidR="004E5F10" w:rsidRPr="002F356C" w:rsidRDefault="004E5F10" w:rsidP="00E83038">
            <w:pPr>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100</w:t>
            </w:r>
          </w:p>
        </w:tc>
        <w:tc>
          <w:tcPr>
            <w:tcW w:w="2712" w:type="dxa"/>
            <w:gridSpan w:val="2"/>
            <w:tcBorders>
              <w:top w:val="single" w:sz="4" w:space="0" w:color="auto"/>
              <w:bottom w:val="single" w:sz="4" w:space="0" w:color="auto"/>
            </w:tcBorders>
            <w:shd w:val="clear" w:color="auto" w:fill="auto"/>
          </w:tcPr>
          <w:p w14:paraId="6A5B3B2B" w14:textId="77777777" w:rsidR="004E5F10" w:rsidRPr="002F356C" w:rsidRDefault="004E5F10" w:rsidP="00E83038">
            <w:pPr>
              <w:jc w:val="both"/>
              <w:rPr>
                <w:rFonts w:asciiTheme="minorHAnsi" w:hAnsiTheme="minorHAnsi" w:cstheme="minorHAnsi"/>
                <w:sz w:val="24"/>
                <w:szCs w:val="24"/>
              </w:rPr>
            </w:pPr>
            <w:r w:rsidRPr="002F356C">
              <w:rPr>
                <w:rFonts w:asciiTheme="minorHAnsi" w:eastAsia="Times New Roman" w:hAnsiTheme="minorHAnsi" w:cstheme="minorHAnsi"/>
                <w:color w:val="000000"/>
                <w:sz w:val="24"/>
                <w:szCs w:val="24"/>
              </w:rPr>
              <w:t>Customização inicial do sistema para atender as especificidades das unidades da secretaria de saúde.</w:t>
            </w:r>
          </w:p>
        </w:tc>
        <w:tc>
          <w:tcPr>
            <w:tcW w:w="1429" w:type="dxa"/>
            <w:gridSpan w:val="2"/>
            <w:tcBorders>
              <w:top w:val="single" w:sz="4" w:space="0" w:color="auto"/>
              <w:bottom w:val="single" w:sz="4" w:space="0" w:color="auto"/>
            </w:tcBorders>
            <w:shd w:val="clear" w:color="auto" w:fill="auto"/>
            <w:vAlign w:val="center"/>
          </w:tcPr>
          <w:p w14:paraId="48F9DA61" w14:textId="77777777" w:rsidR="004E5F10" w:rsidRPr="002F356C" w:rsidRDefault="004E5F10" w:rsidP="00E83038">
            <w:pPr>
              <w:jc w:val="center"/>
              <w:rPr>
                <w:rFonts w:asciiTheme="minorHAnsi" w:hAnsiTheme="minorHAnsi" w:cstheme="minorHAnsi"/>
                <w:b/>
                <w:bCs/>
                <w:sz w:val="24"/>
                <w:szCs w:val="24"/>
              </w:rPr>
            </w:pPr>
          </w:p>
        </w:tc>
        <w:tc>
          <w:tcPr>
            <w:tcW w:w="2796" w:type="dxa"/>
            <w:gridSpan w:val="2"/>
            <w:shd w:val="clear" w:color="auto" w:fill="auto"/>
            <w:vAlign w:val="center"/>
          </w:tcPr>
          <w:p w14:paraId="343B9B72" w14:textId="77777777" w:rsidR="004E5F10" w:rsidRPr="002F356C" w:rsidRDefault="004E5F10" w:rsidP="00E83038">
            <w:pPr>
              <w:jc w:val="center"/>
              <w:rPr>
                <w:rFonts w:asciiTheme="minorHAnsi" w:hAnsiTheme="minorHAnsi" w:cstheme="minorHAnsi"/>
                <w:bCs/>
                <w:sz w:val="24"/>
                <w:szCs w:val="24"/>
              </w:rPr>
            </w:pPr>
          </w:p>
        </w:tc>
      </w:tr>
      <w:tr w:rsidR="004E5F10" w:rsidRPr="002F356C" w14:paraId="632BA285" w14:textId="77777777" w:rsidTr="002753D8">
        <w:trPr>
          <w:jc w:val="center"/>
        </w:trPr>
        <w:tc>
          <w:tcPr>
            <w:tcW w:w="1945" w:type="dxa"/>
            <w:tcBorders>
              <w:top w:val="single" w:sz="4" w:space="0" w:color="auto"/>
            </w:tcBorders>
            <w:shd w:val="clear" w:color="auto" w:fill="auto"/>
            <w:vAlign w:val="center"/>
          </w:tcPr>
          <w:p w14:paraId="10F98649"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18</w:t>
            </w:r>
          </w:p>
        </w:tc>
        <w:tc>
          <w:tcPr>
            <w:tcW w:w="1278" w:type="dxa"/>
            <w:tcBorders>
              <w:top w:val="single" w:sz="4" w:space="0" w:color="auto"/>
            </w:tcBorders>
            <w:shd w:val="clear" w:color="auto" w:fill="auto"/>
            <w:vAlign w:val="center"/>
          </w:tcPr>
          <w:p w14:paraId="4FA16660"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Horas</w:t>
            </w:r>
          </w:p>
        </w:tc>
        <w:tc>
          <w:tcPr>
            <w:tcW w:w="756" w:type="dxa"/>
            <w:tcBorders>
              <w:top w:val="single" w:sz="4" w:space="0" w:color="auto"/>
            </w:tcBorders>
            <w:shd w:val="clear" w:color="auto" w:fill="auto"/>
            <w:vAlign w:val="center"/>
          </w:tcPr>
          <w:p w14:paraId="7DE15221" w14:textId="77777777" w:rsidR="004E5F10" w:rsidRPr="002F356C" w:rsidRDefault="004E5F10" w:rsidP="00E83038">
            <w:pPr>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20</w:t>
            </w:r>
          </w:p>
        </w:tc>
        <w:tc>
          <w:tcPr>
            <w:tcW w:w="2712" w:type="dxa"/>
            <w:gridSpan w:val="2"/>
            <w:tcBorders>
              <w:top w:val="single" w:sz="4" w:space="0" w:color="auto"/>
            </w:tcBorders>
            <w:shd w:val="clear" w:color="auto" w:fill="auto"/>
          </w:tcPr>
          <w:p w14:paraId="4818B359" w14:textId="77777777" w:rsidR="004E5F10" w:rsidRPr="002F356C" w:rsidRDefault="004E5F10" w:rsidP="00E83038">
            <w:pPr>
              <w:jc w:val="both"/>
              <w:rPr>
                <w:rFonts w:asciiTheme="minorHAnsi" w:hAnsiTheme="minorHAnsi" w:cstheme="minorHAnsi"/>
                <w:sz w:val="24"/>
                <w:szCs w:val="24"/>
              </w:rPr>
            </w:pPr>
            <w:r w:rsidRPr="002F356C">
              <w:rPr>
                <w:rFonts w:asciiTheme="minorHAnsi" w:eastAsia="Times New Roman" w:hAnsiTheme="minorHAnsi" w:cstheme="minorHAnsi"/>
                <w:color w:val="000000"/>
                <w:sz w:val="24"/>
                <w:szCs w:val="24"/>
              </w:rPr>
              <w:t>Prestação de serviços especializado em informatização de sistemas de saúde (técnico nível l).</w:t>
            </w:r>
          </w:p>
        </w:tc>
        <w:tc>
          <w:tcPr>
            <w:tcW w:w="1429" w:type="dxa"/>
            <w:gridSpan w:val="2"/>
            <w:tcBorders>
              <w:top w:val="single" w:sz="4" w:space="0" w:color="auto"/>
            </w:tcBorders>
            <w:shd w:val="clear" w:color="auto" w:fill="auto"/>
            <w:vAlign w:val="center"/>
          </w:tcPr>
          <w:p w14:paraId="76A544CE" w14:textId="77777777" w:rsidR="004E5F10" w:rsidRPr="002F356C" w:rsidRDefault="004E5F10" w:rsidP="00E83038">
            <w:pPr>
              <w:jc w:val="center"/>
              <w:rPr>
                <w:rFonts w:asciiTheme="minorHAnsi" w:hAnsiTheme="minorHAnsi" w:cstheme="minorHAnsi"/>
                <w:b/>
                <w:bCs/>
                <w:sz w:val="24"/>
                <w:szCs w:val="24"/>
              </w:rPr>
            </w:pPr>
          </w:p>
        </w:tc>
        <w:tc>
          <w:tcPr>
            <w:tcW w:w="2796" w:type="dxa"/>
            <w:gridSpan w:val="2"/>
            <w:shd w:val="clear" w:color="auto" w:fill="auto"/>
            <w:vAlign w:val="center"/>
          </w:tcPr>
          <w:p w14:paraId="3D4D8D1F" w14:textId="77777777" w:rsidR="004E5F10" w:rsidRPr="002F356C" w:rsidRDefault="004E5F10" w:rsidP="00E83038">
            <w:pPr>
              <w:jc w:val="center"/>
              <w:rPr>
                <w:rFonts w:asciiTheme="minorHAnsi" w:hAnsiTheme="minorHAnsi" w:cstheme="minorHAnsi"/>
                <w:bCs/>
                <w:sz w:val="24"/>
                <w:szCs w:val="24"/>
              </w:rPr>
            </w:pPr>
          </w:p>
        </w:tc>
      </w:tr>
      <w:tr w:rsidR="004E5F10" w:rsidRPr="002F356C" w14:paraId="3FB3C3AF" w14:textId="77777777" w:rsidTr="002753D8">
        <w:trPr>
          <w:jc w:val="center"/>
        </w:trPr>
        <w:tc>
          <w:tcPr>
            <w:tcW w:w="1945" w:type="dxa"/>
            <w:shd w:val="clear" w:color="auto" w:fill="auto"/>
            <w:vAlign w:val="center"/>
          </w:tcPr>
          <w:p w14:paraId="1C06B45E"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19</w:t>
            </w:r>
          </w:p>
        </w:tc>
        <w:tc>
          <w:tcPr>
            <w:tcW w:w="1278" w:type="dxa"/>
            <w:shd w:val="clear" w:color="auto" w:fill="auto"/>
            <w:vAlign w:val="center"/>
          </w:tcPr>
          <w:p w14:paraId="48422AC7"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Horas</w:t>
            </w:r>
          </w:p>
        </w:tc>
        <w:tc>
          <w:tcPr>
            <w:tcW w:w="756" w:type="dxa"/>
            <w:shd w:val="clear" w:color="auto" w:fill="auto"/>
            <w:vAlign w:val="center"/>
          </w:tcPr>
          <w:p w14:paraId="2D6FE9B6" w14:textId="77777777" w:rsidR="004E5F10" w:rsidRPr="002F356C" w:rsidRDefault="004E5F10" w:rsidP="00E83038">
            <w:pPr>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100</w:t>
            </w:r>
          </w:p>
        </w:tc>
        <w:tc>
          <w:tcPr>
            <w:tcW w:w="2712" w:type="dxa"/>
            <w:gridSpan w:val="2"/>
            <w:shd w:val="clear" w:color="auto" w:fill="auto"/>
          </w:tcPr>
          <w:p w14:paraId="3965C7A8" w14:textId="77777777" w:rsidR="004E5F10" w:rsidRPr="002F356C" w:rsidRDefault="004E5F10" w:rsidP="00E83038">
            <w:pPr>
              <w:jc w:val="both"/>
              <w:rPr>
                <w:rFonts w:asciiTheme="minorHAnsi" w:hAnsiTheme="minorHAnsi" w:cstheme="minorHAnsi"/>
                <w:sz w:val="24"/>
                <w:szCs w:val="24"/>
              </w:rPr>
            </w:pPr>
            <w:r w:rsidRPr="002F356C">
              <w:rPr>
                <w:rFonts w:asciiTheme="minorHAnsi" w:eastAsia="Times New Roman" w:hAnsiTheme="minorHAnsi" w:cstheme="minorHAnsi"/>
                <w:color w:val="000000"/>
                <w:sz w:val="24"/>
                <w:szCs w:val="24"/>
              </w:rPr>
              <w:t>Prestação de serviços de implantação do sistema/ treinamento dos profissionais nas diversas unidades de saúde (técnico nível ll).</w:t>
            </w:r>
          </w:p>
        </w:tc>
        <w:tc>
          <w:tcPr>
            <w:tcW w:w="1429" w:type="dxa"/>
            <w:gridSpan w:val="2"/>
            <w:shd w:val="clear" w:color="auto" w:fill="auto"/>
            <w:vAlign w:val="center"/>
          </w:tcPr>
          <w:p w14:paraId="10A93806" w14:textId="77777777" w:rsidR="004E5F10" w:rsidRPr="002F356C" w:rsidRDefault="004E5F10" w:rsidP="00E83038">
            <w:pPr>
              <w:jc w:val="center"/>
              <w:rPr>
                <w:rFonts w:asciiTheme="minorHAnsi" w:hAnsiTheme="minorHAnsi" w:cstheme="minorHAnsi"/>
                <w:b/>
                <w:bCs/>
                <w:sz w:val="24"/>
                <w:szCs w:val="24"/>
              </w:rPr>
            </w:pPr>
          </w:p>
        </w:tc>
        <w:tc>
          <w:tcPr>
            <w:tcW w:w="2796" w:type="dxa"/>
            <w:gridSpan w:val="2"/>
            <w:shd w:val="clear" w:color="auto" w:fill="auto"/>
            <w:vAlign w:val="center"/>
          </w:tcPr>
          <w:p w14:paraId="46D6F64D" w14:textId="77777777" w:rsidR="004E5F10" w:rsidRPr="002F356C" w:rsidRDefault="004E5F10" w:rsidP="00E83038">
            <w:pPr>
              <w:jc w:val="center"/>
              <w:rPr>
                <w:rFonts w:asciiTheme="minorHAnsi" w:hAnsiTheme="minorHAnsi" w:cstheme="minorHAnsi"/>
                <w:bCs/>
                <w:sz w:val="24"/>
                <w:szCs w:val="24"/>
              </w:rPr>
            </w:pPr>
          </w:p>
        </w:tc>
      </w:tr>
      <w:tr w:rsidR="004E5F10" w:rsidRPr="002F356C" w14:paraId="2994257D" w14:textId="77777777" w:rsidTr="002753D8">
        <w:trPr>
          <w:jc w:val="center"/>
        </w:trPr>
        <w:tc>
          <w:tcPr>
            <w:tcW w:w="1945" w:type="dxa"/>
            <w:shd w:val="clear" w:color="auto" w:fill="auto"/>
            <w:vAlign w:val="center"/>
          </w:tcPr>
          <w:p w14:paraId="6E66F700"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20</w:t>
            </w:r>
          </w:p>
        </w:tc>
        <w:tc>
          <w:tcPr>
            <w:tcW w:w="1278" w:type="dxa"/>
            <w:shd w:val="clear" w:color="auto" w:fill="auto"/>
            <w:vAlign w:val="center"/>
          </w:tcPr>
          <w:p w14:paraId="7F1EA073"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Horas</w:t>
            </w:r>
          </w:p>
        </w:tc>
        <w:tc>
          <w:tcPr>
            <w:tcW w:w="756" w:type="dxa"/>
            <w:shd w:val="clear" w:color="auto" w:fill="auto"/>
            <w:vAlign w:val="center"/>
          </w:tcPr>
          <w:p w14:paraId="54FE59E1" w14:textId="77777777" w:rsidR="004E5F10" w:rsidRPr="002F356C" w:rsidRDefault="004E5F10" w:rsidP="00E83038">
            <w:pPr>
              <w:tabs>
                <w:tab w:val="left" w:pos="426"/>
              </w:tabs>
              <w:adjustRightInd w:val="0"/>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100</w:t>
            </w:r>
          </w:p>
        </w:tc>
        <w:tc>
          <w:tcPr>
            <w:tcW w:w="2712" w:type="dxa"/>
            <w:gridSpan w:val="2"/>
            <w:shd w:val="clear" w:color="auto" w:fill="auto"/>
          </w:tcPr>
          <w:p w14:paraId="3CCB018D" w14:textId="77777777" w:rsidR="004E5F10" w:rsidRPr="002F356C" w:rsidRDefault="004E5F10" w:rsidP="00E83038">
            <w:pPr>
              <w:tabs>
                <w:tab w:val="left" w:pos="426"/>
              </w:tabs>
              <w:adjustRightInd w:val="0"/>
              <w:jc w:val="both"/>
              <w:rPr>
                <w:rFonts w:asciiTheme="minorHAnsi" w:hAnsiTheme="minorHAnsi" w:cstheme="minorHAnsi"/>
                <w:b/>
                <w:bCs/>
                <w:color w:val="000000"/>
                <w:sz w:val="24"/>
                <w:szCs w:val="24"/>
              </w:rPr>
            </w:pPr>
            <w:r w:rsidRPr="002F356C">
              <w:rPr>
                <w:rFonts w:asciiTheme="minorHAnsi" w:eastAsia="Times New Roman" w:hAnsiTheme="minorHAnsi" w:cstheme="minorHAnsi"/>
                <w:color w:val="000000"/>
                <w:sz w:val="24"/>
                <w:szCs w:val="24"/>
              </w:rPr>
              <w:t>Prestação de serviços de treinamento contínuo do sistema para todos os profissionais de saúde local (técnico nível lll).</w:t>
            </w:r>
          </w:p>
        </w:tc>
        <w:tc>
          <w:tcPr>
            <w:tcW w:w="1429" w:type="dxa"/>
            <w:gridSpan w:val="2"/>
            <w:shd w:val="clear" w:color="auto" w:fill="auto"/>
            <w:vAlign w:val="center"/>
          </w:tcPr>
          <w:p w14:paraId="53075EE1" w14:textId="77777777" w:rsidR="004E5F10" w:rsidRPr="002F356C" w:rsidRDefault="004E5F10" w:rsidP="00E83038">
            <w:pPr>
              <w:jc w:val="center"/>
              <w:rPr>
                <w:rFonts w:asciiTheme="minorHAnsi" w:hAnsiTheme="minorHAnsi" w:cstheme="minorHAnsi"/>
                <w:b/>
                <w:bCs/>
                <w:sz w:val="24"/>
                <w:szCs w:val="24"/>
              </w:rPr>
            </w:pPr>
          </w:p>
        </w:tc>
        <w:tc>
          <w:tcPr>
            <w:tcW w:w="2796" w:type="dxa"/>
            <w:gridSpan w:val="2"/>
            <w:shd w:val="clear" w:color="auto" w:fill="auto"/>
            <w:vAlign w:val="center"/>
          </w:tcPr>
          <w:p w14:paraId="5CCFC3B7" w14:textId="77777777" w:rsidR="004E5F10" w:rsidRPr="002F356C" w:rsidRDefault="004E5F10" w:rsidP="00E83038">
            <w:pPr>
              <w:jc w:val="center"/>
              <w:rPr>
                <w:rFonts w:asciiTheme="minorHAnsi" w:hAnsiTheme="minorHAnsi" w:cstheme="minorHAnsi"/>
                <w:bCs/>
                <w:sz w:val="24"/>
                <w:szCs w:val="24"/>
              </w:rPr>
            </w:pPr>
          </w:p>
        </w:tc>
      </w:tr>
      <w:tr w:rsidR="004E5F10" w:rsidRPr="002F356C" w14:paraId="38D2639F" w14:textId="77777777" w:rsidTr="002753D8">
        <w:trPr>
          <w:jc w:val="center"/>
        </w:trPr>
        <w:tc>
          <w:tcPr>
            <w:tcW w:w="1945" w:type="dxa"/>
            <w:shd w:val="clear" w:color="auto" w:fill="auto"/>
            <w:vAlign w:val="center"/>
          </w:tcPr>
          <w:p w14:paraId="336EF65E"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21</w:t>
            </w:r>
          </w:p>
        </w:tc>
        <w:tc>
          <w:tcPr>
            <w:tcW w:w="1278" w:type="dxa"/>
            <w:shd w:val="clear" w:color="auto" w:fill="auto"/>
            <w:vAlign w:val="center"/>
          </w:tcPr>
          <w:p w14:paraId="42EE3257"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shd w:val="clear" w:color="auto" w:fill="auto"/>
            <w:vAlign w:val="center"/>
          </w:tcPr>
          <w:p w14:paraId="470E044E" w14:textId="77777777" w:rsidR="004E5F10" w:rsidRPr="002F356C" w:rsidRDefault="004E5F10" w:rsidP="00E83038">
            <w:pPr>
              <w:tabs>
                <w:tab w:val="left" w:pos="426"/>
              </w:tabs>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01</w:t>
            </w:r>
          </w:p>
        </w:tc>
        <w:tc>
          <w:tcPr>
            <w:tcW w:w="2712" w:type="dxa"/>
            <w:gridSpan w:val="2"/>
            <w:shd w:val="clear" w:color="auto" w:fill="auto"/>
          </w:tcPr>
          <w:p w14:paraId="7FC7EFDC" w14:textId="77777777" w:rsidR="004E5F10" w:rsidRPr="002F356C" w:rsidRDefault="004E5F10" w:rsidP="00E83038">
            <w:pPr>
              <w:tabs>
                <w:tab w:val="left" w:pos="426"/>
              </w:tabs>
              <w:jc w:val="both"/>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Instalação de Sistema de Estoque integrado ao Prontuário Eletrônico.</w:t>
            </w:r>
          </w:p>
        </w:tc>
        <w:tc>
          <w:tcPr>
            <w:tcW w:w="1429" w:type="dxa"/>
            <w:gridSpan w:val="2"/>
            <w:shd w:val="clear" w:color="auto" w:fill="auto"/>
            <w:vAlign w:val="center"/>
          </w:tcPr>
          <w:p w14:paraId="3449CEB9" w14:textId="77777777" w:rsidR="004E5F10" w:rsidRPr="002F356C" w:rsidRDefault="004E5F10" w:rsidP="00E83038">
            <w:pPr>
              <w:jc w:val="center"/>
              <w:rPr>
                <w:rFonts w:asciiTheme="minorHAnsi" w:hAnsiTheme="minorHAnsi" w:cstheme="minorHAnsi"/>
                <w:b/>
                <w:bCs/>
                <w:sz w:val="24"/>
                <w:szCs w:val="24"/>
              </w:rPr>
            </w:pPr>
          </w:p>
        </w:tc>
        <w:tc>
          <w:tcPr>
            <w:tcW w:w="2796" w:type="dxa"/>
            <w:gridSpan w:val="2"/>
            <w:shd w:val="clear" w:color="auto" w:fill="auto"/>
            <w:vAlign w:val="center"/>
          </w:tcPr>
          <w:p w14:paraId="0E8C562B" w14:textId="77777777" w:rsidR="004E5F10" w:rsidRPr="002F356C" w:rsidRDefault="004E5F10" w:rsidP="00E83038">
            <w:pPr>
              <w:jc w:val="center"/>
              <w:rPr>
                <w:rFonts w:asciiTheme="minorHAnsi" w:hAnsiTheme="minorHAnsi" w:cstheme="minorHAnsi"/>
                <w:bCs/>
                <w:sz w:val="24"/>
                <w:szCs w:val="24"/>
              </w:rPr>
            </w:pPr>
          </w:p>
        </w:tc>
      </w:tr>
      <w:tr w:rsidR="004E5F10" w:rsidRPr="002F356C" w14:paraId="0AB4BFEC" w14:textId="77777777" w:rsidTr="002753D8">
        <w:trPr>
          <w:trHeight w:val="381"/>
          <w:jc w:val="center"/>
        </w:trPr>
        <w:tc>
          <w:tcPr>
            <w:tcW w:w="1945" w:type="dxa"/>
            <w:shd w:val="clear" w:color="auto" w:fill="auto"/>
            <w:vAlign w:val="center"/>
          </w:tcPr>
          <w:p w14:paraId="7A44A6D8"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22</w:t>
            </w:r>
          </w:p>
        </w:tc>
        <w:tc>
          <w:tcPr>
            <w:tcW w:w="1278" w:type="dxa"/>
            <w:shd w:val="clear" w:color="auto" w:fill="auto"/>
            <w:vAlign w:val="center"/>
          </w:tcPr>
          <w:p w14:paraId="36C1B5BD"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shd w:val="clear" w:color="auto" w:fill="auto"/>
            <w:vAlign w:val="center"/>
          </w:tcPr>
          <w:p w14:paraId="4065E482" w14:textId="77777777" w:rsidR="004E5F10" w:rsidRPr="002F356C" w:rsidRDefault="004E5F10" w:rsidP="00E83038">
            <w:pPr>
              <w:tabs>
                <w:tab w:val="left" w:pos="426"/>
              </w:tabs>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01</w:t>
            </w:r>
          </w:p>
        </w:tc>
        <w:tc>
          <w:tcPr>
            <w:tcW w:w="2712" w:type="dxa"/>
            <w:gridSpan w:val="2"/>
            <w:shd w:val="clear" w:color="auto" w:fill="auto"/>
          </w:tcPr>
          <w:p w14:paraId="1FFC28B1" w14:textId="77777777" w:rsidR="004E5F10" w:rsidRPr="002F356C" w:rsidRDefault="004E5F10" w:rsidP="00E83038">
            <w:pPr>
              <w:tabs>
                <w:tab w:val="left" w:pos="426"/>
              </w:tabs>
              <w:jc w:val="both"/>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 xml:space="preserve">Realização de Inventário Geral da Central de Abastecimento Farmacêutico (CAF). </w:t>
            </w:r>
          </w:p>
        </w:tc>
        <w:tc>
          <w:tcPr>
            <w:tcW w:w="1429" w:type="dxa"/>
            <w:gridSpan w:val="2"/>
            <w:shd w:val="clear" w:color="auto" w:fill="auto"/>
            <w:vAlign w:val="center"/>
          </w:tcPr>
          <w:p w14:paraId="27B1E37F" w14:textId="77777777" w:rsidR="004E5F10" w:rsidRPr="002F356C" w:rsidRDefault="004E5F10" w:rsidP="00E83038">
            <w:pPr>
              <w:jc w:val="center"/>
              <w:rPr>
                <w:rFonts w:asciiTheme="minorHAnsi" w:hAnsiTheme="minorHAnsi" w:cstheme="minorHAnsi"/>
                <w:b/>
                <w:bCs/>
                <w:sz w:val="24"/>
                <w:szCs w:val="24"/>
              </w:rPr>
            </w:pPr>
          </w:p>
        </w:tc>
        <w:tc>
          <w:tcPr>
            <w:tcW w:w="2796" w:type="dxa"/>
            <w:gridSpan w:val="2"/>
            <w:shd w:val="clear" w:color="auto" w:fill="auto"/>
            <w:vAlign w:val="center"/>
          </w:tcPr>
          <w:p w14:paraId="6E7146C4" w14:textId="77777777" w:rsidR="004E5F10" w:rsidRPr="002F356C" w:rsidRDefault="004E5F10" w:rsidP="00E83038">
            <w:pPr>
              <w:jc w:val="center"/>
              <w:rPr>
                <w:rFonts w:asciiTheme="minorHAnsi" w:hAnsiTheme="minorHAnsi" w:cstheme="minorHAnsi"/>
                <w:bCs/>
                <w:sz w:val="24"/>
                <w:szCs w:val="24"/>
              </w:rPr>
            </w:pPr>
          </w:p>
        </w:tc>
      </w:tr>
      <w:tr w:rsidR="004E5F10" w:rsidRPr="002F356C" w14:paraId="19839923" w14:textId="77777777" w:rsidTr="002753D8">
        <w:trPr>
          <w:trHeight w:val="381"/>
          <w:jc w:val="center"/>
        </w:trPr>
        <w:tc>
          <w:tcPr>
            <w:tcW w:w="1945" w:type="dxa"/>
            <w:shd w:val="clear" w:color="auto" w:fill="auto"/>
            <w:vAlign w:val="center"/>
          </w:tcPr>
          <w:p w14:paraId="533377CE" w14:textId="77777777" w:rsidR="004E5F10" w:rsidRPr="002F356C" w:rsidRDefault="004E5F10" w:rsidP="00E83038">
            <w:pPr>
              <w:jc w:val="center"/>
              <w:rPr>
                <w:rFonts w:asciiTheme="minorHAnsi" w:hAnsiTheme="minorHAnsi" w:cstheme="minorHAnsi"/>
                <w:b/>
                <w:bCs/>
                <w:sz w:val="24"/>
                <w:szCs w:val="24"/>
              </w:rPr>
            </w:pPr>
            <w:r w:rsidRPr="002F356C">
              <w:rPr>
                <w:rFonts w:asciiTheme="minorHAnsi" w:hAnsiTheme="minorHAnsi" w:cstheme="minorHAnsi"/>
                <w:b/>
                <w:bCs/>
                <w:sz w:val="24"/>
                <w:szCs w:val="24"/>
              </w:rPr>
              <w:t>23</w:t>
            </w:r>
          </w:p>
        </w:tc>
        <w:tc>
          <w:tcPr>
            <w:tcW w:w="1278" w:type="dxa"/>
            <w:shd w:val="clear" w:color="auto" w:fill="auto"/>
            <w:vAlign w:val="center"/>
          </w:tcPr>
          <w:p w14:paraId="78880714" w14:textId="77777777" w:rsidR="004E5F10" w:rsidRPr="002F356C" w:rsidRDefault="004E5F10" w:rsidP="00E83038">
            <w:pPr>
              <w:jc w:val="center"/>
              <w:rPr>
                <w:rFonts w:asciiTheme="minorHAnsi" w:hAnsiTheme="minorHAnsi" w:cstheme="minorHAnsi"/>
                <w:sz w:val="24"/>
                <w:szCs w:val="24"/>
              </w:rPr>
            </w:pPr>
            <w:r w:rsidRPr="002F356C">
              <w:rPr>
                <w:rFonts w:asciiTheme="minorHAnsi" w:hAnsiTheme="minorHAnsi" w:cstheme="minorHAnsi"/>
                <w:sz w:val="24"/>
                <w:szCs w:val="24"/>
              </w:rPr>
              <w:t>Serviço</w:t>
            </w:r>
          </w:p>
        </w:tc>
        <w:tc>
          <w:tcPr>
            <w:tcW w:w="756" w:type="dxa"/>
            <w:shd w:val="clear" w:color="auto" w:fill="auto"/>
            <w:vAlign w:val="center"/>
          </w:tcPr>
          <w:p w14:paraId="15848407" w14:textId="77777777" w:rsidR="004E5F10" w:rsidRPr="002F356C" w:rsidRDefault="004E5F10" w:rsidP="00E83038">
            <w:pPr>
              <w:tabs>
                <w:tab w:val="left" w:pos="426"/>
              </w:tabs>
              <w:jc w:val="center"/>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05</w:t>
            </w:r>
          </w:p>
        </w:tc>
        <w:tc>
          <w:tcPr>
            <w:tcW w:w="2712" w:type="dxa"/>
            <w:gridSpan w:val="2"/>
            <w:shd w:val="clear" w:color="auto" w:fill="auto"/>
          </w:tcPr>
          <w:p w14:paraId="17C9BA77" w14:textId="77777777" w:rsidR="004E5F10" w:rsidRPr="002F356C" w:rsidRDefault="004E5F10" w:rsidP="00E83038">
            <w:pPr>
              <w:tabs>
                <w:tab w:val="left" w:pos="426"/>
              </w:tabs>
              <w:jc w:val="both"/>
              <w:rPr>
                <w:rFonts w:asciiTheme="minorHAnsi" w:eastAsia="Times New Roman" w:hAnsiTheme="minorHAnsi" w:cstheme="minorHAnsi"/>
                <w:color w:val="000000"/>
                <w:sz w:val="24"/>
                <w:szCs w:val="24"/>
              </w:rPr>
            </w:pPr>
            <w:r w:rsidRPr="002F356C">
              <w:rPr>
                <w:rFonts w:asciiTheme="minorHAnsi" w:eastAsia="Times New Roman" w:hAnsiTheme="minorHAnsi" w:cstheme="minorHAnsi"/>
                <w:color w:val="000000"/>
                <w:sz w:val="24"/>
                <w:szCs w:val="24"/>
              </w:rPr>
              <w:t>Realização de Inventário Geral das Farmácias das Unidades Básicas de Saúde (UBS) ou Unidades de Saúde Secundárias.</w:t>
            </w:r>
          </w:p>
        </w:tc>
        <w:tc>
          <w:tcPr>
            <w:tcW w:w="1429" w:type="dxa"/>
            <w:gridSpan w:val="2"/>
            <w:shd w:val="clear" w:color="auto" w:fill="auto"/>
            <w:vAlign w:val="center"/>
          </w:tcPr>
          <w:p w14:paraId="31032A5E" w14:textId="77777777" w:rsidR="004E5F10" w:rsidRPr="002F356C" w:rsidRDefault="004E5F10" w:rsidP="00E83038">
            <w:pPr>
              <w:jc w:val="center"/>
              <w:rPr>
                <w:rFonts w:asciiTheme="minorHAnsi" w:hAnsiTheme="minorHAnsi" w:cstheme="minorHAnsi"/>
                <w:b/>
                <w:bCs/>
                <w:sz w:val="24"/>
                <w:szCs w:val="24"/>
              </w:rPr>
            </w:pPr>
          </w:p>
        </w:tc>
        <w:tc>
          <w:tcPr>
            <w:tcW w:w="2796" w:type="dxa"/>
            <w:gridSpan w:val="2"/>
            <w:shd w:val="clear" w:color="auto" w:fill="auto"/>
            <w:vAlign w:val="center"/>
          </w:tcPr>
          <w:p w14:paraId="617D2865" w14:textId="77777777" w:rsidR="004E5F10" w:rsidRPr="002F356C" w:rsidRDefault="004E5F10" w:rsidP="00E83038">
            <w:pPr>
              <w:jc w:val="center"/>
              <w:rPr>
                <w:rFonts w:asciiTheme="minorHAnsi" w:hAnsiTheme="minorHAnsi" w:cstheme="minorHAnsi"/>
                <w:bCs/>
                <w:sz w:val="24"/>
                <w:szCs w:val="24"/>
              </w:rPr>
            </w:pPr>
          </w:p>
        </w:tc>
      </w:tr>
      <w:tr w:rsidR="004E5F10" w:rsidRPr="002F356C" w14:paraId="38C316B2" w14:textId="77777777" w:rsidTr="002753D8">
        <w:trPr>
          <w:trHeight w:val="381"/>
          <w:jc w:val="center"/>
        </w:trPr>
        <w:tc>
          <w:tcPr>
            <w:tcW w:w="1945" w:type="dxa"/>
            <w:shd w:val="clear" w:color="auto" w:fill="E2EFD9"/>
          </w:tcPr>
          <w:p w14:paraId="6896A383" w14:textId="77777777" w:rsidR="004E5F10" w:rsidRPr="002F356C" w:rsidRDefault="004E5F10" w:rsidP="00E83038">
            <w:pPr>
              <w:rPr>
                <w:rFonts w:asciiTheme="minorHAnsi" w:hAnsiTheme="minorHAnsi" w:cstheme="minorHAnsi"/>
                <w:sz w:val="24"/>
                <w:szCs w:val="24"/>
              </w:rPr>
            </w:pPr>
            <w:r w:rsidRPr="002F356C">
              <w:rPr>
                <w:rFonts w:asciiTheme="minorHAnsi" w:hAnsiTheme="minorHAnsi" w:cstheme="minorHAnsi"/>
                <w:b/>
                <w:bCs/>
                <w:sz w:val="24"/>
                <w:szCs w:val="24"/>
              </w:rPr>
              <w:t xml:space="preserve"> TOTAL DA INSTALAÇÃO – Tabela B</w:t>
            </w:r>
          </w:p>
        </w:tc>
        <w:tc>
          <w:tcPr>
            <w:tcW w:w="1278" w:type="dxa"/>
            <w:shd w:val="clear" w:color="auto" w:fill="E2EFD9"/>
          </w:tcPr>
          <w:p w14:paraId="760BC396" w14:textId="77777777" w:rsidR="004E5F10" w:rsidRPr="002F356C" w:rsidRDefault="004E5F10" w:rsidP="00E83038">
            <w:pPr>
              <w:rPr>
                <w:rFonts w:asciiTheme="minorHAnsi" w:hAnsiTheme="minorHAnsi" w:cstheme="minorHAnsi"/>
                <w:sz w:val="24"/>
                <w:szCs w:val="24"/>
              </w:rPr>
            </w:pPr>
          </w:p>
        </w:tc>
        <w:tc>
          <w:tcPr>
            <w:tcW w:w="756" w:type="dxa"/>
            <w:shd w:val="clear" w:color="auto" w:fill="E2EFD9"/>
          </w:tcPr>
          <w:p w14:paraId="3C5B3A05" w14:textId="77777777" w:rsidR="004E5F10" w:rsidRPr="002F356C" w:rsidRDefault="004E5F10" w:rsidP="00E83038">
            <w:pPr>
              <w:tabs>
                <w:tab w:val="left" w:pos="426"/>
              </w:tabs>
              <w:jc w:val="both"/>
              <w:rPr>
                <w:rFonts w:asciiTheme="minorHAnsi" w:eastAsia="Times New Roman" w:hAnsiTheme="minorHAnsi" w:cstheme="minorHAnsi"/>
                <w:color w:val="000000"/>
                <w:sz w:val="24"/>
                <w:szCs w:val="24"/>
              </w:rPr>
            </w:pPr>
          </w:p>
        </w:tc>
        <w:tc>
          <w:tcPr>
            <w:tcW w:w="2712" w:type="dxa"/>
            <w:gridSpan w:val="2"/>
            <w:shd w:val="clear" w:color="auto" w:fill="E2EFD9"/>
          </w:tcPr>
          <w:p w14:paraId="12CD9448" w14:textId="77777777" w:rsidR="004E5F10" w:rsidRPr="002F356C" w:rsidRDefault="004E5F10" w:rsidP="00E83038">
            <w:pPr>
              <w:tabs>
                <w:tab w:val="left" w:pos="426"/>
              </w:tabs>
              <w:jc w:val="both"/>
              <w:rPr>
                <w:rFonts w:asciiTheme="minorHAnsi" w:eastAsia="Times New Roman" w:hAnsiTheme="minorHAnsi" w:cstheme="minorHAnsi"/>
                <w:color w:val="000000"/>
                <w:sz w:val="24"/>
                <w:szCs w:val="24"/>
              </w:rPr>
            </w:pPr>
            <w:r w:rsidRPr="002F356C">
              <w:rPr>
                <w:rFonts w:asciiTheme="minorHAnsi" w:hAnsiTheme="minorHAnsi" w:cstheme="minorHAnsi"/>
                <w:b/>
                <w:bCs/>
                <w:sz w:val="24"/>
                <w:szCs w:val="24"/>
              </w:rPr>
              <w:t>R$</w:t>
            </w:r>
          </w:p>
        </w:tc>
        <w:tc>
          <w:tcPr>
            <w:tcW w:w="1429" w:type="dxa"/>
            <w:gridSpan w:val="2"/>
          </w:tcPr>
          <w:p w14:paraId="73BE460D" w14:textId="77777777" w:rsidR="004E5F10" w:rsidRPr="002F356C" w:rsidRDefault="004E5F10" w:rsidP="00E83038">
            <w:pPr>
              <w:rPr>
                <w:rFonts w:asciiTheme="minorHAnsi" w:hAnsiTheme="minorHAnsi" w:cstheme="minorHAnsi"/>
                <w:sz w:val="24"/>
                <w:szCs w:val="24"/>
              </w:rPr>
            </w:pPr>
          </w:p>
        </w:tc>
        <w:tc>
          <w:tcPr>
            <w:tcW w:w="2796" w:type="dxa"/>
            <w:gridSpan w:val="2"/>
            <w:shd w:val="clear" w:color="auto" w:fill="auto"/>
          </w:tcPr>
          <w:p w14:paraId="65924DE4" w14:textId="77777777" w:rsidR="004E5F10" w:rsidRPr="002F356C" w:rsidRDefault="004E5F10" w:rsidP="00E83038">
            <w:pPr>
              <w:rPr>
                <w:rFonts w:asciiTheme="minorHAnsi" w:hAnsiTheme="minorHAnsi" w:cstheme="minorHAnsi"/>
                <w:sz w:val="24"/>
                <w:szCs w:val="24"/>
              </w:rPr>
            </w:pPr>
          </w:p>
        </w:tc>
      </w:tr>
      <w:tr w:rsidR="004E5F10" w:rsidRPr="002F356C" w14:paraId="552A5DC0" w14:textId="77777777" w:rsidTr="002753D8">
        <w:trPr>
          <w:trHeight w:val="381"/>
          <w:jc w:val="center"/>
        </w:trPr>
        <w:tc>
          <w:tcPr>
            <w:tcW w:w="1945" w:type="dxa"/>
            <w:shd w:val="clear" w:color="auto" w:fill="E2EFD9"/>
          </w:tcPr>
          <w:p w14:paraId="2F4A6F99" w14:textId="77777777" w:rsidR="004E5F10" w:rsidRPr="002F356C" w:rsidRDefault="004E5F10" w:rsidP="00E83038">
            <w:pPr>
              <w:rPr>
                <w:rFonts w:asciiTheme="minorHAnsi" w:hAnsiTheme="minorHAnsi" w:cstheme="minorHAnsi"/>
                <w:sz w:val="24"/>
                <w:szCs w:val="24"/>
              </w:rPr>
            </w:pPr>
            <w:r w:rsidRPr="002F356C">
              <w:rPr>
                <w:rFonts w:asciiTheme="minorHAnsi" w:hAnsiTheme="minorHAnsi" w:cstheme="minorHAnsi"/>
                <w:b/>
                <w:bCs/>
                <w:sz w:val="24"/>
                <w:szCs w:val="24"/>
              </w:rPr>
              <w:t xml:space="preserve">VALOR TOTAL GLOBAL DO LOTE ÚNICO (TABELA </w:t>
            </w:r>
            <w:r w:rsidRPr="002F356C">
              <w:rPr>
                <w:rFonts w:asciiTheme="minorHAnsi" w:hAnsiTheme="minorHAnsi" w:cstheme="minorHAnsi"/>
                <w:b/>
                <w:bCs/>
                <w:sz w:val="24"/>
                <w:szCs w:val="24"/>
              </w:rPr>
              <w:lastRenderedPageBreak/>
              <w:t>A + TABELA B)</w:t>
            </w:r>
          </w:p>
        </w:tc>
        <w:tc>
          <w:tcPr>
            <w:tcW w:w="1278" w:type="dxa"/>
            <w:shd w:val="clear" w:color="auto" w:fill="E2EFD9"/>
          </w:tcPr>
          <w:p w14:paraId="55A81E9E" w14:textId="77777777" w:rsidR="004E5F10" w:rsidRPr="002F356C" w:rsidRDefault="004E5F10" w:rsidP="00E83038">
            <w:pPr>
              <w:rPr>
                <w:rFonts w:asciiTheme="minorHAnsi" w:hAnsiTheme="minorHAnsi" w:cstheme="minorHAnsi"/>
                <w:sz w:val="24"/>
                <w:szCs w:val="24"/>
              </w:rPr>
            </w:pPr>
          </w:p>
        </w:tc>
        <w:tc>
          <w:tcPr>
            <w:tcW w:w="756" w:type="dxa"/>
            <w:shd w:val="clear" w:color="auto" w:fill="E2EFD9"/>
          </w:tcPr>
          <w:p w14:paraId="2DAB6BAA" w14:textId="77777777" w:rsidR="004E5F10" w:rsidRPr="002F356C" w:rsidRDefault="004E5F10" w:rsidP="00E83038">
            <w:pPr>
              <w:tabs>
                <w:tab w:val="left" w:pos="426"/>
              </w:tabs>
              <w:jc w:val="both"/>
              <w:rPr>
                <w:rFonts w:asciiTheme="minorHAnsi" w:eastAsia="Times New Roman" w:hAnsiTheme="minorHAnsi" w:cstheme="minorHAnsi"/>
                <w:color w:val="000000"/>
                <w:sz w:val="24"/>
                <w:szCs w:val="24"/>
              </w:rPr>
            </w:pPr>
          </w:p>
        </w:tc>
        <w:tc>
          <w:tcPr>
            <w:tcW w:w="2712" w:type="dxa"/>
            <w:gridSpan w:val="2"/>
            <w:shd w:val="clear" w:color="auto" w:fill="E2EFD9"/>
          </w:tcPr>
          <w:p w14:paraId="244E318D" w14:textId="77777777" w:rsidR="004E5F10" w:rsidRPr="002F356C" w:rsidRDefault="004E5F10" w:rsidP="00E83038">
            <w:pPr>
              <w:tabs>
                <w:tab w:val="left" w:pos="426"/>
              </w:tabs>
              <w:jc w:val="both"/>
              <w:rPr>
                <w:rFonts w:asciiTheme="minorHAnsi" w:eastAsia="Times New Roman" w:hAnsiTheme="minorHAnsi" w:cstheme="minorHAnsi"/>
                <w:color w:val="000000"/>
                <w:sz w:val="24"/>
                <w:szCs w:val="24"/>
              </w:rPr>
            </w:pPr>
            <w:r w:rsidRPr="002F356C">
              <w:rPr>
                <w:rFonts w:asciiTheme="minorHAnsi" w:hAnsiTheme="minorHAnsi" w:cstheme="minorHAnsi"/>
                <w:b/>
                <w:bCs/>
                <w:sz w:val="24"/>
                <w:szCs w:val="24"/>
              </w:rPr>
              <w:t>R$</w:t>
            </w:r>
          </w:p>
        </w:tc>
        <w:tc>
          <w:tcPr>
            <w:tcW w:w="1429" w:type="dxa"/>
            <w:gridSpan w:val="2"/>
          </w:tcPr>
          <w:p w14:paraId="66CFAB10" w14:textId="77777777" w:rsidR="004E5F10" w:rsidRPr="002F356C" w:rsidRDefault="004E5F10" w:rsidP="00E83038">
            <w:pPr>
              <w:rPr>
                <w:rFonts w:asciiTheme="minorHAnsi" w:hAnsiTheme="minorHAnsi" w:cstheme="minorHAnsi"/>
                <w:sz w:val="24"/>
                <w:szCs w:val="24"/>
              </w:rPr>
            </w:pPr>
          </w:p>
        </w:tc>
        <w:tc>
          <w:tcPr>
            <w:tcW w:w="2796" w:type="dxa"/>
            <w:gridSpan w:val="2"/>
            <w:shd w:val="clear" w:color="auto" w:fill="auto"/>
          </w:tcPr>
          <w:p w14:paraId="47E27189" w14:textId="77777777" w:rsidR="004E5F10" w:rsidRPr="002F356C" w:rsidRDefault="004E5F10" w:rsidP="00E83038">
            <w:pPr>
              <w:rPr>
                <w:rFonts w:asciiTheme="minorHAnsi" w:hAnsiTheme="minorHAnsi" w:cstheme="minorHAnsi"/>
                <w:sz w:val="24"/>
                <w:szCs w:val="24"/>
              </w:rPr>
            </w:pPr>
          </w:p>
        </w:tc>
      </w:tr>
    </w:tbl>
    <w:p w14:paraId="0A4B64E9" w14:textId="096AF81E" w:rsidR="004E5F10" w:rsidRPr="002F356C" w:rsidRDefault="004E5F10" w:rsidP="004E5F10">
      <w:pPr>
        <w:rPr>
          <w:rFonts w:asciiTheme="minorHAnsi" w:hAnsiTheme="minorHAnsi" w:cstheme="minorHAnsi"/>
          <w:b/>
          <w:sz w:val="24"/>
          <w:szCs w:val="24"/>
        </w:rPr>
      </w:pPr>
    </w:p>
    <w:p w14:paraId="67BD5696" w14:textId="77777777" w:rsidR="004E5F10" w:rsidRPr="002F356C" w:rsidRDefault="004E5F10" w:rsidP="004E5F10">
      <w:pPr>
        <w:rPr>
          <w:rFonts w:asciiTheme="minorHAnsi" w:hAnsiTheme="minorHAnsi" w:cstheme="minorHAnsi"/>
          <w:b/>
          <w:sz w:val="24"/>
          <w:szCs w:val="24"/>
        </w:rPr>
      </w:pPr>
    </w:p>
    <w:p w14:paraId="6D11A63A" w14:textId="61819A1A" w:rsidR="00FB5D0D" w:rsidRPr="002F356C" w:rsidRDefault="0067611C" w:rsidP="00AF2AB6">
      <w:pPr>
        <w:tabs>
          <w:tab w:val="left" w:leader="dot" w:pos="3624"/>
        </w:tabs>
        <w:ind w:left="153"/>
        <w:rPr>
          <w:rFonts w:asciiTheme="minorHAnsi" w:hAnsiTheme="minorHAnsi" w:cstheme="minorHAnsi"/>
          <w:sz w:val="24"/>
          <w:szCs w:val="24"/>
        </w:rPr>
      </w:pP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EMPRESA:</w:t>
      </w:r>
      <w:r w:rsidRPr="002F356C">
        <w:rPr>
          <w:rFonts w:asciiTheme="minorHAnsi" w:hAnsiTheme="minorHAnsi" w:cstheme="minorHAnsi"/>
          <w:sz w:val="24"/>
          <w:szCs w:val="24"/>
        </w:rPr>
        <w:tab/>
        <w:t>DECLARA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QUE:</w:t>
      </w:r>
    </w:p>
    <w:p w14:paraId="5922E08D" w14:textId="77777777" w:rsidR="00FB5D0D" w:rsidRPr="002F356C" w:rsidRDefault="0067611C" w:rsidP="00AF2AB6">
      <w:pPr>
        <w:pStyle w:val="PargrafodaLista"/>
        <w:numPr>
          <w:ilvl w:val="0"/>
          <w:numId w:val="6"/>
        </w:numPr>
        <w:tabs>
          <w:tab w:val="left" w:pos="437"/>
        </w:tabs>
        <w:ind w:right="289" w:hanging="53"/>
        <w:rPr>
          <w:rFonts w:asciiTheme="minorHAnsi" w:hAnsiTheme="minorHAnsi" w:cstheme="minorHAnsi"/>
          <w:sz w:val="24"/>
          <w:szCs w:val="24"/>
        </w:rPr>
      </w:pPr>
      <w:r w:rsidRPr="002F356C">
        <w:rPr>
          <w:rFonts w:asciiTheme="minorHAnsi" w:hAnsiTheme="minorHAnsi" w:cstheme="minorHAnsi"/>
          <w:spacing w:val="-1"/>
          <w:sz w:val="24"/>
          <w:szCs w:val="24"/>
        </w:rPr>
        <w:t>ESTÃO</w:t>
      </w:r>
      <w:r w:rsidRPr="002F356C">
        <w:rPr>
          <w:rFonts w:asciiTheme="minorHAnsi" w:hAnsiTheme="minorHAnsi" w:cstheme="minorHAnsi"/>
          <w:spacing w:val="-10"/>
          <w:sz w:val="24"/>
          <w:szCs w:val="24"/>
        </w:rPr>
        <w:t xml:space="preserve"> </w:t>
      </w:r>
      <w:r w:rsidRPr="002F356C">
        <w:rPr>
          <w:rFonts w:asciiTheme="minorHAnsi" w:hAnsiTheme="minorHAnsi" w:cstheme="minorHAnsi"/>
          <w:spacing w:val="-1"/>
          <w:sz w:val="24"/>
          <w:szCs w:val="24"/>
        </w:rPr>
        <w:t>INCLUSAS</w:t>
      </w:r>
      <w:r w:rsidRPr="002F356C">
        <w:rPr>
          <w:rFonts w:asciiTheme="minorHAnsi" w:hAnsiTheme="minorHAnsi" w:cstheme="minorHAnsi"/>
          <w:spacing w:val="-10"/>
          <w:sz w:val="24"/>
          <w:szCs w:val="24"/>
        </w:rPr>
        <w:t xml:space="preserve"> </w:t>
      </w:r>
      <w:r w:rsidRPr="002F356C">
        <w:rPr>
          <w:rFonts w:asciiTheme="minorHAnsi" w:hAnsiTheme="minorHAnsi" w:cstheme="minorHAnsi"/>
          <w:spacing w:val="-1"/>
          <w:sz w:val="24"/>
          <w:szCs w:val="24"/>
        </w:rPr>
        <w:t>NO</w:t>
      </w:r>
      <w:r w:rsidRPr="002F356C">
        <w:rPr>
          <w:rFonts w:asciiTheme="minorHAnsi" w:hAnsiTheme="minorHAnsi" w:cstheme="minorHAnsi"/>
          <w:spacing w:val="-10"/>
          <w:sz w:val="24"/>
          <w:szCs w:val="24"/>
        </w:rPr>
        <w:t xml:space="preserve"> </w:t>
      </w:r>
      <w:r w:rsidRPr="002F356C">
        <w:rPr>
          <w:rFonts w:asciiTheme="minorHAnsi" w:hAnsiTheme="minorHAnsi" w:cstheme="minorHAnsi"/>
          <w:spacing w:val="-1"/>
          <w:sz w:val="24"/>
          <w:szCs w:val="24"/>
        </w:rPr>
        <w:t>VALOR</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COTADO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TODAS</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DESPESAS</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MÃO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OBRA</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BEM</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COMO,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TODOS</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TRIBUTOS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ENCARGOS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FISCAIS,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SOCIAIS,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TRABALHISTAS,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PREVIDENCIÁRIOS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COMERCIAIS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AINDA,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GASTOS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TRANSPORTE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ACONDICIONAMENTO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PRODUTOS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EMBALAGENS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ADEQUADAS.</w:t>
      </w:r>
    </w:p>
    <w:p w14:paraId="2A0D6734" w14:textId="77777777" w:rsidR="00FB5D0D" w:rsidRPr="002F356C" w:rsidRDefault="0067611C" w:rsidP="00AF2AB6">
      <w:pPr>
        <w:pStyle w:val="PargrafodaLista"/>
        <w:numPr>
          <w:ilvl w:val="0"/>
          <w:numId w:val="6"/>
        </w:numPr>
        <w:tabs>
          <w:tab w:val="left" w:pos="437"/>
        </w:tabs>
        <w:ind w:left="436" w:hanging="337"/>
        <w:rPr>
          <w:rFonts w:asciiTheme="minorHAnsi" w:hAnsiTheme="minorHAnsi" w:cstheme="minorHAnsi"/>
          <w:sz w:val="24"/>
          <w:szCs w:val="24"/>
        </w:rPr>
      </w:pPr>
      <w:r w:rsidRPr="002F356C">
        <w:rPr>
          <w:rFonts w:asciiTheme="minorHAnsi" w:hAnsiTheme="minorHAnsi" w:cstheme="minorHAnsi"/>
          <w:sz w:val="24"/>
          <w:szCs w:val="24"/>
        </w:rPr>
        <w:t>VALIDADE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60</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(SESSENTA)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DIAS.</w:t>
      </w:r>
    </w:p>
    <w:p w14:paraId="5F3CF188" w14:textId="77777777" w:rsidR="00FB5D0D" w:rsidRPr="002F356C" w:rsidRDefault="0067611C" w:rsidP="00AF2AB6">
      <w:pPr>
        <w:pStyle w:val="PargrafodaLista"/>
        <w:numPr>
          <w:ilvl w:val="0"/>
          <w:numId w:val="6"/>
        </w:numPr>
        <w:tabs>
          <w:tab w:val="left" w:pos="437"/>
        </w:tabs>
        <w:ind w:right="289" w:hanging="53"/>
        <w:rPr>
          <w:rFonts w:asciiTheme="minorHAnsi" w:hAnsiTheme="minorHAnsi" w:cstheme="minorHAnsi"/>
          <w:sz w:val="24"/>
          <w:szCs w:val="24"/>
        </w:rPr>
      </w:pPr>
      <w:r w:rsidRPr="002F356C">
        <w:rPr>
          <w:rFonts w:asciiTheme="minorHAnsi" w:hAnsiTheme="minorHAnsi" w:cstheme="minorHAnsi"/>
          <w:spacing w:val="-1"/>
          <w:sz w:val="24"/>
          <w:szCs w:val="24"/>
        </w:rPr>
        <w:t>PRAZO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INICIO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FORNECIMENTO/EXECUÇÃO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SERVIÇOS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ACORDO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ESTABELECIDO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TERMO</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5"/>
          <w:sz w:val="24"/>
          <w:szCs w:val="24"/>
        </w:rPr>
        <w:t xml:space="preserve"> </w:t>
      </w:r>
      <w:r w:rsidRPr="002F356C">
        <w:rPr>
          <w:rFonts w:asciiTheme="minorHAnsi" w:hAnsiTheme="minorHAnsi" w:cstheme="minorHAnsi"/>
          <w:sz w:val="24"/>
          <w:szCs w:val="24"/>
        </w:rPr>
        <w:t>REFERENCIA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(ANEXO I)</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EDITAL</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DESSE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PROCESSO.</w:t>
      </w:r>
    </w:p>
    <w:p w14:paraId="400ADEB9" w14:textId="77777777" w:rsidR="00FB5D0D" w:rsidRPr="002F356C" w:rsidRDefault="0067611C" w:rsidP="00AF2AB6">
      <w:pPr>
        <w:pStyle w:val="PargrafodaLista"/>
        <w:numPr>
          <w:ilvl w:val="0"/>
          <w:numId w:val="6"/>
        </w:numPr>
        <w:tabs>
          <w:tab w:val="left" w:pos="437"/>
        </w:tabs>
        <w:ind w:right="282" w:hanging="53"/>
        <w:rPr>
          <w:rFonts w:asciiTheme="minorHAnsi" w:hAnsiTheme="minorHAnsi" w:cstheme="minorHAnsi"/>
          <w:sz w:val="24"/>
          <w:szCs w:val="24"/>
        </w:rPr>
      </w:pPr>
      <w:r w:rsidRPr="002F356C">
        <w:rPr>
          <w:rFonts w:asciiTheme="minorHAnsi" w:hAnsiTheme="minorHAnsi" w:cstheme="minorHAnsi"/>
          <w:sz w:val="24"/>
          <w:szCs w:val="24"/>
        </w:rPr>
        <w:t xml:space="preserve">QUE </w:t>
      </w:r>
      <w:r w:rsidRPr="002F356C">
        <w:rPr>
          <w:rFonts w:asciiTheme="minorHAnsi" w:hAnsiTheme="minorHAnsi" w:cstheme="minorHAnsi"/>
          <w:b/>
          <w:sz w:val="24"/>
          <w:szCs w:val="24"/>
        </w:rPr>
        <w:t xml:space="preserve">NÃO POSSUI </w:t>
      </w:r>
      <w:r w:rsidRPr="002F356C">
        <w:rPr>
          <w:rFonts w:asciiTheme="minorHAnsi" w:hAnsiTheme="minorHAnsi" w:cstheme="minorHAnsi"/>
          <w:sz w:val="24"/>
          <w:szCs w:val="24"/>
        </w:rPr>
        <w:t xml:space="preserve">COMO SÓCIO, GERENTE E DIRETORES, SERVIDORES DA </w:t>
      </w:r>
      <w:r w:rsidRPr="002F356C">
        <w:rPr>
          <w:rFonts w:asciiTheme="minorHAnsi" w:hAnsiTheme="minorHAnsi" w:cstheme="minorHAnsi"/>
          <w:b/>
          <w:sz w:val="24"/>
          <w:szCs w:val="24"/>
        </w:rPr>
        <w:t>PREFEITURA MUNICIPAL DE SÃO JOSE</w:t>
      </w:r>
      <w:r w:rsidRPr="002F356C">
        <w:rPr>
          <w:rFonts w:asciiTheme="minorHAnsi" w:hAnsiTheme="minorHAnsi" w:cstheme="minorHAnsi"/>
          <w:b/>
          <w:spacing w:val="1"/>
          <w:sz w:val="24"/>
          <w:szCs w:val="24"/>
        </w:rPr>
        <w:t xml:space="preserve"> </w:t>
      </w:r>
      <w:r w:rsidRPr="002F356C">
        <w:rPr>
          <w:rFonts w:asciiTheme="minorHAnsi" w:hAnsiTheme="minorHAnsi" w:cstheme="minorHAnsi"/>
          <w:b/>
          <w:sz w:val="24"/>
          <w:szCs w:val="24"/>
        </w:rPr>
        <w:t>DO CAMPESTRE/UF</w:t>
      </w:r>
      <w:r w:rsidRPr="002F356C">
        <w:rPr>
          <w:rFonts w:asciiTheme="minorHAnsi" w:hAnsiTheme="minorHAnsi" w:cstheme="minorHAnsi"/>
          <w:sz w:val="24"/>
          <w:szCs w:val="24"/>
        </w:rPr>
        <w:t>,</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AINDA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CÔNJUGE,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COMPANHEIRO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PARENTE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ATÉ</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TERCEIRO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GRAU.</w:t>
      </w:r>
    </w:p>
    <w:p w14:paraId="7C0F43C2" w14:textId="77777777" w:rsidR="00FB5D0D" w:rsidRPr="002F356C" w:rsidRDefault="0067611C" w:rsidP="00AF2AB6">
      <w:pPr>
        <w:pStyle w:val="PargrafodaLista"/>
        <w:numPr>
          <w:ilvl w:val="0"/>
          <w:numId w:val="6"/>
        </w:numPr>
        <w:tabs>
          <w:tab w:val="left" w:pos="437"/>
        </w:tabs>
        <w:ind w:right="278" w:hanging="53"/>
        <w:rPr>
          <w:rFonts w:asciiTheme="minorHAnsi" w:hAnsiTheme="minorHAnsi" w:cstheme="minorHAnsi"/>
          <w:sz w:val="24"/>
          <w:szCs w:val="24"/>
        </w:rPr>
      </w:pPr>
      <w:r w:rsidRPr="002F356C">
        <w:rPr>
          <w:rFonts w:asciiTheme="minorHAnsi" w:hAnsiTheme="minorHAnsi" w:cstheme="minorHAnsi"/>
          <w:sz w:val="24"/>
          <w:szCs w:val="24"/>
        </w:rPr>
        <w:t>QUE O PRAZO DE INICIO DA ENTREGA DOS SERVIÇOS SERÁ DE ACORDO COM OS TERMOS ESTABELECIDOS NO</w:t>
      </w:r>
      <w:r w:rsidRPr="002F356C">
        <w:rPr>
          <w:rFonts w:asciiTheme="minorHAnsi" w:hAnsiTheme="minorHAnsi" w:cstheme="minorHAnsi"/>
          <w:spacing w:val="1"/>
          <w:sz w:val="24"/>
          <w:szCs w:val="24"/>
        </w:rPr>
        <w:t xml:space="preserve"> </w:t>
      </w:r>
      <w:r w:rsidRPr="002F356C">
        <w:rPr>
          <w:rFonts w:asciiTheme="minorHAnsi" w:hAnsiTheme="minorHAnsi" w:cstheme="minorHAnsi"/>
          <w:spacing w:val="-1"/>
          <w:sz w:val="24"/>
          <w:szCs w:val="24"/>
        </w:rPr>
        <w:t>ANEXO</w:t>
      </w:r>
      <w:r w:rsidRPr="002F356C">
        <w:rPr>
          <w:rFonts w:asciiTheme="minorHAnsi" w:hAnsiTheme="minorHAnsi" w:cstheme="minorHAnsi"/>
          <w:spacing w:val="-5"/>
          <w:sz w:val="24"/>
          <w:szCs w:val="24"/>
        </w:rPr>
        <w:t xml:space="preserve"> </w:t>
      </w:r>
      <w:r w:rsidRPr="002F356C">
        <w:rPr>
          <w:rFonts w:asciiTheme="minorHAnsi" w:hAnsiTheme="minorHAnsi" w:cstheme="minorHAnsi"/>
          <w:spacing w:val="-1"/>
          <w:sz w:val="24"/>
          <w:szCs w:val="24"/>
        </w:rPr>
        <w:t>I,</w:t>
      </w:r>
      <w:r w:rsidRPr="002F356C">
        <w:rPr>
          <w:rFonts w:asciiTheme="minorHAnsi" w:hAnsiTheme="minorHAnsi" w:cstheme="minorHAnsi"/>
          <w:spacing w:val="-5"/>
          <w:sz w:val="24"/>
          <w:szCs w:val="24"/>
        </w:rPr>
        <w:t xml:space="preserve"> </w:t>
      </w:r>
      <w:r w:rsidRPr="002F356C">
        <w:rPr>
          <w:rFonts w:asciiTheme="minorHAnsi" w:hAnsiTheme="minorHAnsi" w:cstheme="minorHAnsi"/>
          <w:spacing w:val="-1"/>
          <w:sz w:val="24"/>
          <w:szCs w:val="24"/>
        </w:rPr>
        <w:t>DESTE</w:t>
      </w:r>
      <w:r w:rsidRPr="002F356C">
        <w:rPr>
          <w:rFonts w:asciiTheme="minorHAnsi" w:hAnsiTheme="minorHAnsi" w:cstheme="minorHAnsi"/>
          <w:spacing w:val="-2"/>
          <w:sz w:val="24"/>
          <w:szCs w:val="24"/>
        </w:rPr>
        <w:t xml:space="preserve"> </w:t>
      </w:r>
      <w:r w:rsidRPr="002F356C">
        <w:rPr>
          <w:rFonts w:asciiTheme="minorHAnsi" w:hAnsiTheme="minorHAnsi" w:cstheme="minorHAnsi"/>
          <w:spacing w:val="-1"/>
          <w:sz w:val="24"/>
          <w:szCs w:val="24"/>
        </w:rPr>
        <w:t>EDITAL</w:t>
      </w:r>
      <w:r w:rsidRPr="002F356C">
        <w:rPr>
          <w:rFonts w:asciiTheme="minorHAnsi" w:hAnsiTheme="minorHAnsi" w:cstheme="minorHAnsi"/>
          <w:spacing w:val="-2"/>
          <w:sz w:val="24"/>
          <w:szCs w:val="24"/>
        </w:rPr>
        <w:t xml:space="preserve"> </w:t>
      </w:r>
      <w:r w:rsidRPr="002F356C">
        <w:rPr>
          <w:rFonts w:asciiTheme="minorHAnsi" w:hAnsiTheme="minorHAnsi" w:cstheme="minorHAnsi"/>
          <w:spacing w:val="-1"/>
          <w:sz w:val="24"/>
          <w:szCs w:val="24"/>
        </w:rPr>
        <w:t>A</w:t>
      </w:r>
      <w:r w:rsidRPr="002F356C">
        <w:rPr>
          <w:rFonts w:asciiTheme="minorHAnsi" w:hAnsiTheme="minorHAnsi" w:cstheme="minorHAnsi"/>
          <w:spacing w:val="-12"/>
          <w:sz w:val="24"/>
          <w:szCs w:val="24"/>
        </w:rPr>
        <w:t xml:space="preserve"> </w:t>
      </w:r>
      <w:r w:rsidRPr="002F356C">
        <w:rPr>
          <w:rFonts w:asciiTheme="minorHAnsi" w:hAnsiTheme="minorHAnsi" w:cstheme="minorHAnsi"/>
          <w:spacing w:val="-1"/>
          <w:sz w:val="24"/>
          <w:szCs w:val="24"/>
        </w:rPr>
        <w:t>CONTAR</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RECEBIMENTO,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PARTE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CONTRATADA,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ORDEM</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COMPRA/SERVIÇO</w:t>
      </w:r>
      <w:r w:rsidRPr="002F356C">
        <w:rPr>
          <w:rFonts w:asciiTheme="minorHAnsi" w:hAnsiTheme="minorHAnsi" w:cstheme="minorHAnsi"/>
          <w:spacing w:val="1"/>
          <w:sz w:val="24"/>
          <w:szCs w:val="24"/>
        </w:rPr>
        <w:t xml:space="preserve"> </w:t>
      </w:r>
      <w:r w:rsidRPr="002F356C">
        <w:rPr>
          <w:rFonts w:asciiTheme="minorHAnsi" w:hAnsiTheme="minorHAnsi" w:cstheme="minorHAnsi"/>
          <w:spacing w:val="-1"/>
          <w:sz w:val="24"/>
          <w:szCs w:val="24"/>
        </w:rPr>
        <w:t>OU</w:t>
      </w:r>
      <w:r w:rsidRPr="002F356C">
        <w:rPr>
          <w:rFonts w:asciiTheme="minorHAnsi" w:hAnsiTheme="minorHAnsi" w:cstheme="minorHAnsi"/>
          <w:spacing w:val="-8"/>
          <w:sz w:val="24"/>
          <w:szCs w:val="24"/>
        </w:rPr>
        <w:t xml:space="preserve"> </w:t>
      </w:r>
      <w:r w:rsidRPr="002F356C">
        <w:rPr>
          <w:rFonts w:asciiTheme="minorHAnsi" w:hAnsiTheme="minorHAnsi" w:cstheme="minorHAnsi"/>
          <w:spacing w:val="-1"/>
          <w:sz w:val="24"/>
          <w:szCs w:val="24"/>
        </w:rPr>
        <w:t>DOCUMENTO</w:t>
      </w:r>
      <w:r w:rsidRPr="002F356C">
        <w:rPr>
          <w:rFonts w:asciiTheme="minorHAnsi" w:hAnsiTheme="minorHAnsi" w:cstheme="minorHAnsi"/>
          <w:spacing w:val="-11"/>
          <w:sz w:val="24"/>
          <w:szCs w:val="24"/>
        </w:rPr>
        <w:t xml:space="preserve"> </w:t>
      </w:r>
      <w:r w:rsidRPr="002F356C">
        <w:rPr>
          <w:rFonts w:asciiTheme="minorHAnsi" w:hAnsiTheme="minorHAnsi" w:cstheme="minorHAnsi"/>
          <w:spacing w:val="-1"/>
          <w:sz w:val="24"/>
          <w:szCs w:val="24"/>
        </w:rPr>
        <w:t>SIMILAR,</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NA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AV.</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GETULIO</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VARGAS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591,</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CENTRO/RN,</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TODOS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ITENS/SERVIÇOS</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SERÃO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AVALIADOS,</w:t>
      </w:r>
      <w:r w:rsidRPr="002F356C">
        <w:rPr>
          <w:rFonts w:asciiTheme="minorHAnsi" w:hAnsiTheme="minorHAnsi" w:cstheme="minorHAnsi"/>
          <w:spacing w:val="1"/>
          <w:sz w:val="24"/>
          <w:szCs w:val="24"/>
        </w:rPr>
        <w:t xml:space="preserve"> </w:t>
      </w:r>
      <w:proofErr w:type="gramStart"/>
      <w:r w:rsidRPr="002F356C">
        <w:rPr>
          <w:rFonts w:asciiTheme="minorHAnsi" w:hAnsiTheme="minorHAnsi" w:cstheme="minorHAnsi"/>
          <w:sz w:val="24"/>
          <w:szCs w:val="24"/>
        </w:rPr>
        <w:t>SOB PENA</w:t>
      </w:r>
      <w:proofErr w:type="gramEnd"/>
      <w:r w:rsidRPr="002F356C">
        <w:rPr>
          <w:rFonts w:asciiTheme="minorHAnsi" w:hAnsiTheme="minorHAnsi" w:cstheme="minorHAnsi"/>
          <w:sz w:val="24"/>
          <w:szCs w:val="24"/>
        </w:rPr>
        <w:t xml:space="preserve"> DE DEVOLUÇÃO DE NÃO ACEITE, CASO NÃO ATENDA A DESCRIMINAÇÃO DO TERMO DE REFERÊNCIA 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REFERIDO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EDITAL</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MÁ</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QUALIDADE.</w:t>
      </w:r>
    </w:p>
    <w:p w14:paraId="70A76089" w14:textId="65AFA177" w:rsidR="00FB5D0D" w:rsidRPr="002F356C" w:rsidRDefault="00FB5D0D" w:rsidP="00AF2AB6">
      <w:pPr>
        <w:rPr>
          <w:rFonts w:asciiTheme="minorHAnsi" w:hAnsiTheme="minorHAnsi" w:cstheme="minorHAnsi"/>
          <w:sz w:val="24"/>
          <w:szCs w:val="24"/>
        </w:rPr>
      </w:pPr>
    </w:p>
    <w:p w14:paraId="1DD23E6E" w14:textId="77777777" w:rsidR="004E5F10" w:rsidRPr="002F356C" w:rsidRDefault="004E5F10" w:rsidP="00AF2AB6">
      <w:pPr>
        <w:rPr>
          <w:rFonts w:asciiTheme="minorHAnsi" w:hAnsiTheme="minorHAnsi" w:cstheme="minorHAnsi"/>
          <w:sz w:val="24"/>
          <w:szCs w:val="24"/>
        </w:rPr>
      </w:pPr>
    </w:p>
    <w:p w14:paraId="602F59BC" w14:textId="25B1C087" w:rsidR="00FB5D0D" w:rsidRPr="002F356C" w:rsidRDefault="0067611C" w:rsidP="00AF2AB6">
      <w:pPr>
        <w:ind w:right="283"/>
        <w:jc w:val="right"/>
        <w:rPr>
          <w:rFonts w:asciiTheme="minorHAnsi" w:hAnsiTheme="minorHAnsi" w:cstheme="minorHAnsi"/>
          <w:sz w:val="24"/>
          <w:szCs w:val="24"/>
        </w:rPr>
      </w:pPr>
      <w:r w:rsidRPr="002F356C">
        <w:rPr>
          <w:rFonts w:asciiTheme="minorHAnsi" w:hAnsiTheme="minorHAnsi" w:cstheme="minorHAnsi"/>
          <w:sz w:val="24"/>
          <w:szCs w:val="24"/>
        </w:rPr>
        <w:t>LOCAL 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DATA</w:t>
      </w:r>
    </w:p>
    <w:p w14:paraId="2F33C838" w14:textId="7094E9A0" w:rsidR="004E5F10" w:rsidRPr="002F356C" w:rsidRDefault="004E5F10" w:rsidP="00AF2AB6">
      <w:pPr>
        <w:ind w:right="283"/>
        <w:jc w:val="right"/>
        <w:rPr>
          <w:rFonts w:asciiTheme="minorHAnsi" w:hAnsiTheme="minorHAnsi" w:cstheme="minorHAnsi"/>
          <w:sz w:val="24"/>
          <w:szCs w:val="24"/>
        </w:rPr>
      </w:pPr>
    </w:p>
    <w:p w14:paraId="1BD3A4CD" w14:textId="216601C0" w:rsidR="004E5F10" w:rsidRPr="002F356C" w:rsidRDefault="004E5F10" w:rsidP="00AF2AB6">
      <w:pPr>
        <w:ind w:right="283"/>
        <w:jc w:val="right"/>
        <w:rPr>
          <w:rFonts w:asciiTheme="minorHAnsi" w:hAnsiTheme="minorHAnsi" w:cstheme="minorHAnsi"/>
          <w:sz w:val="24"/>
          <w:szCs w:val="24"/>
        </w:rPr>
      </w:pPr>
    </w:p>
    <w:p w14:paraId="615DDBD8" w14:textId="77777777" w:rsidR="004E5F10" w:rsidRPr="002F356C" w:rsidRDefault="004E5F10" w:rsidP="00AF2AB6">
      <w:pPr>
        <w:ind w:right="283"/>
        <w:jc w:val="right"/>
        <w:rPr>
          <w:rFonts w:asciiTheme="minorHAnsi" w:hAnsiTheme="minorHAnsi" w:cstheme="minorHAnsi"/>
          <w:sz w:val="24"/>
          <w:szCs w:val="24"/>
        </w:rPr>
      </w:pPr>
    </w:p>
    <w:p w14:paraId="139265C7" w14:textId="77777777" w:rsidR="00FB5D0D" w:rsidRPr="002F356C" w:rsidRDefault="00C06D9E" w:rsidP="00AF2AB6">
      <w:pPr>
        <w:rPr>
          <w:rFonts w:asciiTheme="minorHAnsi" w:hAnsiTheme="minorHAnsi" w:cstheme="minorHAnsi"/>
          <w:b/>
          <w:bCs/>
          <w:sz w:val="24"/>
          <w:szCs w:val="24"/>
        </w:rPr>
      </w:pPr>
      <w:r w:rsidRPr="002F356C">
        <w:rPr>
          <w:rFonts w:asciiTheme="minorHAnsi" w:hAnsiTheme="minorHAnsi" w:cstheme="minorHAnsi"/>
          <w:noProof/>
          <w:sz w:val="24"/>
          <w:szCs w:val="24"/>
          <w:lang w:val="pt-BR" w:eastAsia="pt-BR"/>
        </w:rPr>
        <mc:AlternateContent>
          <mc:Choice Requires="wps">
            <w:drawing>
              <wp:anchor distT="0" distB="0" distL="0" distR="0" simplePos="0" relativeHeight="487618048" behindDoc="1" locked="0" layoutInCell="1" allowOverlap="1" wp14:anchorId="68848178" wp14:editId="3E67BE33">
                <wp:simplePos x="0" y="0"/>
                <wp:positionH relativeFrom="page">
                  <wp:posOffset>2686685</wp:posOffset>
                </wp:positionH>
                <wp:positionV relativeFrom="paragraph">
                  <wp:posOffset>148590</wp:posOffset>
                </wp:positionV>
                <wp:extent cx="2457450" cy="1270"/>
                <wp:effectExtent l="0" t="0" r="0" b="0"/>
                <wp:wrapTopAndBottom/>
                <wp:docPr id="49" name="Freeform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57450" cy="1270"/>
                        </a:xfrm>
                        <a:custGeom>
                          <a:avLst/>
                          <a:gdLst>
                            <a:gd name="T0" fmla="+- 0 4231 4231"/>
                            <a:gd name="T1" fmla="*/ T0 w 3870"/>
                            <a:gd name="T2" fmla="+- 0 8100 4231"/>
                            <a:gd name="T3" fmla="*/ T2 w 3870"/>
                          </a:gdLst>
                          <a:ahLst/>
                          <a:cxnLst>
                            <a:cxn ang="0">
                              <a:pos x="T1" y="0"/>
                            </a:cxn>
                            <a:cxn ang="0">
                              <a:pos x="T3" y="0"/>
                            </a:cxn>
                          </a:cxnLst>
                          <a:rect l="0" t="0" r="r" b="b"/>
                          <a:pathLst>
                            <a:path w="3870">
                              <a:moveTo>
                                <a:pt x="0" y="0"/>
                              </a:moveTo>
                              <a:lnTo>
                                <a:pt x="3869" y="0"/>
                              </a:lnTo>
                            </a:path>
                          </a:pathLst>
                        </a:custGeom>
                        <a:noFill/>
                        <a:ln w="871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341E563B" id="Freeform 22" o:spid="_x0000_s1026" style="position:absolute;margin-left:211.55pt;margin-top:11.7pt;width:193.5pt;height:.1pt;z-index:-156984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8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onFsQIAAL4FAAAOAAAAZHJzL2Uyb0RvYy54bWysVNtu2zAMfR+wfxD0uKH1JWmTBnWKoVmG&#10;Ad1WoNkHKLIcG5MlTVLidF8/irJTN8NehvlBkEzq8PCQ4u3dsZXkIKxrtCpodplSIhTXZaN2Bf2+&#10;WV/MKXGeqZJJrURBn4Wjd8u3b247sxC5rrUshSUAotyiMwWtvTeLJHG8Fi1zl9oIBcZK25Z5ONpd&#10;UlrWAXorkzxNr5NO29JYzYVz8HcVjXSJ+FUluP9WVU54IgsK3DyuFtdtWJPlLVvsLDN1w3sa7B9Y&#10;tKxREPQEtWKekb1t/oBqG26105W/5LpNdFU1XGAOkE2WnmXzVDMjMBcQx5mTTO7/wfKvh0dLmrKg&#10;0xtKFGuhRmsrRFCc5HnQpzNuAW5P5tGGDJ150PyHA0PyyhIODnzItvuiS4Bhe69Rk2Nl23ATsiVH&#10;lP75JL04esLhZz69mk2voEIcbFk+w8okbDHc5XvnPwmNOOzw4HwsXAk7lL3suW8Aomol1PD9BUnJ&#10;NJ9kuPSFPrllg9u7hGxS0pHJPMaEEp6c8sEJseZZGgHPsSaDW8DKR1jAfzcwZPVAmh9Vzxp2hIWH&#10;kqJORrugzwa4DQIBAjiFDP/iC7HPfeOdPoSFF3De+5YS6P1tTMMwH5iFEGFLuoKiFOFHqw9io9Hk&#10;zyoHQV6sUo29JvNraKURq2iGGyEAtE3cYNDAdVRZpdeNlFhaqQKV+SyboTZOy6YMxsDG2d32Xlpy&#10;YOFV4xeSAbBXbsY6v2Kujn5oijlbvVclRqkFKz/2e88aGfcAJEF07O/Q0vENbHX5DO1tdRwiMPRg&#10;U2v7i5IOBkhB3c89s4IS+VnBC73JptMwcfAA3Z3DwY4t27GFKQ5QBfUUOiJs732cUntjm10NkTLU&#10;QekP8KyqJvQ/8ous+gMMCZShH2hhCo3P6PUydpe/AQAA//8DAFBLAwQUAAYACAAAACEAT8SPz+AA&#10;AAAJAQAADwAAAGRycy9kb3ducmV2LnhtbEyPTU/DMAyG70j8h8hI3FjabppKaTohNBAfEoJul92y&#10;xrTVGqdq0q3793gnOPr1o9eP89VkO3HEwbeOFMSzCARS5UxLtYLt5vkuBeGDJqM7R6jgjB5WxfVV&#10;rjPjTvSNxzLUgkvIZ1pBE0KfSemrBq32M9cj8e7HDVYHHodamkGfuNx2MomipbS6Jb7Q6B6fGqwO&#10;5WgVvH1t1+aw7l/Sz/pjfI3uz7R7L5W6vZkeH0AEnMIfDBd9VoeCnfZuJONFp2CRzGNGFSTzBQgG&#10;0jjiYH8JliCLXP7/oPgFAAD//wMAUEsBAi0AFAAGAAgAAAAhALaDOJL+AAAA4QEAABMAAAAAAAAA&#10;AAAAAAAAAAAAAFtDb250ZW50X1R5cGVzXS54bWxQSwECLQAUAAYACAAAACEAOP0h/9YAAACUAQAA&#10;CwAAAAAAAAAAAAAAAAAvAQAAX3JlbHMvLnJlbHNQSwECLQAUAAYACAAAACEAhOKJxbECAAC+BQAA&#10;DgAAAAAAAAAAAAAAAAAuAgAAZHJzL2Uyb0RvYy54bWxQSwECLQAUAAYACAAAACEAT8SPz+AAAAAJ&#10;AQAADwAAAAAAAAAAAAAAAAALBQAAZHJzL2Rvd25yZXYueG1sUEsFBgAAAAAEAAQA8wAAABgGAAAA&#10;AA==&#10;" path="m,l3869,e" filled="f" strokeweight=".24214mm">
                <v:path arrowok="t" o:connecttype="custom" o:connectlocs="0,0;2456815,0" o:connectangles="0,0"/>
                <w10:wrap type="topAndBottom" anchorx="page"/>
              </v:shape>
            </w:pict>
          </mc:Fallback>
        </mc:AlternateContent>
      </w:r>
    </w:p>
    <w:p w14:paraId="72574D05" w14:textId="6EF283F3" w:rsidR="00FB5D0D" w:rsidRPr="002F356C" w:rsidRDefault="0067611C" w:rsidP="00AF2AB6">
      <w:pPr>
        <w:ind w:left="2791" w:right="2927"/>
        <w:jc w:val="center"/>
        <w:rPr>
          <w:rFonts w:asciiTheme="minorHAnsi" w:hAnsiTheme="minorHAnsi" w:cstheme="minorHAnsi"/>
          <w:b/>
          <w:bCs/>
          <w:sz w:val="24"/>
          <w:szCs w:val="24"/>
        </w:rPr>
      </w:pPr>
      <w:r w:rsidRPr="002F356C">
        <w:rPr>
          <w:rFonts w:asciiTheme="minorHAnsi" w:hAnsiTheme="minorHAnsi" w:cstheme="minorHAnsi"/>
          <w:b/>
          <w:bCs/>
          <w:sz w:val="24"/>
          <w:szCs w:val="24"/>
        </w:rPr>
        <w:t>CARIMBO</w:t>
      </w:r>
      <w:r w:rsidRPr="002F356C">
        <w:rPr>
          <w:rFonts w:asciiTheme="minorHAnsi" w:hAnsiTheme="minorHAnsi" w:cstheme="minorHAnsi"/>
          <w:b/>
          <w:bCs/>
          <w:spacing w:val="-7"/>
          <w:sz w:val="24"/>
          <w:szCs w:val="24"/>
        </w:rPr>
        <w:t xml:space="preserve"> </w:t>
      </w:r>
      <w:r w:rsidRPr="002F356C">
        <w:rPr>
          <w:rFonts w:asciiTheme="minorHAnsi" w:hAnsiTheme="minorHAnsi" w:cstheme="minorHAnsi"/>
          <w:b/>
          <w:bCs/>
          <w:sz w:val="24"/>
          <w:szCs w:val="24"/>
        </w:rPr>
        <w:t>DA</w:t>
      </w:r>
      <w:r w:rsidRPr="002F356C">
        <w:rPr>
          <w:rFonts w:asciiTheme="minorHAnsi" w:hAnsiTheme="minorHAnsi" w:cstheme="minorHAnsi"/>
          <w:b/>
          <w:bCs/>
          <w:spacing w:val="-5"/>
          <w:sz w:val="24"/>
          <w:szCs w:val="24"/>
        </w:rPr>
        <w:t xml:space="preserve"> </w:t>
      </w:r>
      <w:r w:rsidRPr="002F356C">
        <w:rPr>
          <w:rFonts w:asciiTheme="minorHAnsi" w:hAnsiTheme="minorHAnsi" w:cstheme="minorHAnsi"/>
          <w:b/>
          <w:bCs/>
          <w:sz w:val="24"/>
          <w:szCs w:val="24"/>
        </w:rPr>
        <w:t>EMPRESA/ASSINATURA</w:t>
      </w:r>
      <w:r w:rsidRPr="002F356C">
        <w:rPr>
          <w:rFonts w:asciiTheme="minorHAnsi" w:hAnsiTheme="minorHAnsi" w:cstheme="minorHAnsi"/>
          <w:b/>
          <w:bCs/>
          <w:spacing w:val="-4"/>
          <w:sz w:val="24"/>
          <w:szCs w:val="24"/>
        </w:rPr>
        <w:t xml:space="preserve"> </w:t>
      </w:r>
      <w:r w:rsidRPr="002F356C">
        <w:rPr>
          <w:rFonts w:asciiTheme="minorHAnsi" w:hAnsiTheme="minorHAnsi" w:cstheme="minorHAnsi"/>
          <w:b/>
          <w:bCs/>
          <w:sz w:val="24"/>
          <w:szCs w:val="24"/>
        </w:rPr>
        <w:t>DO</w:t>
      </w:r>
      <w:r w:rsidRPr="002F356C">
        <w:rPr>
          <w:rFonts w:asciiTheme="minorHAnsi" w:hAnsiTheme="minorHAnsi" w:cstheme="minorHAnsi"/>
          <w:b/>
          <w:bCs/>
          <w:spacing w:val="-2"/>
          <w:sz w:val="24"/>
          <w:szCs w:val="24"/>
        </w:rPr>
        <w:t xml:space="preserve"> </w:t>
      </w:r>
      <w:r w:rsidRPr="002F356C">
        <w:rPr>
          <w:rFonts w:asciiTheme="minorHAnsi" w:hAnsiTheme="minorHAnsi" w:cstheme="minorHAnsi"/>
          <w:b/>
          <w:bCs/>
          <w:sz w:val="24"/>
          <w:szCs w:val="24"/>
        </w:rPr>
        <w:t>RESPONSÁVEL</w:t>
      </w:r>
    </w:p>
    <w:p w14:paraId="68BCE47B" w14:textId="77777777" w:rsidR="00BF4997" w:rsidRPr="002F356C" w:rsidRDefault="00BF4997" w:rsidP="00AF2AB6">
      <w:pPr>
        <w:ind w:left="2791" w:right="2927"/>
        <w:jc w:val="center"/>
        <w:rPr>
          <w:rFonts w:asciiTheme="minorHAnsi" w:hAnsiTheme="minorHAnsi" w:cstheme="minorHAnsi"/>
          <w:sz w:val="24"/>
          <w:szCs w:val="24"/>
        </w:rPr>
      </w:pPr>
    </w:p>
    <w:p w14:paraId="1A32AED5" w14:textId="68C7D70A" w:rsidR="00FB5D0D" w:rsidRPr="002F356C" w:rsidRDefault="00FB5D0D" w:rsidP="00AF2AB6">
      <w:pPr>
        <w:rPr>
          <w:rFonts w:asciiTheme="minorHAnsi" w:hAnsiTheme="minorHAnsi" w:cstheme="minorHAnsi"/>
          <w:sz w:val="24"/>
          <w:szCs w:val="24"/>
        </w:rPr>
      </w:pPr>
    </w:p>
    <w:p w14:paraId="55919836" w14:textId="4D8939F1" w:rsidR="004E5F10" w:rsidRPr="002F356C" w:rsidRDefault="004E5F10" w:rsidP="00AF2AB6">
      <w:pPr>
        <w:rPr>
          <w:rFonts w:asciiTheme="minorHAnsi" w:hAnsiTheme="minorHAnsi" w:cstheme="minorHAnsi"/>
          <w:sz w:val="24"/>
          <w:szCs w:val="24"/>
        </w:rPr>
      </w:pPr>
    </w:p>
    <w:p w14:paraId="2480A2BA" w14:textId="75EF7AAE" w:rsidR="004E5F10" w:rsidRPr="002F356C" w:rsidRDefault="004E5F10" w:rsidP="00AF2AB6">
      <w:pPr>
        <w:rPr>
          <w:rFonts w:asciiTheme="minorHAnsi" w:hAnsiTheme="minorHAnsi" w:cstheme="minorHAnsi"/>
          <w:sz w:val="24"/>
          <w:szCs w:val="24"/>
        </w:rPr>
      </w:pPr>
    </w:p>
    <w:p w14:paraId="7F425F7E" w14:textId="77777777" w:rsidR="004E5F10" w:rsidRPr="002F356C" w:rsidRDefault="004E5F10" w:rsidP="00AF2AB6">
      <w:pPr>
        <w:rPr>
          <w:rFonts w:asciiTheme="minorHAnsi" w:hAnsiTheme="minorHAnsi" w:cstheme="minorHAnsi"/>
          <w:sz w:val="24"/>
          <w:szCs w:val="24"/>
        </w:rPr>
      </w:pPr>
    </w:p>
    <w:p w14:paraId="2569D827" w14:textId="77777777" w:rsidR="00FB5D0D" w:rsidRPr="002F356C" w:rsidRDefault="0067611C" w:rsidP="00AF2AB6">
      <w:pPr>
        <w:ind w:left="153" w:right="291"/>
        <w:jc w:val="both"/>
        <w:rPr>
          <w:rFonts w:asciiTheme="minorHAnsi" w:hAnsiTheme="minorHAnsi" w:cstheme="minorHAnsi"/>
          <w:sz w:val="24"/>
          <w:szCs w:val="24"/>
        </w:rPr>
      </w:pPr>
      <w:r w:rsidRPr="002F356C">
        <w:rPr>
          <w:rFonts w:asciiTheme="minorHAnsi" w:hAnsiTheme="minorHAnsi" w:cstheme="minorHAnsi"/>
          <w:b/>
          <w:sz w:val="24"/>
          <w:szCs w:val="24"/>
          <w:u w:val="single"/>
        </w:rPr>
        <w:t>OBS.</w:t>
      </w:r>
      <w:r w:rsidRPr="002F356C">
        <w:rPr>
          <w:rFonts w:asciiTheme="minorHAnsi" w:hAnsiTheme="minorHAnsi" w:cstheme="minorHAnsi"/>
          <w:b/>
          <w:sz w:val="24"/>
          <w:szCs w:val="24"/>
        </w:rPr>
        <w:t xml:space="preserve"> </w:t>
      </w:r>
      <w:r w:rsidRPr="002F356C">
        <w:rPr>
          <w:rFonts w:asciiTheme="minorHAnsi" w:hAnsiTheme="minorHAnsi" w:cstheme="minorHAnsi"/>
          <w:sz w:val="24"/>
          <w:szCs w:val="24"/>
        </w:rPr>
        <w:t>SERÃO DESCLASSIFICADAS AS PROPOSTAS QUE APRESENTAREM COTAÇÕES CONTENDO PREÇOS EXCESSIVOS,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SIMBÓLICOS, DE VALOR ZERO OU INEXEQUÍVEIS, NA FORMA DA LEGISLAÇÃO EM VIGOR, OU AINDA, QUE OFEREÇAM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PREÇOS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VANTAGENS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BASEADAS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OFERTAS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DEMAIS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LICITANTES.</w:t>
      </w:r>
    </w:p>
    <w:p w14:paraId="2B43D2C9" w14:textId="77777777" w:rsidR="00FB5D0D" w:rsidRPr="002F356C" w:rsidRDefault="00FB5D0D" w:rsidP="00AF2AB6">
      <w:pPr>
        <w:jc w:val="both"/>
        <w:rPr>
          <w:rFonts w:asciiTheme="minorHAnsi" w:hAnsiTheme="minorHAnsi" w:cstheme="minorHAnsi"/>
          <w:sz w:val="24"/>
          <w:szCs w:val="24"/>
        </w:rPr>
      </w:pPr>
    </w:p>
    <w:p w14:paraId="0E7FE3FD" w14:textId="77777777" w:rsidR="00A75D53" w:rsidRPr="002F356C" w:rsidRDefault="00A75D53" w:rsidP="00AF2AB6">
      <w:pPr>
        <w:jc w:val="both"/>
        <w:rPr>
          <w:rFonts w:asciiTheme="minorHAnsi" w:hAnsiTheme="minorHAnsi" w:cstheme="minorHAnsi"/>
          <w:sz w:val="24"/>
          <w:szCs w:val="24"/>
        </w:rPr>
      </w:pPr>
    </w:p>
    <w:p w14:paraId="29CFCB82" w14:textId="77777777" w:rsidR="00A75D53" w:rsidRPr="002F356C" w:rsidRDefault="00A75D53" w:rsidP="00AF2AB6">
      <w:pPr>
        <w:jc w:val="both"/>
        <w:rPr>
          <w:rFonts w:asciiTheme="minorHAnsi" w:hAnsiTheme="minorHAnsi" w:cstheme="minorHAnsi"/>
          <w:sz w:val="24"/>
          <w:szCs w:val="24"/>
        </w:rPr>
      </w:pPr>
    </w:p>
    <w:p w14:paraId="73C249BC" w14:textId="77777777" w:rsidR="00A75D53" w:rsidRPr="002F356C" w:rsidRDefault="00A75D53" w:rsidP="00AF2AB6">
      <w:pPr>
        <w:jc w:val="both"/>
        <w:rPr>
          <w:rFonts w:asciiTheme="minorHAnsi" w:hAnsiTheme="minorHAnsi" w:cstheme="minorHAnsi"/>
          <w:sz w:val="24"/>
          <w:szCs w:val="24"/>
        </w:rPr>
      </w:pPr>
    </w:p>
    <w:p w14:paraId="12F3B3CD" w14:textId="575CB5E8" w:rsidR="00EE746C" w:rsidRPr="002F356C" w:rsidRDefault="00EE746C" w:rsidP="00EE746C">
      <w:pPr>
        <w:shd w:val="clear" w:color="auto" w:fill="D6E3BC" w:themeFill="accent3" w:themeFillTint="66"/>
        <w:jc w:val="center"/>
        <w:rPr>
          <w:rFonts w:asciiTheme="minorHAnsi" w:hAnsiTheme="minorHAnsi" w:cstheme="minorHAnsi"/>
          <w:b/>
          <w:bCs/>
          <w:sz w:val="24"/>
          <w:szCs w:val="24"/>
        </w:rPr>
      </w:pPr>
      <w:r w:rsidRPr="002F356C">
        <w:rPr>
          <w:rFonts w:asciiTheme="minorHAnsi" w:hAnsiTheme="minorHAnsi" w:cstheme="minorHAnsi"/>
          <w:b/>
          <w:bCs/>
          <w:sz w:val="24"/>
          <w:szCs w:val="24"/>
        </w:rPr>
        <w:lastRenderedPageBreak/>
        <w:t>ANEXO III: DECLARAÇÃO DE CUMPRIMENTO DOS REQUISITOS HABILITATÓRIOS</w:t>
      </w:r>
    </w:p>
    <w:p w14:paraId="541453B0" w14:textId="402970C2" w:rsidR="00EE746C" w:rsidRPr="002F356C" w:rsidRDefault="00EE746C" w:rsidP="00AF2AB6">
      <w:pPr>
        <w:jc w:val="both"/>
        <w:rPr>
          <w:rFonts w:asciiTheme="minorHAnsi" w:hAnsiTheme="minorHAnsi" w:cstheme="minorHAnsi"/>
          <w:sz w:val="24"/>
          <w:szCs w:val="24"/>
        </w:rPr>
      </w:pPr>
    </w:p>
    <w:p w14:paraId="5919079A" w14:textId="77777777" w:rsidR="003E5594" w:rsidRPr="002F356C" w:rsidRDefault="003E5594" w:rsidP="003E5594">
      <w:pPr>
        <w:pStyle w:val="Ttulo1"/>
        <w:spacing w:before="0"/>
        <w:ind w:left="153" w:firstLine="0"/>
        <w:jc w:val="center"/>
        <w:rPr>
          <w:rFonts w:asciiTheme="minorHAnsi" w:hAnsiTheme="minorHAnsi" w:cstheme="minorHAnsi"/>
          <w:sz w:val="24"/>
          <w:szCs w:val="24"/>
        </w:rPr>
      </w:pPr>
      <w:r w:rsidRPr="002F356C">
        <w:rPr>
          <w:rFonts w:asciiTheme="minorHAnsi" w:hAnsiTheme="minorHAnsi" w:cstheme="minorHAnsi"/>
          <w:sz w:val="24"/>
          <w:szCs w:val="24"/>
        </w:rPr>
        <w:t>PREGÃO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ELETRÔNICO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w:t>
      </w:r>
      <w:r w:rsidRPr="002F356C">
        <w:rPr>
          <w:rFonts w:asciiTheme="minorHAnsi" w:hAnsiTheme="minorHAnsi" w:cstheme="minorHAnsi"/>
          <w:spacing w:val="-3"/>
          <w:sz w:val="24"/>
          <w:szCs w:val="24"/>
        </w:rPr>
        <w:t xml:space="preserve"> </w:t>
      </w:r>
      <w:r>
        <w:rPr>
          <w:rFonts w:asciiTheme="minorHAnsi" w:hAnsiTheme="minorHAnsi" w:cstheme="minorHAnsi"/>
          <w:sz w:val="24"/>
          <w:szCs w:val="24"/>
        </w:rPr>
        <w:t>009/</w:t>
      </w:r>
      <w:r w:rsidRPr="002F356C">
        <w:rPr>
          <w:rFonts w:asciiTheme="minorHAnsi" w:hAnsiTheme="minorHAnsi" w:cstheme="minorHAnsi"/>
          <w:sz w:val="24"/>
          <w:szCs w:val="24"/>
        </w:rPr>
        <w:t>2021 – SRP</w:t>
      </w:r>
    </w:p>
    <w:p w14:paraId="3045745D" w14:textId="77777777" w:rsidR="003E5594" w:rsidRPr="002F356C" w:rsidRDefault="003E5594" w:rsidP="003E5594">
      <w:pPr>
        <w:ind w:left="153"/>
        <w:jc w:val="center"/>
        <w:rPr>
          <w:rFonts w:asciiTheme="minorHAnsi" w:hAnsiTheme="minorHAnsi" w:cstheme="minorHAnsi"/>
          <w:b/>
          <w:sz w:val="24"/>
          <w:szCs w:val="24"/>
        </w:rPr>
      </w:pPr>
      <w:r w:rsidRPr="002F356C">
        <w:rPr>
          <w:rFonts w:asciiTheme="minorHAnsi" w:hAnsiTheme="minorHAnsi" w:cstheme="minorHAnsi"/>
          <w:b/>
          <w:sz w:val="24"/>
          <w:szCs w:val="24"/>
        </w:rPr>
        <w:t>PROCESSO</w:t>
      </w:r>
      <w:r w:rsidRPr="002F356C">
        <w:rPr>
          <w:rFonts w:asciiTheme="minorHAnsi" w:hAnsiTheme="minorHAnsi" w:cstheme="minorHAnsi"/>
          <w:b/>
          <w:spacing w:val="-6"/>
          <w:sz w:val="24"/>
          <w:szCs w:val="24"/>
        </w:rPr>
        <w:t xml:space="preserve"> </w:t>
      </w:r>
      <w:r w:rsidRPr="002F356C">
        <w:rPr>
          <w:rFonts w:asciiTheme="minorHAnsi" w:hAnsiTheme="minorHAnsi" w:cstheme="minorHAnsi"/>
          <w:b/>
          <w:sz w:val="24"/>
          <w:szCs w:val="24"/>
        </w:rPr>
        <w:t>ADMINISTRATIVO</w:t>
      </w:r>
      <w:r w:rsidRPr="002F356C">
        <w:rPr>
          <w:rFonts w:asciiTheme="minorHAnsi" w:hAnsiTheme="minorHAnsi" w:cstheme="minorHAnsi"/>
          <w:b/>
          <w:spacing w:val="-6"/>
          <w:sz w:val="24"/>
          <w:szCs w:val="24"/>
        </w:rPr>
        <w:t xml:space="preserve"> </w:t>
      </w:r>
      <w:r w:rsidRPr="002F356C">
        <w:rPr>
          <w:rFonts w:asciiTheme="minorHAnsi" w:hAnsiTheme="minorHAnsi" w:cstheme="minorHAnsi"/>
          <w:b/>
          <w:sz w:val="24"/>
          <w:szCs w:val="24"/>
        </w:rPr>
        <w:t>N°</w:t>
      </w:r>
      <w:r w:rsidRPr="002F356C">
        <w:rPr>
          <w:rFonts w:asciiTheme="minorHAnsi" w:hAnsiTheme="minorHAnsi" w:cstheme="minorHAnsi"/>
          <w:b/>
          <w:spacing w:val="-3"/>
          <w:sz w:val="24"/>
          <w:szCs w:val="24"/>
        </w:rPr>
        <w:t xml:space="preserve"> </w:t>
      </w:r>
      <w:r>
        <w:rPr>
          <w:rFonts w:asciiTheme="minorHAnsi" w:hAnsiTheme="minorHAnsi" w:cstheme="minorHAnsi"/>
          <w:b/>
          <w:sz w:val="24"/>
          <w:szCs w:val="24"/>
        </w:rPr>
        <w:t>117/</w:t>
      </w:r>
      <w:r w:rsidRPr="002F356C">
        <w:rPr>
          <w:rFonts w:asciiTheme="minorHAnsi" w:hAnsiTheme="minorHAnsi" w:cstheme="minorHAnsi"/>
          <w:b/>
          <w:sz w:val="24"/>
          <w:szCs w:val="24"/>
        </w:rPr>
        <w:t>2021.</w:t>
      </w:r>
    </w:p>
    <w:p w14:paraId="3ECE9070" w14:textId="1587E99D" w:rsidR="00EE746C" w:rsidRPr="002F356C" w:rsidRDefault="00EE746C" w:rsidP="00EE746C">
      <w:pPr>
        <w:jc w:val="center"/>
        <w:rPr>
          <w:rFonts w:asciiTheme="minorHAnsi" w:hAnsiTheme="minorHAnsi" w:cstheme="minorHAnsi"/>
          <w:sz w:val="24"/>
          <w:szCs w:val="24"/>
        </w:rPr>
      </w:pPr>
    </w:p>
    <w:p w14:paraId="1A19E61B" w14:textId="7A4752C4" w:rsidR="00EE746C" w:rsidRPr="002F356C" w:rsidRDefault="00EE746C" w:rsidP="00AF2AB6">
      <w:pPr>
        <w:jc w:val="both"/>
        <w:rPr>
          <w:rFonts w:asciiTheme="minorHAnsi" w:hAnsiTheme="minorHAnsi" w:cstheme="minorHAnsi"/>
          <w:sz w:val="24"/>
          <w:szCs w:val="24"/>
        </w:rPr>
      </w:pPr>
    </w:p>
    <w:p w14:paraId="1D3F2A9B" w14:textId="1B524A76" w:rsidR="00EE746C" w:rsidRPr="002F356C" w:rsidRDefault="00EE746C" w:rsidP="00AF2AB6">
      <w:pPr>
        <w:jc w:val="both"/>
        <w:rPr>
          <w:rFonts w:asciiTheme="minorHAnsi" w:hAnsiTheme="minorHAnsi" w:cstheme="minorHAnsi"/>
          <w:sz w:val="24"/>
          <w:szCs w:val="24"/>
        </w:rPr>
      </w:pPr>
    </w:p>
    <w:p w14:paraId="495DB22D" w14:textId="26A267FF" w:rsidR="00EE746C" w:rsidRPr="002F356C" w:rsidRDefault="00EE746C" w:rsidP="00EE746C">
      <w:pPr>
        <w:jc w:val="center"/>
        <w:rPr>
          <w:rFonts w:asciiTheme="minorHAnsi" w:hAnsiTheme="minorHAnsi" w:cstheme="minorHAnsi"/>
          <w:b/>
          <w:bCs/>
          <w:sz w:val="24"/>
          <w:szCs w:val="24"/>
        </w:rPr>
      </w:pPr>
      <w:r w:rsidRPr="002F356C">
        <w:rPr>
          <w:rFonts w:asciiTheme="minorHAnsi" w:hAnsiTheme="minorHAnsi" w:cstheme="minorHAnsi"/>
          <w:b/>
          <w:bCs/>
          <w:sz w:val="24"/>
          <w:szCs w:val="24"/>
        </w:rPr>
        <w:t>(PAPEL TIMBRADO DA EMPRESA E COM O CARIMBO DE CNPJ)</w:t>
      </w:r>
    </w:p>
    <w:p w14:paraId="3F7C5D94" w14:textId="211EDC98" w:rsidR="00EE746C" w:rsidRPr="002F356C" w:rsidRDefault="00EE746C" w:rsidP="00EE746C">
      <w:pPr>
        <w:jc w:val="center"/>
        <w:rPr>
          <w:rFonts w:asciiTheme="minorHAnsi" w:hAnsiTheme="minorHAnsi" w:cstheme="minorHAnsi"/>
          <w:b/>
          <w:bCs/>
          <w:sz w:val="24"/>
          <w:szCs w:val="24"/>
        </w:rPr>
      </w:pPr>
    </w:p>
    <w:p w14:paraId="3801874A" w14:textId="77777777" w:rsidR="00EE746C" w:rsidRPr="002F356C" w:rsidRDefault="00EE746C" w:rsidP="00EE746C">
      <w:pPr>
        <w:jc w:val="center"/>
        <w:rPr>
          <w:rFonts w:asciiTheme="minorHAnsi" w:hAnsiTheme="minorHAnsi" w:cstheme="minorHAnsi"/>
          <w:b/>
          <w:bCs/>
          <w:sz w:val="24"/>
          <w:szCs w:val="24"/>
        </w:rPr>
      </w:pPr>
    </w:p>
    <w:p w14:paraId="2BCB83D3" w14:textId="77777777" w:rsidR="00EE746C" w:rsidRPr="002F356C" w:rsidRDefault="00EE746C" w:rsidP="00EE746C">
      <w:pPr>
        <w:jc w:val="center"/>
        <w:rPr>
          <w:rFonts w:asciiTheme="minorHAnsi" w:hAnsiTheme="minorHAnsi" w:cstheme="minorHAnsi"/>
          <w:b/>
          <w:bCs/>
          <w:sz w:val="24"/>
          <w:szCs w:val="24"/>
        </w:rPr>
      </w:pPr>
    </w:p>
    <w:p w14:paraId="71C51A30" w14:textId="72255720" w:rsidR="00EE746C" w:rsidRPr="002F356C" w:rsidRDefault="00EE746C" w:rsidP="00EE746C">
      <w:pPr>
        <w:jc w:val="center"/>
        <w:rPr>
          <w:rFonts w:asciiTheme="minorHAnsi" w:hAnsiTheme="minorHAnsi" w:cstheme="minorHAnsi"/>
          <w:b/>
          <w:bCs/>
          <w:sz w:val="24"/>
          <w:szCs w:val="24"/>
          <w:u w:val="single"/>
        </w:rPr>
      </w:pPr>
      <w:r w:rsidRPr="002F356C">
        <w:rPr>
          <w:rFonts w:asciiTheme="minorHAnsi" w:hAnsiTheme="minorHAnsi" w:cstheme="minorHAnsi"/>
          <w:b/>
          <w:bCs/>
          <w:sz w:val="24"/>
          <w:szCs w:val="24"/>
          <w:u w:val="single"/>
        </w:rPr>
        <w:t>DECLARAÇÃO</w:t>
      </w:r>
    </w:p>
    <w:p w14:paraId="2E9D9D5C" w14:textId="77777777" w:rsidR="00EE746C" w:rsidRPr="002F356C" w:rsidRDefault="00EE746C" w:rsidP="00AF2AB6">
      <w:pPr>
        <w:jc w:val="both"/>
        <w:rPr>
          <w:rFonts w:asciiTheme="minorHAnsi" w:hAnsiTheme="minorHAnsi" w:cstheme="minorHAnsi"/>
          <w:sz w:val="24"/>
          <w:szCs w:val="24"/>
        </w:rPr>
      </w:pPr>
    </w:p>
    <w:p w14:paraId="01CA7613" w14:textId="2DAFF415" w:rsidR="00EE746C" w:rsidRPr="002F356C" w:rsidRDefault="00EE746C" w:rsidP="00AF2AB6">
      <w:pPr>
        <w:jc w:val="both"/>
        <w:rPr>
          <w:rFonts w:asciiTheme="minorHAnsi" w:hAnsiTheme="minorHAnsi" w:cstheme="minorHAnsi"/>
          <w:sz w:val="24"/>
          <w:szCs w:val="24"/>
        </w:rPr>
      </w:pPr>
    </w:p>
    <w:p w14:paraId="52338712" w14:textId="77777777" w:rsidR="00EE746C" w:rsidRPr="002F356C" w:rsidRDefault="00EE746C" w:rsidP="00AF2AB6">
      <w:pPr>
        <w:jc w:val="both"/>
        <w:rPr>
          <w:rFonts w:asciiTheme="minorHAnsi" w:hAnsiTheme="minorHAnsi" w:cstheme="minorHAnsi"/>
          <w:sz w:val="24"/>
          <w:szCs w:val="24"/>
        </w:rPr>
      </w:pPr>
    </w:p>
    <w:p w14:paraId="2D6E8EE8" w14:textId="6A31C646" w:rsidR="00EE746C" w:rsidRPr="002F356C" w:rsidRDefault="00EE746C" w:rsidP="00AF2AB6">
      <w:pPr>
        <w:jc w:val="both"/>
        <w:rPr>
          <w:rFonts w:asciiTheme="minorHAnsi" w:hAnsiTheme="minorHAnsi" w:cstheme="minorHAnsi"/>
          <w:sz w:val="24"/>
          <w:szCs w:val="24"/>
        </w:rPr>
      </w:pPr>
      <w:r w:rsidRPr="002F356C">
        <w:rPr>
          <w:rFonts w:asciiTheme="minorHAnsi" w:hAnsiTheme="minorHAnsi" w:cstheme="minorHAnsi"/>
          <w:sz w:val="24"/>
          <w:szCs w:val="24"/>
        </w:rPr>
        <w:t>Licitante (nome, CNPJ), sediada na Rua __________________, nº _____, bairro ________________________</w:t>
      </w:r>
      <w:proofErr w:type="gramStart"/>
      <w:r w:rsidRPr="002F356C">
        <w:rPr>
          <w:rFonts w:asciiTheme="minorHAnsi" w:hAnsiTheme="minorHAnsi" w:cstheme="minorHAnsi"/>
          <w:sz w:val="24"/>
          <w:szCs w:val="24"/>
        </w:rPr>
        <w:t>,</w:t>
      </w:r>
      <w:proofErr w:type="gramEnd"/>
      <w:r w:rsidRPr="002F356C">
        <w:rPr>
          <w:rFonts w:asciiTheme="minorHAnsi" w:hAnsiTheme="minorHAnsi" w:cstheme="minorHAnsi"/>
          <w:sz w:val="24"/>
          <w:szCs w:val="24"/>
        </w:rPr>
        <w:t xml:space="preserve">cidade __________________, estado ________________________, declara, sob as penas da lei, que atende plenamente os requisitos de habilitação constantes do edital de Pregão Eletrônico n° __/2021, do Município de Ribeirão Branco/SP. (conforme art. 4°, inciso VII da Lei n° 10.520/2002). </w:t>
      </w:r>
    </w:p>
    <w:p w14:paraId="46701DB9" w14:textId="77777777" w:rsidR="00EE746C" w:rsidRPr="002F356C" w:rsidRDefault="00EE746C" w:rsidP="00AF2AB6">
      <w:pPr>
        <w:jc w:val="both"/>
        <w:rPr>
          <w:rFonts w:asciiTheme="minorHAnsi" w:hAnsiTheme="minorHAnsi" w:cstheme="minorHAnsi"/>
          <w:sz w:val="24"/>
          <w:szCs w:val="24"/>
        </w:rPr>
      </w:pPr>
    </w:p>
    <w:p w14:paraId="346431AA" w14:textId="1DD19548" w:rsidR="00EE746C" w:rsidRPr="002F356C" w:rsidRDefault="00EE746C" w:rsidP="00AF2AB6">
      <w:pPr>
        <w:jc w:val="both"/>
        <w:rPr>
          <w:rFonts w:asciiTheme="minorHAnsi" w:hAnsiTheme="minorHAnsi" w:cstheme="minorHAnsi"/>
          <w:sz w:val="24"/>
          <w:szCs w:val="24"/>
        </w:rPr>
      </w:pPr>
    </w:p>
    <w:p w14:paraId="0C58B989" w14:textId="77777777" w:rsidR="00EE746C" w:rsidRPr="002F356C" w:rsidRDefault="00EE746C" w:rsidP="00AF2AB6">
      <w:pPr>
        <w:jc w:val="both"/>
        <w:rPr>
          <w:rFonts w:asciiTheme="minorHAnsi" w:hAnsiTheme="minorHAnsi" w:cstheme="minorHAnsi"/>
          <w:sz w:val="24"/>
          <w:szCs w:val="24"/>
        </w:rPr>
      </w:pPr>
    </w:p>
    <w:p w14:paraId="4E59ABDF" w14:textId="457EA590" w:rsidR="00EE746C" w:rsidRPr="002F356C" w:rsidRDefault="00EE746C" w:rsidP="00EE746C">
      <w:pPr>
        <w:jc w:val="center"/>
        <w:rPr>
          <w:rFonts w:asciiTheme="minorHAnsi" w:hAnsiTheme="minorHAnsi" w:cstheme="minorHAnsi"/>
          <w:sz w:val="24"/>
          <w:szCs w:val="24"/>
        </w:rPr>
      </w:pPr>
      <w:r w:rsidRPr="002F356C">
        <w:rPr>
          <w:rFonts w:asciiTheme="minorHAnsi" w:hAnsiTheme="minorHAnsi" w:cstheme="minorHAnsi"/>
          <w:sz w:val="24"/>
          <w:szCs w:val="24"/>
        </w:rPr>
        <w:t>Cidade ________, __ de _______ de ______.</w:t>
      </w:r>
    </w:p>
    <w:p w14:paraId="260267A4" w14:textId="77777777" w:rsidR="00EE746C" w:rsidRPr="002F356C" w:rsidRDefault="00EE746C" w:rsidP="00AF2AB6">
      <w:pPr>
        <w:jc w:val="both"/>
        <w:rPr>
          <w:rFonts w:asciiTheme="minorHAnsi" w:hAnsiTheme="minorHAnsi" w:cstheme="minorHAnsi"/>
          <w:sz w:val="24"/>
          <w:szCs w:val="24"/>
        </w:rPr>
      </w:pPr>
    </w:p>
    <w:p w14:paraId="7773505C" w14:textId="42D27018" w:rsidR="00EE746C" w:rsidRPr="002F356C" w:rsidRDefault="00EE746C" w:rsidP="00AF2AB6">
      <w:pPr>
        <w:jc w:val="both"/>
        <w:rPr>
          <w:rFonts w:asciiTheme="minorHAnsi" w:hAnsiTheme="minorHAnsi" w:cstheme="minorHAnsi"/>
          <w:sz w:val="24"/>
          <w:szCs w:val="24"/>
        </w:rPr>
      </w:pPr>
    </w:p>
    <w:p w14:paraId="1E2332D2" w14:textId="47615D8F" w:rsidR="00EE746C" w:rsidRPr="002F356C" w:rsidRDefault="00EE746C" w:rsidP="00AF2AB6">
      <w:pPr>
        <w:jc w:val="both"/>
        <w:rPr>
          <w:rFonts w:asciiTheme="minorHAnsi" w:hAnsiTheme="minorHAnsi" w:cstheme="minorHAnsi"/>
          <w:sz w:val="24"/>
          <w:szCs w:val="24"/>
        </w:rPr>
      </w:pPr>
    </w:p>
    <w:p w14:paraId="7D4F046C" w14:textId="5B699C64" w:rsidR="00EE746C" w:rsidRPr="002F356C" w:rsidRDefault="00EE746C" w:rsidP="00AF2AB6">
      <w:pPr>
        <w:jc w:val="both"/>
        <w:rPr>
          <w:rFonts w:asciiTheme="minorHAnsi" w:hAnsiTheme="minorHAnsi" w:cstheme="minorHAnsi"/>
          <w:sz w:val="24"/>
          <w:szCs w:val="24"/>
        </w:rPr>
      </w:pPr>
    </w:p>
    <w:p w14:paraId="7DA19D96" w14:textId="77777777" w:rsidR="00EE746C" w:rsidRPr="002F356C" w:rsidRDefault="00EE746C" w:rsidP="00AF2AB6">
      <w:pPr>
        <w:jc w:val="both"/>
        <w:rPr>
          <w:rFonts w:asciiTheme="minorHAnsi" w:hAnsiTheme="minorHAnsi" w:cstheme="minorHAnsi"/>
          <w:sz w:val="24"/>
          <w:szCs w:val="24"/>
        </w:rPr>
      </w:pPr>
    </w:p>
    <w:p w14:paraId="057E4CD9" w14:textId="3C278DF6" w:rsidR="00EE746C" w:rsidRPr="002F356C" w:rsidRDefault="00EE746C" w:rsidP="00EE746C">
      <w:pPr>
        <w:jc w:val="center"/>
        <w:rPr>
          <w:rFonts w:asciiTheme="minorHAnsi" w:hAnsiTheme="minorHAnsi" w:cstheme="minorHAnsi"/>
          <w:b/>
          <w:bCs/>
          <w:sz w:val="24"/>
          <w:szCs w:val="24"/>
        </w:rPr>
      </w:pPr>
      <w:r w:rsidRPr="002F356C">
        <w:rPr>
          <w:rFonts w:asciiTheme="minorHAnsi" w:hAnsiTheme="minorHAnsi" w:cstheme="minorHAnsi"/>
          <w:b/>
          <w:bCs/>
          <w:sz w:val="24"/>
          <w:szCs w:val="24"/>
        </w:rPr>
        <w:t>Nome e carimbo</w:t>
      </w:r>
    </w:p>
    <w:p w14:paraId="715860AC" w14:textId="547DE39E" w:rsidR="00EE746C" w:rsidRPr="002F356C" w:rsidRDefault="00EE746C" w:rsidP="00EE746C">
      <w:pPr>
        <w:jc w:val="center"/>
        <w:rPr>
          <w:rFonts w:asciiTheme="minorHAnsi" w:hAnsiTheme="minorHAnsi" w:cstheme="minorHAnsi"/>
          <w:b/>
          <w:bCs/>
          <w:sz w:val="24"/>
          <w:szCs w:val="24"/>
        </w:rPr>
      </w:pPr>
      <w:r w:rsidRPr="002F356C">
        <w:rPr>
          <w:rFonts w:asciiTheme="minorHAnsi" w:hAnsiTheme="minorHAnsi" w:cstheme="minorHAnsi"/>
          <w:b/>
          <w:bCs/>
          <w:sz w:val="24"/>
          <w:szCs w:val="24"/>
        </w:rPr>
        <w:t>Cargo</w:t>
      </w:r>
    </w:p>
    <w:p w14:paraId="160CE950" w14:textId="7C9208A6" w:rsidR="00EE746C" w:rsidRPr="002F356C" w:rsidRDefault="00EE746C" w:rsidP="00EE746C">
      <w:pPr>
        <w:jc w:val="center"/>
        <w:rPr>
          <w:rFonts w:asciiTheme="minorHAnsi" w:hAnsiTheme="minorHAnsi" w:cstheme="minorHAnsi"/>
          <w:b/>
          <w:bCs/>
          <w:sz w:val="24"/>
          <w:szCs w:val="24"/>
        </w:rPr>
      </w:pPr>
      <w:r w:rsidRPr="002F356C">
        <w:rPr>
          <w:rFonts w:asciiTheme="minorHAnsi" w:hAnsiTheme="minorHAnsi" w:cstheme="minorHAnsi"/>
          <w:b/>
          <w:bCs/>
          <w:sz w:val="24"/>
          <w:szCs w:val="24"/>
        </w:rPr>
        <w:t>CPF nº</w:t>
      </w:r>
    </w:p>
    <w:p w14:paraId="3EFF55A7" w14:textId="6681A111" w:rsidR="00EE746C" w:rsidRPr="002F356C" w:rsidRDefault="00EE746C" w:rsidP="00EE746C">
      <w:pPr>
        <w:jc w:val="center"/>
        <w:rPr>
          <w:rFonts w:asciiTheme="minorHAnsi" w:hAnsiTheme="minorHAnsi" w:cstheme="minorHAnsi"/>
          <w:b/>
          <w:bCs/>
          <w:sz w:val="24"/>
          <w:szCs w:val="24"/>
        </w:rPr>
      </w:pPr>
      <w:r w:rsidRPr="002F356C">
        <w:rPr>
          <w:rFonts w:asciiTheme="minorHAnsi" w:hAnsiTheme="minorHAnsi" w:cstheme="minorHAnsi"/>
          <w:b/>
          <w:bCs/>
          <w:sz w:val="24"/>
          <w:szCs w:val="24"/>
        </w:rPr>
        <w:t>Licitante</w:t>
      </w:r>
    </w:p>
    <w:p w14:paraId="12DB96DF" w14:textId="6371B143" w:rsidR="00EE746C" w:rsidRPr="002F356C" w:rsidRDefault="00EE746C" w:rsidP="00AF2AB6">
      <w:pPr>
        <w:jc w:val="both"/>
        <w:rPr>
          <w:rFonts w:asciiTheme="minorHAnsi" w:hAnsiTheme="minorHAnsi" w:cstheme="minorHAnsi"/>
          <w:sz w:val="24"/>
          <w:szCs w:val="24"/>
        </w:rPr>
      </w:pPr>
    </w:p>
    <w:p w14:paraId="1BAA33A7" w14:textId="6B8C5F1D" w:rsidR="00EE746C" w:rsidRPr="002F356C" w:rsidRDefault="00EE746C" w:rsidP="00AF2AB6">
      <w:pPr>
        <w:jc w:val="both"/>
        <w:rPr>
          <w:rFonts w:asciiTheme="minorHAnsi" w:hAnsiTheme="minorHAnsi" w:cstheme="minorHAnsi"/>
          <w:sz w:val="24"/>
          <w:szCs w:val="24"/>
        </w:rPr>
      </w:pPr>
    </w:p>
    <w:p w14:paraId="0329C663" w14:textId="77777777" w:rsidR="00EE746C" w:rsidRPr="002F356C" w:rsidRDefault="00EE746C" w:rsidP="00AF2AB6">
      <w:pPr>
        <w:jc w:val="both"/>
        <w:rPr>
          <w:rFonts w:asciiTheme="minorHAnsi" w:hAnsiTheme="minorHAnsi" w:cstheme="minorHAnsi"/>
          <w:sz w:val="24"/>
          <w:szCs w:val="24"/>
        </w:rPr>
      </w:pPr>
    </w:p>
    <w:p w14:paraId="2C55583C" w14:textId="6126C43F" w:rsidR="00EE746C" w:rsidRPr="002F356C" w:rsidRDefault="00EE746C" w:rsidP="00AF2AB6">
      <w:pPr>
        <w:jc w:val="both"/>
        <w:rPr>
          <w:rFonts w:asciiTheme="minorHAnsi" w:hAnsiTheme="minorHAnsi" w:cstheme="minorHAnsi"/>
          <w:sz w:val="24"/>
          <w:szCs w:val="24"/>
        </w:rPr>
      </w:pPr>
    </w:p>
    <w:p w14:paraId="2743858C" w14:textId="64670B79" w:rsidR="00EE746C" w:rsidRPr="002F356C" w:rsidRDefault="00EE746C" w:rsidP="00AF2AB6">
      <w:pPr>
        <w:jc w:val="both"/>
        <w:rPr>
          <w:rFonts w:asciiTheme="minorHAnsi" w:hAnsiTheme="minorHAnsi" w:cstheme="minorHAnsi"/>
          <w:sz w:val="24"/>
          <w:szCs w:val="24"/>
        </w:rPr>
      </w:pPr>
    </w:p>
    <w:p w14:paraId="603002F6" w14:textId="77777777" w:rsidR="00EE746C" w:rsidRDefault="00EE746C" w:rsidP="00AF2AB6">
      <w:pPr>
        <w:jc w:val="both"/>
        <w:rPr>
          <w:rFonts w:asciiTheme="minorHAnsi" w:hAnsiTheme="minorHAnsi" w:cstheme="minorHAnsi"/>
          <w:sz w:val="24"/>
          <w:szCs w:val="24"/>
        </w:rPr>
      </w:pPr>
    </w:p>
    <w:p w14:paraId="3B32ADE9" w14:textId="77777777" w:rsidR="002753D8" w:rsidRDefault="002753D8" w:rsidP="00AF2AB6">
      <w:pPr>
        <w:jc w:val="both"/>
        <w:rPr>
          <w:rFonts w:asciiTheme="minorHAnsi" w:hAnsiTheme="minorHAnsi" w:cstheme="minorHAnsi"/>
          <w:sz w:val="24"/>
          <w:szCs w:val="24"/>
        </w:rPr>
      </w:pPr>
    </w:p>
    <w:p w14:paraId="2246A401" w14:textId="77777777" w:rsidR="002753D8" w:rsidRDefault="002753D8" w:rsidP="00AF2AB6">
      <w:pPr>
        <w:jc w:val="both"/>
        <w:rPr>
          <w:rFonts w:asciiTheme="minorHAnsi" w:hAnsiTheme="minorHAnsi" w:cstheme="minorHAnsi"/>
          <w:sz w:val="24"/>
          <w:szCs w:val="24"/>
        </w:rPr>
      </w:pPr>
    </w:p>
    <w:p w14:paraId="0B0E8479" w14:textId="77777777" w:rsidR="002753D8" w:rsidRDefault="002753D8" w:rsidP="00AF2AB6">
      <w:pPr>
        <w:jc w:val="both"/>
        <w:rPr>
          <w:rFonts w:asciiTheme="minorHAnsi" w:hAnsiTheme="minorHAnsi" w:cstheme="minorHAnsi"/>
          <w:sz w:val="24"/>
          <w:szCs w:val="24"/>
        </w:rPr>
      </w:pPr>
    </w:p>
    <w:p w14:paraId="46FCBBB9" w14:textId="77777777" w:rsidR="002753D8" w:rsidRPr="002F356C" w:rsidRDefault="002753D8" w:rsidP="00AF2AB6">
      <w:pPr>
        <w:jc w:val="both"/>
        <w:rPr>
          <w:rFonts w:asciiTheme="minorHAnsi" w:hAnsiTheme="minorHAnsi" w:cstheme="minorHAnsi"/>
          <w:sz w:val="24"/>
          <w:szCs w:val="24"/>
        </w:rPr>
      </w:pPr>
    </w:p>
    <w:p w14:paraId="281A281C" w14:textId="0E818315" w:rsidR="00EE746C" w:rsidRPr="002F356C" w:rsidRDefault="00EE746C" w:rsidP="00AF2AB6">
      <w:pPr>
        <w:jc w:val="both"/>
        <w:rPr>
          <w:rFonts w:asciiTheme="minorHAnsi" w:hAnsiTheme="minorHAnsi" w:cstheme="minorHAnsi"/>
          <w:sz w:val="24"/>
          <w:szCs w:val="24"/>
        </w:rPr>
      </w:pPr>
    </w:p>
    <w:p w14:paraId="198E65FE" w14:textId="06EB7EF1" w:rsidR="00EE746C" w:rsidRPr="002F356C" w:rsidRDefault="00EE746C" w:rsidP="00AF2AB6">
      <w:pPr>
        <w:jc w:val="both"/>
        <w:rPr>
          <w:rFonts w:asciiTheme="minorHAnsi" w:hAnsiTheme="minorHAnsi" w:cstheme="minorHAnsi"/>
          <w:sz w:val="24"/>
          <w:szCs w:val="24"/>
        </w:rPr>
      </w:pPr>
    </w:p>
    <w:p w14:paraId="1371A9D6" w14:textId="2880F31B" w:rsidR="00EE746C" w:rsidRPr="002F356C" w:rsidRDefault="00EE746C" w:rsidP="00AF2AB6">
      <w:pPr>
        <w:jc w:val="both"/>
        <w:rPr>
          <w:rFonts w:asciiTheme="minorHAnsi" w:hAnsiTheme="minorHAnsi" w:cstheme="minorHAnsi"/>
          <w:sz w:val="24"/>
          <w:szCs w:val="24"/>
        </w:rPr>
      </w:pPr>
    </w:p>
    <w:p w14:paraId="293987AC" w14:textId="3BB00AD3" w:rsidR="00EE746C" w:rsidRPr="002F356C" w:rsidRDefault="00EE746C" w:rsidP="00EE746C">
      <w:pPr>
        <w:shd w:val="clear" w:color="auto" w:fill="D6E3BC" w:themeFill="accent3" w:themeFillTint="66"/>
        <w:jc w:val="center"/>
        <w:rPr>
          <w:rFonts w:asciiTheme="minorHAnsi" w:hAnsiTheme="minorHAnsi" w:cstheme="minorHAnsi"/>
          <w:b/>
          <w:bCs/>
          <w:sz w:val="24"/>
          <w:szCs w:val="24"/>
        </w:rPr>
      </w:pPr>
      <w:r w:rsidRPr="002F356C">
        <w:rPr>
          <w:rFonts w:asciiTheme="minorHAnsi" w:hAnsiTheme="minorHAnsi" w:cstheme="minorHAnsi"/>
          <w:b/>
          <w:bCs/>
          <w:sz w:val="24"/>
          <w:szCs w:val="24"/>
        </w:rPr>
        <w:t>ANEXO IV: DECLARAÇÃO DE INEXISTÊNCIA DE FATOS IMPEDITIVOS</w:t>
      </w:r>
    </w:p>
    <w:p w14:paraId="1F16AB2D" w14:textId="77777777" w:rsidR="00EE746C" w:rsidRPr="002F356C" w:rsidRDefault="00EE746C" w:rsidP="00EE746C">
      <w:pPr>
        <w:jc w:val="both"/>
        <w:rPr>
          <w:rFonts w:asciiTheme="minorHAnsi" w:hAnsiTheme="minorHAnsi" w:cstheme="minorHAnsi"/>
          <w:sz w:val="24"/>
          <w:szCs w:val="24"/>
        </w:rPr>
      </w:pPr>
    </w:p>
    <w:p w14:paraId="43B1A115" w14:textId="77777777" w:rsidR="00EE746C" w:rsidRPr="002F356C" w:rsidRDefault="00EE746C" w:rsidP="00EE746C">
      <w:pPr>
        <w:jc w:val="both"/>
        <w:rPr>
          <w:rFonts w:asciiTheme="minorHAnsi" w:hAnsiTheme="minorHAnsi" w:cstheme="minorHAnsi"/>
          <w:sz w:val="24"/>
          <w:szCs w:val="24"/>
        </w:rPr>
      </w:pPr>
    </w:p>
    <w:p w14:paraId="738DF052" w14:textId="77777777" w:rsidR="003E5594" w:rsidRPr="002F356C" w:rsidRDefault="003E5594" w:rsidP="003E5594">
      <w:pPr>
        <w:pStyle w:val="Ttulo1"/>
        <w:spacing w:before="0"/>
        <w:ind w:left="153" w:firstLine="0"/>
        <w:jc w:val="center"/>
        <w:rPr>
          <w:rFonts w:asciiTheme="minorHAnsi" w:hAnsiTheme="minorHAnsi" w:cstheme="minorHAnsi"/>
          <w:sz w:val="24"/>
          <w:szCs w:val="24"/>
        </w:rPr>
      </w:pPr>
      <w:r w:rsidRPr="002F356C">
        <w:rPr>
          <w:rFonts w:asciiTheme="minorHAnsi" w:hAnsiTheme="minorHAnsi" w:cstheme="minorHAnsi"/>
          <w:sz w:val="24"/>
          <w:szCs w:val="24"/>
        </w:rPr>
        <w:t>PREGÃO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ELETRÔNICO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w:t>
      </w:r>
      <w:r w:rsidRPr="002F356C">
        <w:rPr>
          <w:rFonts w:asciiTheme="minorHAnsi" w:hAnsiTheme="minorHAnsi" w:cstheme="minorHAnsi"/>
          <w:spacing w:val="-3"/>
          <w:sz w:val="24"/>
          <w:szCs w:val="24"/>
        </w:rPr>
        <w:t xml:space="preserve"> </w:t>
      </w:r>
      <w:r>
        <w:rPr>
          <w:rFonts w:asciiTheme="minorHAnsi" w:hAnsiTheme="minorHAnsi" w:cstheme="minorHAnsi"/>
          <w:sz w:val="24"/>
          <w:szCs w:val="24"/>
        </w:rPr>
        <w:t>009/</w:t>
      </w:r>
      <w:r w:rsidRPr="002F356C">
        <w:rPr>
          <w:rFonts w:asciiTheme="minorHAnsi" w:hAnsiTheme="minorHAnsi" w:cstheme="minorHAnsi"/>
          <w:sz w:val="24"/>
          <w:szCs w:val="24"/>
        </w:rPr>
        <w:t>2021 – SRP</w:t>
      </w:r>
    </w:p>
    <w:p w14:paraId="27496025" w14:textId="77777777" w:rsidR="003E5594" w:rsidRPr="002F356C" w:rsidRDefault="003E5594" w:rsidP="003E5594">
      <w:pPr>
        <w:ind w:left="153"/>
        <w:jc w:val="center"/>
        <w:rPr>
          <w:rFonts w:asciiTheme="minorHAnsi" w:hAnsiTheme="minorHAnsi" w:cstheme="minorHAnsi"/>
          <w:b/>
          <w:sz w:val="24"/>
          <w:szCs w:val="24"/>
        </w:rPr>
      </w:pPr>
      <w:r w:rsidRPr="002F356C">
        <w:rPr>
          <w:rFonts w:asciiTheme="minorHAnsi" w:hAnsiTheme="minorHAnsi" w:cstheme="minorHAnsi"/>
          <w:b/>
          <w:sz w:val="24"/>
          <w:szCs w:val="24"/>
        </w:rPr>
        <w:t>PROCESSO</w:t>
      </w:r>
      <w:r w:rsidRPr="002F356C">
        <w:rPr>
          <w:rFonts w:asciiTheme="minorHAnsi" w:hAnsiTheme="minorHAnsi" w:cstheme="minorHAnsi"/>
          <w:b/>
          <w:spacing w:val="-6"/>
          <w:sz w:val="24"/>
          <w:szCs w:val="24"/>
        </w:rPr>
        <w:t xml:space="preserve"> </w:t>
      </w:r>
      <w:r w:rsidRPr="002F356C">
        <w:rPr>
          <w:rFonts w:asciiTheme="minorHAnsi" w:hAnsiTheme="minorHAnsi" w:cstheme="minorHAnsi"/>
          <w:b/>
          <w:sz w:val="24"/>
          <w:szCs w:val="24"/>
        </w:rPr>
        <w:t>ADMINISTRATIVO</w:t>
      </w:r>
      <w:r w:rsidRPr="002F356C">
        <w:rPr>
          <w:rFonts w:asciiTheme="minorHAnsi" w:hAnsiTheme="minorHAnsi" w:cstheme="minorHAnsi"/>
          <w:b/>
          <w:spacing w:val="-6"/>
          <w:sz w:val="24"/>
          <w:szCs w:val="24"/>
        </w:rPr>
        <w:t xml:space="preserve"> </w:t>
      </w:r>
      <w:r w:rsidRPr="002F356C">
        <w:rPr>
          <w:rFonts w:asciiTheme="minorHAnsi" w:hAnsiTheme="minorHAnsi" w:cstheme="minorHAnsi"/>
          <w:b/>
          <w:sz w:val="24"/>
          <w:szCs w:val="24"/>
        </w:rPr>
        <w:t>N°</w:t>
      </w:r>
      <w:r w:rsidRPr="002F356C">
        <w:rPr>
          <w:rFonts w:asciiTheme="minorHAnsi" w:hAnsiTheme="minorHAnsi" w:cstheme="minorHAnsi"/>
          <w:b/>
          <w:spacing w:val="-3"/>
          <w:sz w:val="24"/>
          <w:szCs w:val="24"/>
        </w:rPr>
        <w:t xml:space="preserve"> </w:t>
      </w:r>
      <w:r>
        <w:rPr>
          <w:rFonts w:asciiTheme="minorHAnsi" w:hAnsiTheme="minorHAnsi" w:cstheme="minorHAnsi"/>
          <w:b/>
          <w:sz w:val="24"/>
          <w:szCs w:val="24"/>
        </w:rPr>
        <w:t>117/</w:t>
      </w:r>
      <w:r w:rsidRPr="002F356C">
        <w:rPr>
          <w:rFonts w:asciiTheme="minorHAnsi" w:hAnsiTheme="minorHAnsi" w:cstheme="minorHAnsi"/>
          <w:b/>
          <w:sz w:val="24"/>
          <w:szCs w:val="24"/>
        </w:rPr>
        <w:t>2021.</w:t>
      </w:r>
    </w:p>
    <w:p w14:paraId="6F62E3B8" w14:textId="77777777" w:rsidR="00EE746C" w:rsidRPr="002F356C" w:rsidRDefault="00EE746C" w:rsidP="00EE746C">
      <w:pPr>
        <w:jc w:val="center"/>
        <w:rPr>
          <w:rFonts w:asciiTheme="minorHAnsi" w:hAnsiTheme="minorHAnsi" w:cstheme="minorHAnsi"/>
          <w:sz w:val="24"/>
          <w:szCs w:val="24"/>
        </w:rPr>
      </w:pPr>
    </w:p>
    <w:p w14:paraId="3FC6FF08" w14:textId="77777777" w:rsidR="00EE746C" w:rsidRPr="002F356C" w:rsidRDefault="00EE746C" w:rsidP="00EE746C">
      <w:pPr>
        <w:jc w:val="both"/>
        <w:rPr>
          <w:rFonts w:asciiTheme="minorHAnsi" w:hAnsiTheme="minorHAnsi" w:cstheme="minorHAnsi"/>
          <w:sz w:val="24"/>
          <w:szCs w:val="24"/>
        </w:rPr>
      </w:pPr>
    </w:p>
    <w:p w14:paraId="5032B30B" w14:textId="77777777" w:rsidR="00EE746C" w:rsidRPr="002F356C" w:rsidRDefault="00EE746C" w:rsidP="00EE746C">
      <w:pPr>
        <w:jc w:val="both"/>
        <w:rPr>
          <w:rFonts w:asciiTheme="minorHAnsi" w:hAnsiTheme="minorHAnsi" w:cstheme="minorHAnsi"/>
          <w:sz w:val="24"/>
          <w:szCs w:val="24"/>
        </w:rPr>
      </w:pPr>
    </w:p>
    <w:p w14:paraId="440B7E5E" w14:textId="77777777" w:rsidR="00EE746C" w:rsidRPr="002F356C" w:rsidRDefault="00EE746C" w:rsidP="00EE746C">
      <w:pPr>
        <w:jc w:val="center"/>
        <w:rPr>
          <w:rFonts w:asciiTheme="minorHAnsi" w:hAnsiTheme="minorHAnsi" w:cstheme="minorHAnsi"/>
          <w:b/>
          <w:bCs/>
          <w:sz w:val="24"/>
          <w:szCs w:val="24"/>
        </w:rPr>
      </w:pPr>
      <w:r w:rsidRPr="002F356C">
        <w:rPr>
          <w:rFonts w:asciiTheme="minorHAnsi" w:hAnsiTheme="minorHAnsi" w:cstheme="minorHAnsi"/>
          <w:b/>
          <w:bCs/>
          <w:sz w:val="24"/>
          <w:szCs w:val="24"/>
        </w:rPr>
        <w:t>(PAPEL TIMBRADO DA EMPRESA E COM O CARIMBO DE CNPJ)</w:t>
      </w:r>
    </w:p>
    <w:p w14:paraId="07FBC008" w14:textId="77777777" w:rsidR="00EE746C" w:rsidRPr="002F356C" w:rsidRDefault="00EE746C" w:rsidP="00EE746C">
      <w:pPr>
        <w:jc w:val="center"/>
        <w:rPr>
          <w:rFonts w:asciiTheme="minorHAnsi" w:hAnsiTheme="minorHAnsi" w:cstheme="minorHAnsi"/>
          <w:b/>
          <w:bCs/>
          <w:sz w:val="24"/>
          <w:szCs w:val="24"/>
        </w:rPr>
      </w:pPr>
    </w:p>
    <w:p w14:paraId="6002AB40" w14:textId="77777777" w:rsidR="00EE746C" w:rsidRPr="002F356C" w:rsidRDefault="00EE746C" w:rsidP="00EE746C">
      <w:pPr>
        <w:jc w:val="center"/>
        <w:rPr>
          <w:rFonts w:asciiTheme="minorHAnsi" w:hAnsiTheme="minorHAnsi" w:cstheme="minorHAnsi"/>
          <w:b/>
          <w:bCs/>
          <w:sz w:val="24"/>
          <w:szCs w:val="24"/>
        </w:rPr>
      </w:pPr>
    </w:p>
    <w:p w14:paraId="6170A6DE" w14:textId="77777777" w:rsidR="00EE746C" w:rsidRPr="002F356C" w:rsidRDefault="00EE746C" w:rsidP="00EE746C">
      <w:pPr>
        <w:jc w:val="center"/>
        <w:rPr>
          <w:rFonts w:asciiTheme="minorHAnsi" w:hAnsiTheme="minorHAnsi" w:cstheme="minorHAnsi"/>
          <w:b/>
          <w:bCs/>
          <w:sz w:val="24"/>
          <w:szCs w:val="24"/>
        </w:rPr>
      </w:pPr>
    </w:p>
    <w:p w14:paraId="39BE6CB7" w14:textId="77777777" w:rsidR="00EE746C" w:rsidRPr="002F356C" w:rsidRDefault="00EE746C" w:rsidP="00EE746C">
      <w:pPr>
        <w:jc w:val="center"/>
        <w:rPr>
          <w:rFonts w:asciiTheme="minorHAnsi" w:hAnsiTheme="minorHAnsi" w:cstheme="minorHAnsi"/>
          <w:b/>
          <w:bCs/>
          <w:sz w:val="24"/>
          <w:szCs w:val="24"/>
          <w:u w:val="single"/>
        </w:rPr>
      </w:pPr>
      <w:r w:rsidRPr="002F356C">
        <w:rPr>
          <w:rFonts w:asciiTheme="minorHAnsi" w:hAnsiTheme="minorHAnsi" w:cstheme="minorHAnsi"/>
          <w:b/>
          <w:bCs/>
          <w:sz w:val="24"/>
          <w:szCs w:val="24"/>
          <w:u w:val="single"/>
        </w:rPr>
        <w:t>DECLARAÇÃO</w:t>
      </w:r>
    </w:p>
    <w:p w14:paraId="595D68B1" w14:textId="77777777" w:rsidR="00EE746C" w:rsidRPr="002F356C" w:rsidRDefault="00EE746C" w:rsidP="00EE746C">
      <w:pPr>
        <w:jc w:val="both"/>
        <w:rPr>
          <w:rFonts w:asciiTheme="minorHAnsi" w:hAnsiTheme="minorHAnsi" w:cstheme="minorHAnsi"/>
          <w:sz w:val="24"/>
          <w:szCs w:val="24"/>
        </w:rPr>
      </w:pPr>
    </w:p>
    <w:p w14:paraId="6F8641B0" w14:textId="77777777" w:rsidR="00EE746C" w:rsidRPr="002F356C" w:rsidRDefault="00EE746C" w:rsidP="00EE746C">
      <w:pPr>
        <w:jc w:val="both"/>
        <w:rPr>
          <w:rFonts w:asciiTheme="minorHAnsi" w:hAnsiTheme="minorHAnsi" w:cstheme="minorHAnsi"/>
          <w:sz w:val="24"/>
          <w:szCs w:val="24"/>
        </w:rPr>
      </w:pPr>
    </w:p>
    <w:p w14:paraId="0C92F2A7" w14:textId="77777777" w:rsidR="00EE746C" w:rsidRPr="002F356C" w:rsidRDefault="00EE746C" w:rsidP="00EE746C">
      <w:pPr>
        <w:jc w:val="both"/>
        <w:rPr>
          <w:rFonts w:asciiTheme="minorHAnsi" w:hAnsiTheme="minorHAnsi" w:cstheme="minorHAnsi"/>
          <w:sz w:val="24"/>
          <w:szCs w:val="24"/>
        </w:rPr>
      </w:pPr>
    </w:p>
    <w:p w14:paraId="203F614A" w14:textId="77777777" w:rsidR="00755A15" w:rsidRPr="002F356C" w:rsidRDefault="00755A15" w:rsidP="00EE746C">
      <w:pPr>
        <w:jc w:val="both"/>
        <w:rPr>
          <w:rFonts w:asciiTheme="minorHAnsi" w:hAnsiTheme="minorHAnsi" w:cstheme="minorHAnsi"/>
          <w:sz w:val="24"/>
          <w:szCs w:val="24"/>
        </w:rPr>
      </w:pPr>
      <w:r w:rsidRPr="002F356C">
        <w:rPr>
          <w:rFonts w:asciiTheme="minorHAnsi" w:hAnsiTheme="minorHAnsi" w:cstheme="minorHAnsi"/>
          <w:sz w:val="24"/>
          <w:szCs w:val="24"/>
        </w:rPr>
        <w:t>Licitante (nome, CNPJ), sediada na Rua __________________, nº _____, bairro __________</w:t>
      </w:r>
      <w:proofErr w:type="gramStart"/>
      <w:r w:rsidRPr="002F356C">
        <w:rPr>
          <w:rFonts w:asciiTheme="minorHAnsi" w:hAnsiTheme="minorHAnsi" w:cstheme="minorHAnsi"/>
          <w:sz w:val="24"/>
          <w:szCs w:val="24"/>
        </w:rPr>
        <w:t>,</w:t>
      </w:r>
      <w:proofErr w:type="gramEnd"/>
      <w:r w:rsidRPr="002F356C">
        <w:rPr>
          <w:rFonts w:asciiTheme="minorHAnsi" w:hAnsiTheme="minorHAnsi" w:cstheme="minorHAnsi"/>
          <w:sz w:val="24"/>
          <w:szCs w:val="24"/>
        </w:rPr>
        <w:t xml:space="preserve">cidade _______________, estado _________________, declara, sob as penas da lei, que não está impedida de participar de licitação em qualquer órgão ou entidade da Administração Pública, direta ou indireta, federal, estadual ou municipal. </w:t>
      </w:r>
    </w:p>
    <w:p w14:paraId="7D7DD950" w14:textId="3A841D77" w:rsidR="00EE746C" w:rsidRPr="002F356C" w:rsidRDefault="00755A15" w:rsidP="00EE746C">
      <w:pPr>
        <w:jc w:val="both"/>
        <w:rPr>
          <w:rFonts w:asciiTheme="minorHAnsi" w:hAnsiTheme="minorHAnsi" w:cstheme="minorHAnsi"/>
          <w:sz w:val="24"/>
          <w:szCs w:val="24"/>
        </w:rPr>
      </w:pPr>
      <w:r w:rsidRPr="002F356C">
        <w:rPr>
          <w:rFonts w:asciiTheme="minorHAnsi" w:hAnsiTheme="minorHAnsi" w:cstheme="minorHAnsi"/>
          <w:sz w:val="24"/>
          <w:szCs w:val="24"/>
        </w:rPr>
        <w:t xml:space="preserve">Declara, também, que está obrigada sob as penas da lei, a declarar, quando de sua ocorrência, fatos supervenientes impeditivos de sua habilitação. Por ser a expressão da verdade, firmamos a presente declaração. </w:t>
      </w:r>
    </w:p>
    <w:p w14:paraId="6006DAF4" w14:textId="4E1A7045" w:rsidR="00EE746C" w:rsidRPr="002F356C" w:rsidRDefault="00EE746C" w:rsidP="00EE746C">
      <w:pPr>
        <w:jc w:val="both"/>
        <w:rPr>
          <w:rFonts w:asciiTheme="minorHAnsi" w:hAnsiTheme="minorHAnsi" w:cstheme="minorHAnsi"/>
          <w:sz w:val="24"/>
          <w:szCs w:val="24"/>
        </w:rPr>
      </w:pPr>
    </w:p>
    <w:p w14:paraId="6751D3A4" w14:textId="77777777" w:rsidR="00755A15" w:rsidRPr="002F356C" w:rsidRDefault="00755A15" w:rsidP="00EE746C">
      <w:pPr>
        <w:jc w:val="both"/>
        <w:rPr>
          <w:rFonts w:asciiTheme="minorHAnsi" w:hAnsiTheme="minorHAnsi" w:cstheme="minorHAnsi"/>
          <w:sz w:val="24"/>
          <w:szCs w:val="24"/>
        </w:rPr>
      </w:pPr>
    </w:p>
    <w:p w14:paraId="020ABD74" w14:textId="77777777" w:rsidR="00EE746C" w:rsidRPr="002F356C" w:rsidRDefault="00EE746C" w:rsidP="00EE746C">
      <w:pPr>
        <w:jc w:val="both"/>
        <w:rPr>
          <w:rFonts w:asciiTheme="minorHAnsi" w:hAnsiTheme="minorHAnsi" w:cstheme="minorHAnsi"/>
          <w:sz w:val="24"/>
          <w:szCs w:val="24"/>
        </w:rPr>
      </w:pPr>
    </w:p>
    <w:p w14:paraId="7112B373" w14:textId="77777777" w:rsidR="00EE746C" w:rsidRPr="002F356C" w:rsidRDefault="00EE746C" w:rsidP="00EE746C">
      <w:pPr>
        <w:jc w:val="center"/>
        <w:rPr>
          <w:rFonts w:asciiTheme="minorHAnsi" w:hAnsiTheme="minorHAnsi" w:cstheme="minorHAnsi"/>
          <w:sz w:val="24"/>
          <w:szCs w:val="24"/>
        </w:rPr>
      </w:pPr>
      <w:r w:rsidRPr="002F356C">
        <w:rPr>
          <w:rFonts w:asciiTheme="minorHAnsi" w:hAnsiTheme="minorHAnsi" w:cstheme="minorHAnsi"/>
          <w:sz w:val="24"/>
          <w:szCs w:val="24"/>
        </w:rPr>
        <w:t>Cidade ________, __ de _______ de ______.</w:t>
      </w:r>
    </w:p>
    <w:p w14:paraId="757B3857" w14:textId="77777777" w:rsidR="00EE746C" w:rsidRPr="002F356C" w:rsidRDefault="00EE746C" w:rsidP="00EE746C">
      <w:pPr>
        <w:jc w:val="both"/>
        <w:rPr>
          <w:rFonts w:asciiTheme="minorHAnsi" w:hAnsiTheme="minorHAnsi" w:cstheme="minorHAnsi"/>
          <w:sz w:val="24"/>
          <w:szCs w:val="24"/>
        </w:rPr>
      </w:pPr>
    </w:p>
    <w:p w14:paraId="132D523A" w14:textId="77777777" w:rsidR="00EE746C" w:rsidRPr="002F356C" w:rsidRDefault="00EE746C" w:rsidP="00EE746C">
      <w:pPr>
        <w:jc w:val="both"/>
        <w:rPr>
          <w:rFonts w:asciiTheme="minorHAnsi" w:hAnsiTheme="minorHAnsi" w:cstheme="minorHAnsi"/>
          <w:sz w:val="24"/>
          <w:szCs w:val="24"/>
        </w:rPr>
      </w:pPr>
    </w:p>
    <w:p w14:paraId="4CB82ED8" w14:textId="77777777" w:rsidR="00EE746C" w:rsidRPr="002F356C" w:rsidRDefault="00EE746C" w:rsidP="00EE746C">
      <w:pPr>
        <w:jc w:val="both"/>
        <w:rPr>
          <w:rFonts w:asciiTheme="minorHAnsi" w:hAnsiTheme="minorHAnsi" w:cstheme="minorHAnsi"/>
          <w:sz w:val="24"/>
          <w:szCs w:val="24"/>
        </w:rPr>
      </w:pPr>
    </w:p>
    <w:p w14:paraId="50EA0203" w14:textId="77777777" w:rsidR="00EE746C" w:rsidRPr="002F356C" w:rsidRDefault="00EE746C" w:rsidP="00EE746C">
      <w:pPr>
        <w:jc w:val="both"/>
        <w:rPr>
          <w:rFonts w:asciiTheme="minorHAnsi" w:hAnsiTheme="minorHAnsi" w:cstheme="minorHAnsi"/>
          <w:sz w:val="24"/>
          <w:szCs w:val="24"/>
        </w:rPr>
      </w:pPr>
    </w:p>
    <w:p w14:paraId="3C5C1C5C" w14:textId="77777777" w:rsidR="00EE746C" w:rsidRPr="002F356C" w:rsidRDefault="00EE746C" w:rsidP="00EE746C">
      <w:pPr>
        <w:jc w:val="both"/>
        <w:rPr>
          <w:rFonts w:asciiTheme="minorHAnsi" w:hAnsiTheme="minorHAnsi" w:cstheme="minorHAnsi"/>
          <w:sz w:val="24"/>
          <w:szCs w:val="24"/>
        </w:rPr>
      </w:pPr>
    </w:p>
    <w:p w14:paraId="34B8C526" w14:textId="77777777" w:rsidR="00EE746C" w:rsidRPr="002F356C" w:rsidRDefault="00EE746C" w:rsidP="00EE746C">
      <w:pPr>
        <w:jc w:val="center"/>
        <w:rPr>
          <w:rFonts w:asciiTheme="minorHAnsi" w:hAnsiTheme="minorHAnsi" w:cstheme="minorHAnsi"/>
          <w:b/>
          <w:bCs/>
          <w:sz w:val="24"/>
          <w:szCs w:val="24"/>
        </w:rPr>
      </w:pPr>
      <w:r w:rsidRPr="002F356C">
        <w:rPr>
          <w:rFonts w:asciiTheme="minorHAnsi" w:hAnsiTheme="minorHAnsi" w:cstheme="minorHAnsi"/>
          <w:b/>
          <w:bCs/>
          <w:sz w:val="24"/>
          <w:szCs w:val="24"/>
        </w:rPr>
        <w:t>Nome e carimbo</w:t>
      </w:r>
    </w:p>
    <w:p w14:paraId="2F700079" w14:textId="77777777" w:rsidR="00EE746C" w:rsidRPr="002F356C" w:rsidRDefault="00EE746C" w:rsidP="00EE746C">
      <w:pPr>
        <w:jc w:val="center"/>
        <w:rPr>
          <w:rFonts w:asciiTheme="minorHAnsi" w:hAnsiTheme="minorHAnsi" w:cstheme="minorHAnsi"/>
          <w:b/>
          <w:bCs/>
          <w:sz w:val="24"/>
          <w:szCs w:val="24"/>
        </w:rPr>
      </w:pPr>
      <w:r w:rsidRPr="002F356C">
        <w:rPr>
          <w:rFonts w:asciiTheme="minorHAnsi" w:hAnsiTheme="minorHAnsi" w:cstheme="minorHAnsi"/>
          <w:b/>
          <w:bCs/>
          <w:sz w:val="24"/>
          <w:szCs w:val="24"/>
        </w:rPr>
        <w:t>Cargo</w:t>
      </w:r>
    </w:p>
    <w:p w14:paraId="76CEE83D" w14:textId="77777777" w:rsidR="00EE746C" w:rsidRPr="002F356C" w:rsidRDefault="00EE746C" w:rsidP="00EE746C">
      <w:pPr>
        <w:jc w:val="center"/>
        <w:rPr>
          <w:rFonts w:asciiTheme="minorHAnsi" w:hAnsiTheme="minorHAnsi" w:cstheme="minorHAnsi"/>
          <w:b/>
          <w:bCs/>
          <w:sz w:val="24"/>
          <w:szCs w:val="24"/>
        </w:rPr>
      </w:pPr>
      <w:r w:rsidRPr="002F356C">
        <w:rPr>
          <w:rFonts w:asciiTheme="minorHAnsi" w:hAnsiTheme="minorHAnsi" w:cstheme="minorHAnsi"/>
          <w:b/>
          <w:bCs/>
          <w:sz w:val="24"/>
          <w:szCs w:val="24"/>
        </w:rPr>
        <w:t>CPF nº</w:t>
      </w:r>
    </w:p>
    <w:p w14:paraId="7AB05488" w14:textId="77777777" w:rsidR="00EE746C" w:rsidRPr="002F356C" w:rsidRDefault="00EE746C" w:rsidP="00EE746C">
      <w:pPr>
        <w:jc w:val="center"/>
        <w:rPr>
          <w:rFonts w:asciiTheme="minorHAnsi" w:hAnsiTheme="minorHAnsi" w:cstheme="minorHAnsi"/>
          <w:b/>
          <w:bCs/>
          <w:sz w:val="24"/>
          <w:szCs w:val="24"/>
        </w:rPr>
      </w:pPr>
      <w:r w:rsidRPr="002F356C">
        <w:rPr>
          <w:rFonts w:asciiTheme="minorHAnsi" w:hAnsiTheme="minorHAnsi" w:cstheme="minorHAnsi"/>
          <w:b/>
          <w:bCs/>
          <w:sz w:val="24"/>
          <w:szCs w:val="24"/>
        </w:rPr>
        <w:t>Licitante</w:t>
      </w:r>
    </w:p>
    <w:p w14:paraId="59A7E6A8" w14:textId="77777777" w:rsidR="00EE746C" w:rsidRPr="002F356C" w:rsidRDefault="00EE746C" w:rsidP="00EE746C">
      <w:pPr>
        <w:jc w:val="both"/>
        <w:rPr>
          <w:rFonts w:asciiTheme="minorHAnsi" w:hAnsiTheme="minorHAnsi" w:cstheme="minorHAnsi"/>
          <w:sz w:val="24"/>
          <w:szCs w:val="24"/>
        </w:rPr>
      </w:pPr>
    </w:p>
    <w:p w14:paraId="1948A19C" w14:textId="77777777" w:rsidR="00EE746C" w:rsidRPr="002F356C" w:rsidRDefault="00EE746C" w:rsidP="00EE746C">
      <w:pPr>
        <w:jc w:val="both"/>
        <w:rPr>
          <w:rFonts w:asciiTheme="minorHAnsi" w:hAnsiTheme="minorHAnsi" w:cstheme="minorHAnsi"/>
          <w:sz w:val="24"/>
          <w:szCs w:val="24"/>
        </w:rPr>
      </w:pPr>
    </w:p>
    <w:p w14:paraId="126CAAB4" w14:textId="49312CD8" w:rsidR="00EE746C" w:rsidRPr="002F356C" w:rsidRDefault="00EE746C" w:rsidP="00EE746C">
      <w:pPr>
        <w:jc w:val="both"/>
        <w:rPr>
          <w:rFonts w:asciiTheme="minorHAnsi" w:hAnsiTheme="minorHAnsi" w:cstheme="minorHAnsi"/>
          <w:sz w:val="24"/>
          <w:szCs w:val="24"/>
        </w:rPr>
      </w:pPr>
    </w:p>
    <w:p w14:paraId="7E923461" w14:textId="77777777" w:rsidR="00755A15" w:rsidRPr="002F356C" w:rsidRDefault="00755A15" w:rsidP="00EE746C">
      <w:pPr>
        <w:jc w:val="both"/>
        <w:rPr>
          <w:rFonts w:asciiTheme="minorHAnsi" w:hAnsiTheme="minorHAnsi" w:cstheme="minorHAnsi"/>
          <w:sz w:val="24"/>
          <w:szCs w:val="24"/>
        </w:rPr>
      </w:pPr>
    </w:p>
    <w:p w14:paraId="75FB1F28" w14:textId="6DDD6460" w:rsidR="00EE746C" w:rsidRDefault="00EE746C" w:rsidP="00AF2AB6">
      <w:pPr>
        <w:jc w:val="both"/>
        <w:rPr>
          <w:rFonts w:asciiTheme="minorHAnsi" w:hAnsiTheme="minorHAnsi" w:cstheme="minorHAnsi"/>
          <w:sz w:val="24"/>
          <w:szCs w:val="24"/>
        </w:rPr>
      </w:pPr>
    </w:p>
    <w:p w14:paraId="68BA70A9" w14:textId="77777777" w:rsidR="002753D8" w:rsidRDefault="002753D8" w:rsidP="00AF2AB6">
      <w:pPr>
        <w:jc w:val="both"/>
        <w:rPr>
          <w:rFonts w:asciiTheme="minorHAnsi" w:hAnsiTheme="minorHAnsi" w:cstheme="minorHAnsi"/>
          <w:sz w:val="24"/>
          <w:szCs w:val="24"/>
        </w:rPr>
      </w:pPr>
    </w:p>
    <w:p w14:paraId="5380F609" w14:textId="77777777" w:rsidR="002753D8" w:rsidRDefault="002753D8" w:rsidP="00AF2AB6">
      <w:pPr>
        <w:jc w:val="both"/>
        <w:rPr>
          <w:rFonts w:asciiTheme="minorHAnsi" w:hAnsiTheme="minorHAnsi" w:cstheme="minorHAnsi"/>
          <w:sz w:val="24"/>
          <w:szCs w:val="24"/>
        </w:rPr>
      </w:pPr>
    </w:p>
    <w:p w14:paraId="156B8DAA" w14:textId="77777777" w:rsidR="002753D8" w:rsidRPr="002F356C" w:rsidRDefault="002753D8" w:rsidP="00AF2AB6">
      <w:pPr>
        <w:jc w:val="both"/>
        <w:rPr>
          <w:rFonts w:asciiTheme="minorHAnsi" w:hAnsiTheme="minorHAnsi" w:cstheme="minorHAnsi"/>
          <w:sz w:val="24"/>
          <w:szCs w:val="24"/>
        </w:rPr>
      </w:pPr>
    </w:p>
    <w:p w14:paraId="61609E6D" w14:textId="52AA96A2" w:rsidR="00EE746C" w:rsidRPr="002F356C" w:rsidRDefault="00EE746C" w:rsidP="00AF2AB6">
      <w:pPr>
        <w:jc w:val="both"/>
        <w:rPr>
          <w:rFonts w:asciiTheme="minorHAnsi" w:hAnsiTheme="minorHAnsi" w:cstheme="minorHAnsi"/>
          <w:sz w:val="24"/>
          <w:szCs w:val="24"/>
        </w:rPr>
      </w:pPr>
    </w:p>
    <w:p w14:paraId="7561B94A" w14:textId="410E3010" w:rsidR="00EE746C" w:rsidRPr="002F356C" w:rsidRDefault="00EE746C" w:rsidP="00AF2AB6">
      <w:pPr>
        <w:jc w:val="both"/>
        <w:rPr>
          <w:rFonts w:asciiTheme="minorHAnsi" w:hAnsiTheme="minorHAnsi" w:cstheme="minorHAnsi"/>
          <w:sz w:val="24"/>
          <w:szCs w:val="24"/>
        </w:rPr>
      </w:pPr>
    </w:p>
    <w:p w14:paraId="3CDD256E" w14:textId="2474AF66" w:rsidR="00A75D53" w:rsidRPr="002F356C" w:rsidRDefault="00781C61" w:rsidP="00EE746C">
      <w:pPr>
        <w:shd w:val="clear" w:color="auto" w:fill="D6E3BC" w:themeFill="accent3" w:themeFillTint="66"/>
        <w:suppressAutoHyphens/>
        <w:jc w:val="center"/>
        <w:rPr>
          <w:rFonts w:asciiTheme="minorHAnsi" w:hAnsiTheme="minorHAnsi" w:cstheme="minorHAnsi"/>
          <w:b/>
          <w:kern w:val="1"/>
          <w:sz w:val="24"/>
          <w:szCs w:val="24"/>
          <w:u w:val="single"/>
        </w:rPr>
      </w:pPr>
      <w:r w:rsidRPr="002F356C">
        <w:rPr>
          <w:rFonts w:asciiTheme="minorHAnsi" w:hAnsiTheme="minorHAnsi" w:cstheme="minorHAnsi"/>
          <w:b/>
          <w:kern w:val="1"/>
          <w:sz w:val="24"/>
          <w:szCs w:val="24"/>
          <w:shd w:val="clear" w:color="auto" w:fill="D6E3BC" w:themeFill="accent3" w:themeFillTint="66"/>
        </w:rPr>
        <w:t xml:space="preserve">ANEXO V: DECLARAÇÃO </w:t>
      </w:r>
      <w:proofErr w:type="gramStart"/>
      <w:r w:rsidRPr="002F356C">
        <w:rPr>
          <w:rFonts w:asciiTheme="minorHAnsi" w:hAnsiTheme="minorHAnsi" w:cstheme="minorHAnsi"/>
          <w:b/>
          <w:kern w:val="1"/>
          <w:sz w:val="24"/>
          <w:szCs w:val="24"/>
          <w:shd w:val="clear" w:color="auto" w:fill="D6E3BC" w:themeFill="accent3" w:themeFillTint="66"/>
        </w:rPr>
        <w:t xml:space="preserve">DOS </w:t>
      </w:r>
      <w:r w:rsidR="00A75D53" w:rsidRPr="002F356C">
        <w:rPr>
          <w:rFonts w:asciiTheme="minorHAnsi" w:hAnsiTheme="minorHAnsi" w:cstheme="minorHAnsi"/>
          <w:b/>
          <w:kern w:val="1"/>
          <w:sz w:val="24"/>
          <w:szCs w:val="24"/>
          <w:shd w:val="clear" w:color="auto" w:fill="D6E3BC" w:themeFill="accent3" w:themeFillTint="66"/>
        </w:rPr>
        <w:t>CUMPRIMENTO</w:t>
      </w:r>
      <w:proofErr w:type="gramEnd"/>
      <w:r w:rsidR="00A75D53" w:rsidRPr="002F356C">
        <w:rPr>
          <w:rFonts w:asciiTheme="minorHAnsi" w:hAnsiTheme="minorHAnsi" w:cstheme="minorHAnsi"/>
          <w:b/>
          <w:kern w:val="1"/>
          <w:sz w:val="24"/>
          <w:szCs w:val="24"/>
          <w:shd w:val="clear" w:color="auto" w:fill="D6E3BC" w:themeFill="accent3" w:themeFillTint="66"/>
        </w:rPr>
        <w:t xml:space="preserve"> DO INCISO XXXIII do ART. 7º DA CONSTITUIÇÃO FEDERAL</w:t>
      </w:r>
    </w:p>
    <w:p w14:paraId="6BAD86F8" w14:textId="04E13110" w:rsidR="00781C61" w:rsidRPr="002F356C" w:rsidRDefault="00781C61" w:rsidP="00A75D53">
      <w:pPr>
        <w:suppressAutoHyphens/>
        <w:jc w:val="center"/>
        <w:rPr>
          <w:rFonts w:asciiTheme="minorHAnsi" w:hAnsiTheme="minorHAnsi" w:cstheme="minorHAnsi"/>
          <w:kern w:val="1"/>
          <w:sz w:val="24"/>
          <w:szCs w:val="24"/>
        </w:rPr>
      </w:pPr>
    </w:p>
    <w:p w14:paraId="4E23EE4E" w14:textId="24C07681" w:rsidR="00CE5BD8" w:rsidRPr="002F356C" w:rsidRDefault="00CE5BD8" w:rsidP="00A75D53">
      <w:pPr>
        <w:suppressAutoHyphens/>
        <w:jc w:val="center"/>
        <w:rPr>
          <w:rFonts w:asciiTheme="minorHAnsi" w:hAnsiTheme="minorHAnsi" w:cstheme="minorHAnsi"/>
          <w:kern w:val="1"/>
          <w:sz w:val="24"/>
          <w:szCs w:val="24"/>
        </w:rPr>
      </w:pPr>
    </w:p>
    <w:p w14:paraId="068EF601" w14:textId="77777777" w:rsidR="00CE5BD8" w:rsidRPr="002F356C" w:rsidRDefault="00CE5BD8" w:rsidP="00A75D53">
      <w:pPr>
        <w:suppressAutoHyphens/>
        <w:jc w:val="center"/>
        <w:rPr>
          <w:rFonts w:asciiTheme="minorHAnsi" w:hAnsiTheme="minorHAnsi" w:cstheme="minorHAnsi"/>
          <w:kern w:val="1"/>
          <w:sz w:val="24"/>
          <w:szCs w:val="24"/>
        </w:rPr>
      </w:pPr>
    </w:p>
    <w:p w14:paraId="44FA23B6" w14:textId="77777777" w:rsidR="003E5594" w:rsidRPr="002F356C" w:rsidRDefault="003E5594" w:rsidP="003E5594">
      <w:pPr>
        <w:pStyle w:val="Ttulo1"/>
        <w:spacing w:before="0"/>
        <w:ind w:left="153" w:firstLine="0"/>
        <w:jc w:val="center"/>
        <w:rPr>
          <w:rFonts w:asciiTheme="minorHAnsi" w:hAnsiTheme="minorHAnsi" w:cstheme="minorHAnsi"/>
          <w:sz w:val="24"/>
          <w:szCs w:val="24"/>
        </w:rPr>
      </w:pPr>
      <w:r w:rsidRPr="002F356C">
        <w:rPr>
          <w:rFonts w:asciiTheme="minorHAnsi" w:hAnsiTheme="minorHAnsi" w:cstheme="minorHAnsi"/>
          <w:sz w:val="24"/>
          <w:szCs w:val="24"/>
        </w:rPr>
        <w:t>PREGÃO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ELETRÔNICO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w:t>
      </w:r>
      <w:r w:rsidRPr="002F356C">
        <w:rPr>
          <w:rFonts w:asciiTheme="minorHAnsi" w:hAnsiTheme="minorHAnsi" w:cstheme="minorHAnsi"/>
          <w:spacing w:val="-3"/>
          <w:sz w:val="24"/>
          <w:szCs w:val="24"/>
        </w:rPr>
        <w:t xml:space="preserve"> </w:t>
      </w:r>
      <w:r>
        <w:rPr>
          <w:rFonts w:asciiTheme="minorHAnsi" w:hAnsiTheme="minorHAnsi" w:cstheme="minorHAnsi"/>
          <w:sz w:val="24"/>
          <w:szCs w:val="24"/>
        </w:rPr>
        <w:t>009/</w:t>
      </w:r>
      <w:r w:rsidRPr="002F356C">
        <w:rPr>
          <w:rFonts w:asciiTheme="minorHAnsi" w:hAnsiTheme="minorHAnsi" w:cstheme="minorHAnsi"/>
          <w:sz w:val="24"/>
          <w:szCs w:val="24"/>
        </w:rPr>
        <w:t>2021 – SRP</w:t>
      </w:r>
    </w:p>
    <w:p w14:paraId="4B38E6C4" w14:textId="77777777" w:rsidR="003E5594" w:rsidRPr="002F356C" w:rsidRDefault="003E5594" w:rsidP="003E5594">
      <w:pPr>
        <w:ind w:left="153"/>
        <w:jc w:val="center"/>
        <w:rPr>
          <w:rFonts w:asciiTheme="minorHAnsi" w:hAnsiTheme="minorHAnsi" w:cstheme="minorHAnsi"/>
          <w:b/>
          <w:sz w:val="24"/>
          <w:szCs w:val="24"/>
        </w:rPr>
      </w:pPr>
      <w:r w:rsidRPr="002F356C">
        <w:rPr>
          <w:rFonts w:asciiTheme="minorHAnsi" w:hAnsiTheme="minorHAnsi" w:cstheme="minorHAnsi"/>
          <w:b/>
          <w:sz w:val="24"/>
          <w:szCs w:val="24"/>
        </w:rPr>
        <w:t>PROCESSO</w:t>
      </w:r>
      <w:r w:rsidRPr="002F356C">
        <w:rPr>
          <w:rFonts w:asciiTheme="minorHAnsi" w:hAnsiTheme="minorHAnsi" w:cstheme="minorHAnsi"/>
          <w:b/>
          <w:spacing w:val="-6"/>
          <w:sz w:val="24"/>
          <w:szCs w:val="24"/>
        </w:rPr>
        <w:t xml:space="preserve"> </w:t>
      </w:r>
      <w:r w:rsidRPr="002F356C">
        <w:rPr>
          <w:rFonts w:asciiTheme="minorHAnsi" w:hAnsiTheme="minorHAnsi" w:cstheme="minorHAnsi"/>
          <w:b/>
          <w:sz w:val="24"/>
          <w:szCs w:val="24"/>
        </w:rPr>
        <w:t>ADMINISTRATIVO</w:t>
      </w:r>
      <w:r w:rsidRPr="002F356C">
        <w:rPr>
          <w:rFonts w:asciiTheme="minorHAnsi" w:hAnsiTheme="minorHAnsi" w:cstheme="minorHAnsi"/>
          <w:b/>
          <w:spacing w:val="-6"/>
          <w:sz w:val="24"/>
          <w:szCs w:val="24"/>
        </w:rPr>
        <w:t xml:space="preserve"> </w:t>
      </w:r>
      <w:r w:rsidRPr="002F356C">
        <w:rPr>
          <w:rFonts w:asciiTheme="minorHAnsi" w:hAnsiTheme="minorHAnsi" w:cstheme="minorHAnsi"/>
          <w:b/>
          <w:sz w:val="24"/>
          <w:szCs w:val="24"/>
        </w:rPr>
        <w:t>N°</w:t>
      </w:r>
      <w:r w:rsidRPr="002F356C">
        <w:rPr>
          <w:rFonts w:asciiTheme="minorHAnsi" w:hAnsiTheme="minorHAnsi" w:cstheme="minorHAnsi"/>
          <w:b/>
          <w:spacing w:val="-3"/>
          <w:sz w:val="24"/>
          <w:szCs w:val="24"/>
        </w:rPr>
        <w:t xml:space="preserve"> </w:t>
      </w:r>
      <w:r>
        <w:rPr>
          <w:rFonts w:asciiTheme="minorHAnsi" w:hAnsiTheme="minorHAnsi" w:cstheme="minorHAnsi"/>
          <w:b/>
          <w:sz w:val="24"/>
          <w:szCs w:val="24"/>
        </w:rPr>
        <w:t>117/</w:t>
      </w:r>
      <w:r w:rsidRPr="002F356C">
        <w:rPr>
          <w:rFonts w:asciiTheme="minorHAnsi" w:hAnsiTheme="minorHAnsi" w:cstheme="minorHAnsi"/>
          <w:b/>
          <w:sz w:val="24"/>
          <w:szCs w:val="24"/>
        </w:rPr>
        <w:t>2021.</w:t>
      </w:r>
    </w:p>
    <w:p w14:paraId="0BAD4148" w14:textId="10AE10BF" w:rsidR="00CE5BD8" w:rsidRPr="002F356C" w:rsidRDefault="00CE5BD8" w:rsidP="00781C61">
      <w:pPr>
        <w:ind w:left="153"/>
        <w:jc w:val="center"/>
        <w:rPr>
          <w:rFonts w:asciiTheme="minorHAnsi" w:hAnsiTheme="minorHAnsi" w:cstheme="minorHAnsi"/>
          <w:b/>
          <w:sz w:val="24"/>
          <w:szCs w:val="24"/>
        </w:rPr>
      </w:pPr>
    </w:p>
    <w:p w14:paraId="00C51B99" w14:textId="77777777" w:rsidR="00CE5BD8" w:rsidRPr="002F356C" w:rsidRDefault="00CE5BD8" w:rsidP="00781C61">
      <w:pPr>
        <w:ind w:left="153"/>
        <w:jc w:val="center"/>
        <w:rPr>
          <w:rFonts w:asciiTheme="minorHAnsi" w:hAnsiTheme="minorHAnsi" w:cstheme="minorHAnsi"/>
          <w:b/>
          <w:sz w:val="24"/>
          <w:szCs w:val="24"/>
        </w:rPr>
      </w:pPr>
    </w:p>
    <w:p w14:paraId="430C7951" w14:textId="77777777" w:rsidR="00781C61" w:rsidRPr="002F356C" w:rsidRDefault="00781C61" w:rsidP="00A75D53">
      <w:pPr>
        <w:suppressAutoHyphens/>
        <w:spacing w:line="360" w:lineRule="auto"/>
        <w:jc w:val="both"/>
        <w:rPr>
          <w:rFonts w:asciiTheme="minorHAnsi" w:hAnsiTheme="minorHAnsi" w:cstheme="minorHAnsi"/>
          <w:kern w:val="1"/>
          <w:sz w:val="24"/>
          <w:szCs w:val="24"/>
        </w:rPr>
      </w:pPr>
    </w:p>
    <w:p w14:paraId="0AF1D1E5" w14:textId="3ECC6A08" w:rsidR="00A75D53" w:rsidRPr="002F356C" w:rsidRDefault="00A75D53" w:rsidP="00A75D53">
      <w:pPr>
        <w:suppressAutoHyphens/>
        <w:spacing w:line="360" w:lineRule="auto"/>
        <w:jc w:val="both"/>
        <w:rPr>
          <w:rFonts w:asciiTheme="minorHAnsi" w:hAnsiTheme="minorHAnsi" w:cstheme="minorHAnsi"/>
          <w:kern w:val="1"/>
          <w:sz w:val="24"/>
          <w:szCs w:val="24"/>
        </w:rPr>
      </w:pPr>
      <w:r w:rsidRPr="002F356C">
        <w:rPr>
          <w:rFonts w:asciiTheme="minorHAnsi" w:hAnsiTheme="minorHAnsi" w:cstheme="minorHAnsi"/>
          <w:kern w:val="1"/>
          <w:sz w:val="24"/>
          <w:szCs w:val="24"/>
        </w:rPr>
        <w:br/>
      </w:r>
      <w:proofErr w:type="gramStart"/>
      <w:r w:rsidRPr="002F356C">
        <w:rPr>
          <w:rFonts w:asciiTheme="minorHAnsi" w:hAnsiTheme="minorHAnsi" w:cstheme="minorHAnsi"/>
          <w:kern w:val="1"/>
          <w:sz w:val="24"/>
          <w:szCs w:val="24"/>
        </w:rPr>
        <w:t>................................</w:t>
      </w:r>
      <w:proofErr w:type="gramEnd"/>
      <w:r w:rsidRPr="002F356C">
        <w:rPr>
          <w:rFonts w:asciiTheme="minorHAnsi" w:hAnsiTheme="minorHAnsi" w:cstheme="minorHAnsi"/>
          <w:kern w:val="1"/>
          <w:sz w:val="24"/>
          <w:szCs w:val="24"/>
        </w:rPr>
        <w:t xml:space="preserve"> (Razão Social), inscrito no CNPJ ou CPF sob o </w:t>
      </w:r>
      <w:proofErr w:type="gramStart"/>
      <w:r w:rsidRPr="002F356C">
        <w:rPr>
          <w:rFonts w:asciiTheme="minorHAnsi" w:hAnsiTheme="minorHAnsi" w:cstheme="minorHAnsi"/>
          <w:kern w:val="1"/>
          <w:sz w:val="24"/>
          <w:szCs w:val="24"/>
        </w:rPr>
        <w:t>nº ...</w:t>
      </w:r>
      <w:proofErr w:type="gramEnd"/>
      <w:r w:rsidRPr="002F356C">
        <w:rPr>
          <w:rFonts w:asciiTheme="minorHAnsi" w:hAnsiTheme="minorHAnsi" w:cstheme="minorHAnsi"/>
          <w:kern w:val="1"/>
          <w:sz w:val="24"/>
          <w:szCs w:val="24"/>
        </w:rPr>
        <w:t xml:space="preserve">......................... </w:t>
      </w:r>
      <w:proofErr w:type="gramStart"/>
      <w:r w:rsidRPr="002F356C">
        <w:rPr>
          <w:rFonts w:asciiTheme="minorHAnsi" w:hAnsiTheme="minorHAnsi" w:cstheme="minorHAnsi"/>
          <w:kern w:val="1"/>
          <w:sz w:val="24"/>
          <w:szCs w:val="24"/>
        </w:rPr>
        <w:t>por</w:t>
      </w:r>
      <w:proofErr w:type="gramEnd"/>
      <w:r w:rsidRPr="002F356C">
        <w:rPr>
          <w:rFonts w:asciiTheme="minorHAnsi" w:hAnsiTheme="minorHAnsi" w:cstheme="minorHAnsi"/>
          <w:kern w:val="1"/>
          <w:sz w:val="24"/>
          <w:szCs w:val="24"/>
        </w:rPr>
        <w:t xml:space="preserve"> intermédio de seu representante legal o(a) Sr(a) ........................................................, portador(a) da Carteira de Identidade nº ................................... </w:t>
      </w:r>
      <w:proofErr w:type="gramStart"/>
      <w:r w:rsidRPr="002F356C">
        <w:rPr>
          <w:rFonts w:asciiTheme="minorHAnsi" w:hAnsiTheme="minorHAnsi" w:cstheme="minorHAnsi"/>
          <w:kern w:val="1"/>
          <w:sz w:val="24"/>
          <w:szCs w:val="24"/>
        </w:rPr>
        <w:t>e</w:t>
      </w:r>
      <w:proofErr w:type="gramEnd"/>
      <w:r w:rsidRPr="002F356C">
        <w:rPr>
          <w:rFonts w:asciiTheme="minorHAnsi" w:hAnsiTheme="minorHAnsi" w:cstheme="minorHAnsi"/>
          <w:kern w:val="1"/>
          <w:sz w:val="24"/>
          <w:szCs w:val="24"/>
        </w:rPr>
        <w:t xml:space="preserve"> do CPF nº ....................................., DECLARA, para fins do disposto no inciso V do art. 27 da Lei no 8.666, de 21 de junho de 1993, acrescido pela Lei no 9.854, de 27 de outubro de 1999, que não emprega menor de dezoito anos em trabalho noturno, perigoso ou insalubre e não emprega menor de dezesseis anos.</w:t>
      </w:r>
    </w:p>
    <w:p w14:paraId="7A0DE500" w14:textId="77777777" w:rsidR="00A75D53" w:rsidRPr="002F356C" w:rsidRDefault="00A75D53" w:rsidP="00A75D53">
      <w:pPr>
        <w:suppressAutoHyphens/>
        <w:spacing w:line="360" w:lineRule="auto"/>
        <w:jc w:val="both"/>
        <w:rPr>
          <w:rFonts w:asciiTheme="minorHAnsi" w:hAnsiTheme="minorHAnsi" w:cstheme="minorHAnsi"/>
          <w:kern w:val="1"/>
          <w:sz w:val="24"/>
          <w:szCs w:val="24"/>
        </w:rPr>
      </w:pPr>
      <w:r w:rsidRPr="002F356C">
        <w:rPr>
          <w:rFonts w:asciiTheme="minorHAnsi" w:hAnsiTheme="minorHAnsi" w:cstheme="minorHAnsi"/>
          <w:kern w:val="1"/>
          <w:sz w:val="24"/>
          <w:szCs w:val="24"/>
        </w:rPr>
        <w:t xml:space="preserve">Ressalva: emprega menor, a partir de quatorze anos, na condição de aprendiz </w:t>
      </w:r>
      <w:proofErr w:type="gramStart"/>
      <w:r w:rsidRPr="002F356C">
        <w:rPr>
          <w:rFonts w:asciiTheme="minorHAnsi" w:hAnsiTheme="minorHAnsi" w:cstheme="minorHAnsi"/>
          <w:kern w:val="1"/>
          <w:sz w:val="24"/>
          <w:szCs w:val="24"/>
        </w:rPr>
        <w:t xml:space="preserve">(  </w:t>
      </w:r>
      <w:proofErr w:type="gramEnd"/>
      <w:r w:rsidRPr="002F356C">
        <w:rPr>
          <w:rFonts w:asciiTheme="minorHAnsi" w:hAnsiTheme="minorHAnsi" w:cstheme="minorHAnsi"/>
          <w:kern w:val="1"/>
          <w:sz w:val="24"/>
          <w:szCs w:val="24"/>
        </w:rPr>
        <w:t>) .</w:t>
      </w:r>
    </w:p>
    <w:p w14:paraId="021734A7" w14:textId="5096EC0C" w:rsidR="00A75D53" w:rsidRPr="002F356C" w:rsidRDefault="00A75D53" w:rsidP="00A75D53">
      <w:pPr>
        <w:suppressAutoHyphens/>
        <w:ind w:right="-1"/>
        <w:jc w:val="both"/>
        <w:rPr>
          <w:rFonts w:asciiTheme="minorHAnsi" w:hAnsiTheme="minorHAnsi" w:cstheme="minorHAnsi"/>
          <w:kern w:val="1"/>
          <w:sz w:val="24"/>
          <w:szCs w:val="24"/>
        </w:rPr>
      </w:pPr>
    </w:p>
    <w:p w14:paraId="48EA571C" w14:textId="77777777" w:rsidR="00781C61" w:rsidRPr="002F356C" w:rsidRDefault="00781C61" w:rsidP="00A75D53">
      <w:pPr>
        <w:suppressAutoHyphens/>
        <w:ind w:right="-1"/>
        <w:jc w:val="both"/>
        <w:rPr>
          <w:rFonts w:asciiTheme="minorHAnsi" w:hAnsiTheme="minorHAnsi" w:cstheme="minorHAnsi"/>
          <w:kern w:val="1"/>
          <w:sz w:val="24"/>
          <w:szCs w:val="24"/>
        </w:rPr>
      </w:pPr>
    </w:p>
    <w:p w14:paraId="4F4BA3B0" w14:textId="77777777" w:rsidR="00A75D53" w:rsidRPr="002F356C" w:rsidRDefault="00A75D53" w:rsidP="00A75D53">
      <w:pPr>
        <w:suppressAutoHyphens/>
        <w:spacing w:line="100" w:lineRule="atLeast"/>
        <w:jc w:val="center"/>
        <w:rPr>
          <w:rFonts w:asciiTheme="minorHAnsi" w:eastAsia="Times New Roman" w:hAnsiTheme="minorHAnsi" w:cstheme="minorHAnsi"/>
          <w:kern w:val="1"/>
          <w:sz w:val="24"/>
          <w:szCs w:val="24"/>
          <w:lang w:eastAsia="ar-SA"/>
        </w:rPr>
      </w:pPr>
      <w:r w:rsidRPr="002F356C">
        <w:rPr>
          <w:rFonts w:asciiTheme="minorHAnsi" w:hAnsiTheme="minorHAnsi" w:cstheme="minorHAnsi"/>
          <w:kern w:val="1"/>
          <w:sz w:val="24"/>
          <w:szCs w:val="24"/>
        </w:rPr>
        <w:t>Local, _____ de __________________ de 2021.</w:t>
      </w:r>
    </w:p>
    <w:p w14:paraId="23D3798C" w14:textId="77777777" w:rsidR="00A75D53" w:rsidRPr="002F356C" w:rsidRDefault="00A75D53" w:rsidP="00A75D53">
      <w:pPr>
        <w:suppressAutoHyphens/>
        <w:jc w:val="center"/>
        <w:rPr>
          <w:rFonts w:asciiTheme="minorHAnsi" w:hAnsiTheme="minorHAnsi" w:cstheme="minorHAnsi"/>
          <w:color w:val="538135"/>
          <w:kern w:val="1"/>
          <w:sz w:val="24"/>
          <w:szCs w:val="24"/>
        </w:rPr>
      </w:pPr>
    </w:p>
    <w:p w14:paraId="02EABBD7" w14:textId="611CA356" w:rsidR="00A75D53" w:rsidRPr="002F356C" w:rsidRDefault="00A75D53" w:rsidP="00A75D53">
      <w:pPr>
        <w:suppressAutoHyphens/>
        <w:jc w:val="center"/>
        <w:rPr>
          <w:rFonts w:asciiTheme="minorHAnsi" w:hAnsiTheme="minorHAnsi" w:cstheme="minorHAnsi"/>
          <w:color w:val="538135"/>
          <w:kern w:val="1"/>
          <w:sz w:val="24"/>
          <w:szCs w:val="24"/>
        </w:rPr>
      </w:pPr>
    </w:p>
    <w:p w14:paraId="22B3161A" w14:textId="77777777" w:rsidR="00781C61" w:rsidRPr="002F356C" w:rsidRDefault="00781C61" w:rsidP="00A75D53">
      <w:pPr>
        <w:suppressAutoHyphens/>
        <w:jc w:val="center"/>
        <w:rPr>
          <w:rFonts w:asciiTheme="minorHAnsi" w:hAnsiTheme="minorHAnsi" w:cstheme="minorHAnsi"/>
          <w:color w:val="538135"/>
          <w:kern w:val="1"/>
          <w:sz w:val="24"/>
          <w:szCs w:val="24"/>
        </w:rPr>
      </w:pPr>
    </w:p>
    <w:p w14:paraId="0234E1A1" w14:textId="77777777" w:rsidR="00A75D53" w:rsidRPr="002F356C" w:rsidRDefault="00A75D53" w:rsidP="00A75D53">
      <w:pPr>
        <w:suppressAutoHyphens/>
        <w:spacing w:line="100" w:lineRule="atLeast"/>
        <w:jc w:val="center"/>
        <w:rPr>
          <w:rFonts w:asciiTheme="minorHAnsi" w:hAnsiTheme="minorHAnsi" w:cstheme="minorHAnsi"/>
          <w:b/>
          <w:bCs/>
          <w:color w:val="538135"/>
          <w:kern w:val="1"/>
          <w:sz w:val="24"/>
          <w:szCs w:val="24"/>
        </w:rPr>
      </w:pPr>
    </w:p>
    <w:p w14:paraId="41C08BA6" w14:textId="04371010" w:rsidR="00A75D53" w:rsidRPr="002F356C" w:rsidRDefault="00A75D53" w:rsidP="00A75D53">
      <w:pPr>
        <w:suppressAutoHyphens/>
        <w:spacing w:line="100" w:lineRule="atLeast"/>
        <w:jc w:val="center"/>
        <w:rPr>
          <w:rFonts w:asciiTheme="minorHAnsi" w:hAnsiTheme="minorHAnsi" w:cstheme="minorHAnsi"/>
          <w:b/>
          <w:bCs/>
          <w:kern w:val="1"/>
          <w:sz w:val="24"/>
          <w:szCs w:val="24"/>
        </w:rPr>
      </w:pPr>
      <w:r w:rsidRPr="002F356C">
        <w:rPr>
          <w:rFonts w:asciiTheme="minorHAnsi" w:hAnsiTheme="minorHAnsi" w:cstheme="minorHAnsi"/>
          <w:b/>
          <w:bCs/>
          <w:kern w:val="1"/>
          <w:sz w:val="24"/>
          <w:szCs w:val="24"/>
          <w:u w:val="single"/>
        </w:rPr>
        <w:t xml:space="preserve">                 Assinatura do </w:t>
      </w:r>
      <w:proofErr w:type="gramStart"/>
      <w:r w:rsidRPr="002F356C">
        <w:rPr>
          <w:rFonts w:asciiTheme="minorHAnsi" w:hAnsiTheme="minorHAnsi" w:cstheme="minorHAnsi"/>
          <w:b/>
          <w:bCs/>
          <w:kern w:val="1"/>
          <w:sz w:val="24"/>
          <w:szCs w:val="24"/>
          <w:u w:val="single"/>
        </w:rPr>
        <w:t>Representante                 .</w:t>
      </w:r>
      <w:proofErr w:type="gramEnd"/>
    </w:p>
    <w:p w14:paraId="12BA2596" w14:textId="77777777" w:rsidR="00A75D53" w:rsidRPr="002F356C" w:rsidRDefault="00A75D53" w:rsidP="00A75D53">
      <w:pPr>
        <w:suppressAutoHyphens/>
        <w:spacing w:line="100" w:lineRule="atLeast"/>
        <w:jc w:val="center"/>
        <w:rPr>
          <w:rFonts w:asciiTheme="minorHAnsi" w:hAnsiTheme="minorHAnsi" w:cstheme="minorHAnsi"/>
          <w:b/>
          <w:bCs/>
          <w:kern w:val="1"/>
          <w:sz w:val="24"/>
          <w:szCs w:val="24"/>
        </w:rPr>
      </w:pPr>
      <w:r w:rsidRPr="002F356C">
        <w:rPr>
          <w:rFonts w:asciiTheme="minorHAnsi" w:hAnsiTheme="minorHAnsi" w:cstheme="minorHAnsi"/>
          <w:b/>
          <w:bCs/>
          <w:kern w:val="1"/>
          <w:sz w:val="24"/>
          <w:szCs w:val="24"/>
        </w:rPr>
        <w:t>Razão Social da Empresa</w:t>
      </w:r>
    </w:p>
    <w:p w14:paraId="0A40A5DD" w14:textId="77777777" w:rsidR="00A75D53" w:rsidRPr="002F356C" w:rsidRDefault="00A75D53" w:rsidP="00A75D53">
      <w:pPr>
        <w:suppressAutoHyphens/>
        <w:spacing w:line="100" w:lineRule="atLeast"/>
        <w:jc w:val="center"/>
        <w:rPr>
          <w:rFonts w:asciiTheme="minorHAnsi" w:hAnsiTheme="minorHAnsi" w:cstheme="minorHAnsi"/>
          <w:b/>
          <w:bCs/>
          <w:kern w:val="1"/>
          <w:sz w:val="24"/>
          <w:szCs w:val="24"/>
        </w:rPr>
      </w:pPr>
      <w:r w:rsidRPr="002F356C">
        <w:rPr>
          <w:rFonts w:asciiTheme="minorHAnsi" w:hAnsiTheme="minorHAnsi" w:cstheme="minorHAnsi"/>
          <w:b/>
          <w:bCs/>
          <w:kern w:val="1"/>
          <w:sz w:val="24"/>
          <w:szCs w:val="24"/>
        </w:rPr>
        <w:t>Nome Completo do Representante da Empresa</w:t>
      </w:r>
    </w:p>
    <w:p w14:paraId="6D27D5DD" w14:textId="77777777" w:rsidR="00A75D53" w:rsidRPr="002F356C" w:rsidRDefault="00A75D53" w:rsidP="00A75D53">
      <w:pPr>
        <w:suppressAutoHyphens/>
        <w:jc w:val="center"/>
        <w:rPr>
          <w:rFonts w:asciiTheme="minorHAnsi" w:hAnsiTheme="minorHAnsi" w:cstheme="minorHAnsi"/>
          <w:b/>
          <w:bCs/>
          <w:color w:val="538135"/>
          <w:kern w:val="1"/>
          <w:sz w:val="24"/>
          <w:szCs w:val="24"/>
        </w:rPr>
      </w:pPr>
    </w:p>
    <w:p w14:paraId="2C448389" w14:textId="77777777" w:rsidR="00A75D53" w:rsidRPr="002F356C" w:rsidRDefault="00A75D53" w:rsidP="00A75D53">
      <w:pPr>
        <w:suppressAutoHyphens/>
        <w:jc w:val="center"/>
        <w:rPr>
          <w:rFonts w:asciiTheme="minorHAnsi" w:hAnsiTheme="minorHAnsi" w:cstheme="minorHAnsi"/>
          <w:color w:val="538135"/>
          <w:kern w:val="1"/>
          <w:sz w:val="24"/>
          <w:szCs w:val="24"/>
        </w:rPr>
      </w:pPr>
    </w:p>
    <w:p w14:paraId="5B76E92C" w14:textId="77777777" w:rsidR="00A75D53" w:rsidRPr="002F356C" w:rsidRDefault="00A75D53" w:rsidP="00A75D53">
      <w:pPr>
        <w:suppressAutoHyphens/>
        <w:jc w:val="center"/>
        <w:rPr>
          <w:rFonts w:asciiTheme="minorHAnsi" w:hAnsiTheme="minorHAnsi" w:cstheme="minorHAnsi"/>
          <w:color w:val="538135"/>
          <w:kern w:val="1"/>
          <w:sz w:val="24"/>
          <w:szCs w:val="24"/>
        </w:rPr>
      </w:pPr>
    </w:p>
    <w:p w14:paraId="7BDC24FB" w14:textId="77777777" w:rsidR="00A75D53" w:rsidRPr="002F356C" w:rsidRDefault="00A75D53" w:rsidP="00A75D53">
      <w:pPr>
        <w:suppressAutoHyphens/>
        <w:jc w:val="center"/>
        <w:rPr>
          <w:rFonts w:asciiTheme="minorHAnsi" w:hAnsiTheme="minorHAnsi" w:cstheme="minorHAnsi"/>
          <w:color w:val="538135"/>
          <w:kern w:val="1"/>
          <w:sz w:val="24"/>
          <w:szCs w:val="24"/>
        </w:rPr>
      </w:pPr>
    </w:p>
    <w:p w14:paraId="4783B5E2" w14:textId="77777777" w:rsidR="00A75D53" w:rsidRPr="002F356C" w:rsidRDefault="00A75D53" w:rsidP="00A75D53">
      <w:pPr>
        <w:suppressAutoHyphens/>
        <w:jc w:val="center"/>
        <w:rPr>
          <w:rFonts w:asciiTheme="minorHAnsi" w:hAnsiTheme="minorHAnsi" w:cstheme="minorHAnsi"/>
          <w:color w:val="538135"/>
          <w:kern w:val="1"/>
          <w:sz w:val="24"/>
          <w:szCs w:val="24"/>
        </w:rPr>
      </w:pPr>
    </w:p>
    <w:p w14:paraId="22E56CF4" w14:textId="77777777" w:rsidR="00A75D53" w:rsidRPr="002F356C" w:rsidRDefault="00A75D53" w:rsidP="00A75D53">
      <w:pPr>
        <w:suppressAutoHyphens/>
        <w:jc w:val="center"/>
        <w:rPr>
          <w:rFonts w:asciiTheme="minorHAnsi" w:hAnsiTheme="minorHAnsi" w:cstheme="minorHAnsi"/>
          <w:color w:val="538135"/>
          <w:kern w:val="1"/>
          <w:sz w:val="24"/>
          <w:szCs w:val="24"/>
        </w:rPr>
      </w:pPr>
    </w:p>
    <w:p w14:paraId="56919BEA" w14:textId="77777777" w:rsidR="00A75D53" w:rsidRPr="002F356C" w:rsidRDefault="00A75D53" w:rsidP="00A75D53">
      <w:pPr>
        <w:suppressAutoHyphens/>
        <w:spacing w:line="100" w:lineRule="atLeast"/>
        <w:jc w:val="center"/>
        <w:rPr>
          <w:rFonts w:asciiTheme="minorHAnsi" w:eastAsia="Times New Roman" w:hAnsiTheme="minorHAnsi" w:cstheme="minorHAnsi"/>
          <w:b/>
          <w:bCs/>
          <w:color w:val="538135"/>
          <w:kern w:val="1"/>
          <w:sz w:val="24"/>
          <w:szCs w:val="24"/>
          <w:u w:val="single"/>
          <w:lang w:eastAsia="pt-BR"/>
        </w:rPr>
      </w:pPr>
    </w:p>
    <w:p w14:paraId="7B6E6769" w14:textId="4B63A096" w:rsidR="00A75D53" w:rsidRPr="002F356C" w:rsidRDefault="00A75D53" w:rsidP="00A75D53">
      <w:pPr>
        <w:suppressAutoHyphens/>
        <w:spacing w:line="100" w:lineRule="atLeast"/>
        <w:jc w:val="center"/>
        <w:rPr>
          <w:rFonts w:asciiTheme="minorHAnsi" w:eastAsia="Times New Roman" w:hAnsiTheme="minorHAnsi" w:cstheme="minorHAnsi"/>
          <w:b/>
          <w:kern w:val="1"/>
          <w:sz w:val="24"/>
          <w:szCs w:val="24"/>
          <w:lang w:eastAsia="pt-BR"/>
        </w:rPr>
      </w:pPr>
    </w:p>
    <w:p w14:paraId="4753B46B" w14:textId="2B79984C" w:rsidR="00781C61" w:rsidRPr="002F356C" w:rsidRDefault="00781C61" w:rsidP="00A75D53">
      <w:pPr>
        <w:suppressAutoHyphens/>
        <w:spacing w:line="100" w:lineRule="atLeast"/>
        <w:jc w:val="center"/>
        <w:rPr>
          <w:rFonts w:asciiTheme="minorHAnsi" w:eastAsia="Times New Roman" w:hAnsiTheme="minorHAnsi" w:cstheme="minorHAnsi"/>
          <w:b/>
          <w:kern w:val="1"/>
          <w:sz w:val="24"/>
          <w:szCs w:val="24"/>
          <w:lang w:eastAsia="pt-BR"/>
        </w:rPr>
      </w:pPr>
    </w:p>
    <w:p w14:paraId="7ABC8F37" w14:textId="1EF2BC16" w:rsidR="00A75D53" w:rsidRPr="002F356C" w:rsidRDefault="00A75D53" w:rsidP="00781C61">
      <w:pPr>
        <w:shd w:val="clear" w:color="auto" w:fill="D6E3BC" w:themeFill="accent3" w:themeFillTint="66"/>
        <w:suppressAutoHyphens/>
        <w:jc w:val="center"/>
        <w:rPr>
          <w:rFonts w:asciiTheme="minorHAnsi" w:hAnsiTheme="minorHAnsi" w:cstheme="minorHAnsi"/>
          <w:b/>
          <w:kern w:val="1"/>
          <w:sz w:val="24"/>
          <w:szCs w:val="24"/>
        </w:rPr>
      </w:pPr>
      <w:proofErr w:type="gramStart"/>
      <w:r w:rsidRPr="002F356C">
        <w:rPr>
          <w:rFonts w:asciiTheme="minorHAnsi" w:hAnsiTheme="minorHAnsi" w:cstheme="minorHAnsi"/>
          <w:b/>
          <w:kern w:val="1"/>
          <w:sz w:val="24"/>
          <w:szCs w:val="24"/>
        </w:rPr>
        <w:t>ANEXO VI</w:t>
      </w:r>
      <w:proofErr w:type="gramEnd"/>
      <w:r w:rsidRPr="002F356C">
        <w:rPr>
          <w:rFonts w:asciiTheme="minorHAnsi" w:hAnsiTheme="minorHAnsi" w:cstheme="minorHAnsi"/>
          <w:b/>
          <w:kern w:val="1"/>
          <w:sz w:val="24"/>
          <w:szCs w:val="24"/>
        </w:rPr>
        <w:t xml:space="preserve"> – DECLARAÇÃO DE MICROEMPRESA OU EMPRESA DE PEQUENO PORTE</w:t>
      </w:r>
    </w:p>
    <w:p w14:paraId="2ECF2439" w14:textId="270B760A" w:rsidR="00A75D53" w:rsidRPr="002F356C" w:rsidRDefault="00A75D53" w:rsidP="00A75D53">
      <w:pPr>
        <w:suppressAutoHyphens/>
        <w:rPr>
          <w:rFonts w:asciiTheme="minorHAnsi" w:hAnsiTheme="minorHAnsi" w:cstheme="minorHAnsi"/>
          <w:b/>
          <w:kern w:val="1"/>
          <w:sz w:val="24"/>
          <w:szCs w:val="24"/>
        </w:rPr>
      </w:pPr>
    </w:p>
    <w:p w14:paraId="7DBC348C" w14:textId="77777777" w:rsidR="00781C61" w:rsidRPr="002F356C" w:rsidRDefault="00781C61" w:rsidP="00A75D53">
      <w:pPr>
        <w:suppressAutoHyphens/>
        <w:rPr>
          <w:rFonts w:asciiTheme="minorHAnsi" w:hAnsiTheme="minorHAnsi" w:cstheme="minorHAnsi"/>
          <w:b/>
          <w:kern w:val="1"/>
          <w:sz w:val="24"/>
          <w:szCs w:val="24"/>
        </w:rPr>
      </w:pPr>
    </w:p>
    <w:p w14:paraId="60F9CB63" w14:textId="77777777" w:rsidR="003E5594" w:rsidRPr="002F356C" w:rsidRDefault="003E5594" w:rsidP="003E5594">
      <w:pPr>
        <w:pStyle w:val="Ttulo1"/>
        <w:spacing w:before="0"/>
        <w:ind w:left="153" w:firstLine="0"/>
        <w:jc w:val="center"/>
        <w:rPr>
          <w:rFonts w:asciiTheme="minorHAnsi" w:hAnsiTheme="minorHAnsi" w:cstheme="minorHAnsi"/>
          <w:sz w:val="24"/>
          <w:szCs w:val="24"/>
        </w:rPr>
      </w:pPr>
      <w:r w:rsidRPr="002F356C">
        <w:rPr>
          <w:rFonts w:asciiTheme="minorHAnsi" w:hAnsiTheme="minorHAnsi" w:cstheme="minorHAnsi"/>
          <w:sz w:val="24"/>
          <w:szCs w:val="24"/>
        </w:rPr>
        <w:t>PREGÃO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ELETRÔNICO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w:t>
      </w:r>
      <w:r w:rsidRPr="002F356C">
        <w:rPr>
          <w:rFonts w:asciiTheme="minorHAnsi" w:hAnsiTheme="minorHAnsi" w:cstheme="minorHAnsi"/>
          <w:spacing w:val="-3"/>
          <w:sz w:val="24"/>
          <w:szCs w:val="24"/>
        </w:rPr>
        <w:t xml:space="preserve"> </w:t>
      </w:r>
      <w:r>
        <w:rPr>
          <w:rFonts w:asciiTheme="minorHAnsi" w:hAnsiTheme="minorHAnsi" w:cstheme="minorHAnsi"/>
          <w:sz w:val="24"/>
          <w:szCs w:val="24"/>
        </w:rPr>
        <w:t>009/</w:t>
      </w:r>
      <w:r w:rsidRPr="002F356C">
        <w:rPr>
          <w:rFonts w:asciiTheme="minorHAnsi" w:hAnsiTheme="minorHAnsi" w:cstheme="minorHAnsi"/>
          <w:sz w:val="24"/>
          <w:szCs w:val="24"/>
        </w:rPr>
        <w:t>2021 – SRP</w:t>
      </w:r>
    </w:p>
    <w:p w14:paraId="69FC7B2A" w14:textId="77777777" w:rsidR="003E5594" w:rsidRPr="002F356C" w:rsidRDefault="003E5594" w:rsidP="003E5594">
      <w:pPr>
        <w:ind w:left="153"/>
        <w:jc w:val="center"/>
        <w:rPr>
          <w:rFonts w:asciiTheme="minorHAnsi" w:hAnsiTheme="minorHAnsi" w:cstheme="minorHAnsi"/>
          <w:b/>
          <w:sz w:val="24"/>
          <w:szCs w:val="24"/>
        </w:rPr>
      </w:pPr>
      <w:r w:rsidRPr="002F356C">
        <w:rPr>
          <w:rFonts w:asciiTheme="minorHAnsi" w:hAnsiTheme="minorHAnsi" w:cstheme="minorHAnsi"/>
          <w:b/>
          <w:sz w:val="24"/>
          <w:szCs w:val="24"/>
        </w:rPr>
        <w:t>PROCESSO</w:t>
      </w:r>
      <w:r w:rsidRPr="002F356C">
        <w:rPr>
          <w:rFonts w:asciiTheme="minorHAnsi" w:hAnsiTheme="minorHAnsi" w:cstheme="minorHAnsi"/>
          <w:b/>
          <w:spacing w:val="-6"/>
          <w:sz w:val="24"/>
          <w:szCs w:val="24"/>
        </w:rPr>
        <w:t xml:space="preserve"> </w:t>
      </w:r>
      <w:r w:rsidRPr="002F356C">
        <w:rPr>
          <w:rFonts w:asciiTheme="minorHAnsi" w:hAnsiTheme="minorHAnsi" w:cstheme="minorHAnsi"/>
          <w:b/>
          <w:sz w:val="24"/>
          <w:szCs w:val="24"/>
        </w:rPr>
        <w:t>ADMINISTRATIVO</w:t>
      </w:r>
      <w:r w:rsidRPr="002F356C">
        <w:rPr>
          <w:rFonts w:asciiTheme="minorHAnsi" w:hAnsiTheme="minorHAnsi" w:cstheme="minorHAnsi"/>
          <w:b/>
          <w:spacing w:val="-6"/>
          <w:sz w:val="24"/>
          <w:szCs w:val="24"/>
        </w:rPr>
        <w:t xml:space="preserve"> </w:t>
      </w:r>
      <w:r w:rsidRPr="002F356C">
        <w:rPr>
          <w:rFonts w:asciiTheme="minorHAnsi" w:hAnsiTheme="minorHAnsi" w:cstheme="minorHAnsi"/>
          <w:b/>
          <w:sz w:val="24"/>
          <w:szCs w:val="24"/>
        </w:rPr>
        <w:t>N°</w:t>
      </w:r>
      <w:r w:rsidRPr="002F356C">
        <w:rPr>
          <w:rFonts w:asciiTheme="minorHAnsi" w:hAnsiTheme="minorHAnsi" w:cstheme="minorHAnsi"/>
          <w:b/>
          <w:spacing w:val="-3"/>
          <w:sz w:val="24"/>
          <w:szCs w:val="24"/>
        </w:rPr>
        <w:t xml:space="preserve"> </w:t>
      </w:r>
      <w:r>
        <w:rPr>
          <w:rFonts w:asciiTheme="minorHAnsi" w:hAnsiTheme="minorHAnsi" w:cstheme="minorHAnsi"/>
          <w:b/>
          <w:sz w:val="24"/>
          <w:szCs w:val="24"/>
        </w:rPr>
        <w:t>117/</w:t>
      </w:r>
      <w:r w:rsidRPr="002F356C">
        <w:rPr>
          <w:rFonts w:asciiTheme="minorHAnsi" w:hAnsiTheme="minorHAnsi" w:cstheme="minorHAnsi"/>
          <w:b/>
          <w:sz w:val="24"/>
          <w:szCs w:val="24"/>
        </w:rPr>
        <w:t>2021.</w:t>
      </w:r>
    </w:p>
    <w:p w14:paraId="771D4E37" w14:textId="77777777" w:rsidR="00781C61" w:rsidRPr="002F356C" w:rsidRDefault="00781C61" w:rsidP="00781C61">
      <w:pPr>
        <w:ind w:left="153"/>
        <w:jc w:val="center"/>
        <w:rPr>
          <w:rFonts w:asciiTheme="minorHAnsi" w:hAnsiTheme="minorHAnsi" w:cstheme="minorHAnsi"/>
          <w:b/>
          <w:sz w:val="24"/>
          <w:szCs w:val="24"/>
        </w:rPr>
      </w:pPr>
    </w:p>
    <w:p w14:paraId="79DBD3F2" w14:textId="015EEF3E" w:rsidR="00781C61" w:rsidRPr="002F356C" w:rsidRDefault="00781C61" w:rsidP="00A75D53">
      <w:pPr>
        <w:suppressAutoHyphens/>
        <w:rPr>
          <w:rFonts w:asciiTheme="minorHAnsi" w:hAnsiTheme="minorHAnsi" w:cstheme="minorHAnsi"/>
          <w:b/>
          <w:kern w:val="1"/>
          <w:sz w:val="24"/>
          <w:szCs w:val="24"/>
        </w:rPr>
      </w:pPr>
    </w:p>
    <w:p w14:paraId="320CC89C" w14:textId="77777777" w:rsidR="00781C61" w:rsidRPr="002F356C" w:rsidRDefault="00781C61" w:rsidP="00A75D53">
      <w:pPr>
        <w:suppressAutoHyphens/>
        <w:rPr>
          <w:rFonts w:asciiTheme="minorHAnsi" w:hAnsiTheme="minorHAnsi" w:cstheme="minorHAnsi"/>
          <w:b/>
          <w:kern w:val="1"/>
          <w:sz w:val="24"/>
          <w:szCs w:val="24"/>
        </w:rPr>
      </w:pPr>
    </w:p>
    <w:p w14:paraId="5BAD6045" w14:textId="163C3610" w:rsidR="00A75D53" w:rsidRPr="002F356C" w:rsidRDefault="00A75D53" w:rsidP="00A75D53">
      <w:pPr>
        <w:tabs>
          <w:tab w:val="left" w:pos="3402"/>
        </w:tabs>
        <w:suppressAutoHyphens/>
        <w:spacing w:line="360" w:lineRule="auto"/>
        <w:jc w:val="both"/>
        <w:rPr>
          <w:rFonts w:asciiTheme="minorHAnsi" w:hAnsiTheme="minorHAnsi" w:cstheme="minorHAnsi"/>
          <w:kern w:val="1"/>
          <w:sz w:val="24"/>
          <w:szCs w:val="24"/>
        </w:rPr>
      </w:pPr>
      <w:r w:rsidRPr="002F356C">
        <w:rPr>
          <w:rFonts w:asciiTheme="minorHAnsi" w:hAnsiTheme="minorHAnsi" w:cstheme="minorHAnsi"/>
          <w:kern w:val="1"/>
          <w:sz w:val="24"/>
          <w:szCs w:val="24"/>
        </w:rPr>
        <w:t xml:space="preserve">                                      DECLARO, sob as penas da lei, sem prejuízo das sanções e multas previstas neste ato convocatório, que a empresa _______________________</w:t>
      </w:r>
      <w:proofErr w:type="gramStart"/>
      <w:r w:rsidRPr="002F356C">
        <w:rPr>
          <w:rFonts w:asciiTheme="minorHAnsi" w:hAnsiTheme="minorHAnsi" w:cstheme="minorHAnsi"/>
          <w:kern w:val="1"/>
          <w:sz w:val="24"/>
          <w:szCs w:val="24"/>
        </w:rPr>
        <w:t>(</w:t>
      </w:r>
      <w:proofErr w:type="gramEnd"/>
      <w:r w:rsidRPr="002F356C">
        <w:rPr>
          <w:rFonts w:asciiTheme="minorHAnsi" w:hAnsiTheme="minorHAnsi" w:cstheme="minorHAnsi"/>
          <w:kern w:val="1"/>
          <w:sz w:val="24"/>
          <w:szCs w:val="24"/>
        </w:rPr>
        <w:t xml:space="preserve">denominação da pessoa jurídica), CNPJ nº _____________________ é </w:t>
      </w:r>
      <w:r w:rsidRPr="002F356C">
        <w:rPr>
          <w:rFonts w:asciiTheme="minorHAnsi" w:hAnsiTheme="minorHAnsi" w:cstheme="minorHAnsi"/>
          <w:bCs/>
          <w:kern w:val="1"/>
          <w:sz w:val="24"/>
          <w:szCs w:val="24"/>
        </w:rPr>
        <w:t>microempresa ou empresa de pequeno porte</w:t>
      </w:r>
      <w:r w:rsidRPr="002F356C">
        <w:rPr>
          <w:rFonts w:asciiTheme="minorHAnsi" w:hAnsiTheme="minorHAnsi" w:cstheme="minorHAnsi"/>
          <w:kern w:val="1"/>
          <w:sz w:val="24"/>
          <w:szCs w:val="24"/>
        </w:rPr>
        <w:t xml:space="preserve">, nos termos do enquadramento previsto na </w:t>
      </w:r>
      <w:r w:rsidRPr="002F356C">
        <w:rPr>
          <w:rFonts w:asciiTheme="minorHAnsi" w:hAnsiTheme="minorHAnsi" w:cstheme="minorHAnsi"/>
          <w:bCs/>
          <w:kern w:val="1"/>
          <w:sz w:val="24"/>
          <w:szCs w:val="24"/>
        </w:rPr>
        <w:t>Lei Complementar nº 123, de 14 de dezembro de 2006</w:t>
      </w:r>
      <w:r w:rsidRPr="002F356C">
        <w:rPr>
          <w:rFonts w:asciiTheme="minorHAnsi" w:hAnsiTheme="minorHAnsi" w:cstheme="minorHAnsi"/>
          <w:kern w:val="1"/>
          <w:sz w:val="24"/>
          <w:szCs w:val="24"/>
        </w:rPr>
        <w:t xml:space="preserve">, cujos termos DECLARO conhecer na íntegra, estando apta, portanto, a exercer o direito de preferência como critério de desempate no procedimento licitatório do Pregão </w:t>
      </w:r>
      <w:r w:rsidR="00781C61" w:rsidRPr="002F356C">
        <w:rPr>
          <w:rFonts w:asciiTheme="minorHAnsi" w:hAnsiTheme="minorHAnsi" w:cstheme="minorHAnsi"/>
          <w:kern w:val="1"/>
          <w:sz w:val="24"/>
          <w:szCs w:val="24"/>
        </w:rPr>
        <w:t xml:space="preserve">Eletrônico </w:t>
      </w:r>
      <w:r w:rsidRPr="002F356C">
        <w:rPr>
          <w:rFonts w:asciiTheme="minorHAnsi" w:hAnsiTheme="minorHAnsi" w:cstheme="minorHAnsi"/>
          <w:kern w:val="1"/>
          <w:sz w:val="24"/>
          <w:szCs w:val="24"/>
        </w:rPr>
        <w:t>n</w:t>
      </w:r>
      <w:r w:rsidR="00781C61" w:rsidRPr="002F356C">
        <w:rPr>
          <w:rFonts w:asciiTheme="minorHAnsi" w:hAnsiTheme="minorHAnsi" w:cstheme="minorHAnsi"/>
          <w:kern w:val="1"/>
          <w:sz w:val="24"/>
          <w:szCs w:val="24"/>
        </w:rPr>
        <w:t>°</w:t>
      </w:r>
      <w:r w:rsidRPr="002F356C">
        <w:rPr>
          <w:rFonts w:asciiTheme="minorHAnsi" w:hAnsiTheme="minorHAnsi" w:cstheme="minorHAnsi"/>
          <w:kern w:val="1"/>
          <w:sz w:val="24"/>
          <w:szCs w:val="24"/>
        </w:rPr>
        <w:t xml:space="preserve"> ___/2021, realizado pela Prefeitura Municipal de Ribeirão Branco/SP. Por ser verdade, firmamos </w:t>
      </w:r>
      <w:proofErr w:type="gramStart"/>
      <w:r w:rsidRPr="002F356C">
        <w:rPr>
          <w:rFonts w:asciiTheme="minorHAnsi" w:hAnsiTheme="minorHAnsi" w:cstheme="minorHAnsi"/>
          <w:kern w:val="1"/>
          <w:sz w:val="24"/>
          <w:szCs w:val="24"/>
        </w:rPr>
        <w:t>a presente</w:t>
      </w:r>
      <w:proofErr w:type="gramEnd"/>
      <w:r w:rsidRPr="002F356C">
        <w:rPr>
          <w:rFonts w:asciiTheme="minorHAnsi" w:hAnsiTheme="minorHAnsi" w:cstheme="minorHAnsi"/>
          <w:kern w:val="1"/>
          <w:sz w:val="24"/>
          <w:szCs w:val="24"/>
        </w:rPr>
        <w:t xml:space="preserve"> sob as penas da Lei.</w:t>
      </w:r>
    </w:p>
    <w:p w14:paraId="25530E6F" w14:textId="77777777" w:rsidR="00A75D53" w:rsidRPr="002F356C" w:rsidRDefault="00A75D53" w:rsidP="00A75D53">
      <w:pPr>
        <w:suppressAutoHyphens/>
        <w:spacing w:line="360" w:lineRule="auto"/>
        <w:jc w:val="both"/>
        <w:rPr>
          <w:rFonts w:asciiTheme="minorHAnsi" w:hAnsiTheme="minorHAnsi" w:cstheme="minorHAnsi"/>
          <w:kern w:val="1"/>
          <w:sz w:val="24"/>
          <w:szCs w:val="24"/>
        </w:rPr>
      </w:pPr>
    </w:p>
    <w:p w14:paraId="7E5D8A38" w14:textId="77777777" w:rsidR="00A75D53" w:rsidRPr="002F356C" w:rsidRDefault="00A75D53" w:rsidP="00BB42EC">
      <w:pPr>
        <w:suppressAutoHyphens/>
        <w:spacing w:line="100" w:lineRule="atLeast"/>
        <w:jc w:val="center"/>
        <w:rPr>
          <w:rFonts w:asciiTheme="minorHAnsi" w:eastAsia="Times New Roman" w:hAnsiTheme="minorHAnsi" w:cstheme="minorHAnsi"/>
          <w:kern w:val="1"/>
          <w:sz w:val="24"/>
          <w:szCs w:val="24"/>
          <w:lang w:eastAsia="ar-SA"/>
        </w:rPr>
      </w:pPr>
      <w:r w:rsidRPr="002F356C">
        <w:rPr>
          <w:rFonts w:asciiTheme="minorHAnsi" w:hAnsiTheme="minorHAnsi" w:cstheme="minorHAnsi"/>
          <w:kern w:val="1"/>
          <w:sz w:val="24"/>
          <w:szCs w:val="24"/>
        </w:rPr>
        <w:t>Local, _____ de __________________ de 2021.</w:t>
      </w:r>
    </w:p>
    <w:p w14:paraId="658C74A3" w14:textId="77777777" w:rsidR="00A75D53" w:rsidRPr="002F356C" w:rsidRDefault="00A75D53" w:rsidP="00A75D53">
      <w:pPr>
        <w:suppressAutoHyphens/>
        <w:spacing w:line="100" w:lineRule="atLeast"/>
        <w:jc w:val="both"/>
        <w:rPr>
          <w:rFonts w:asciiTheme="minorHAnsi" w:hAnsiTheme="minorHAnsi" w:cstheme="minorHAnsi"/>
          <w:kern w:val="1"/>
          <w:sz w:val="24"/>
          <w:szCs w:val="24"/>
        </w:rPr>
      </w:pPr>
    </w:p>
    <w:p w14:paraId="58637970" w14:textId="77777777" w:rsidR="00A75D53" w:rsidRPr="002F356C" w:rsidRDefault="00A75D53" w:rsidP="00A75D53">
      <w:pPr>
        <w:suppressAutoHyphens/>
        <w:spacing w:line="100" w:lineRule="atLeast"/>
        <w:jc w:val="both"/>
        <w:rPr>
          <w:rFonts w:asciiTheme="minorHAnsi" w:hAnsiTheme="minorHAnsi" w:cstheme="minorHAnsi"/>
          <w:kern w:val="1"/>
          <w:sz w:val="24"/>
          <w:szCs w:val="24"/>
        </w:rPr>
      </w:pPr>
    </w:p>
    <w:p w14:paraId="7B36B0ED" w14:textId="316834C7" w:rsidR="00A75D53" w:rsidRPr="002F356C" w:rsidRDefault="00A75D53" w:rsidP="00A75D53">
      <w:pPr>
        <w:suppressAutoHyphens/>
        <w:spacing w:line="100" w:lineRule="atLeast"/>
        <w:jc w:val="center"/>
        <w:rPr>
          <w:rFonts w:asciiTheme="minorHAnsi" w:hAnsiTheme="minorHAnsi" w:cstheme="minorHAnsi"/>
          <w:b/>
          <w:bCs/>
          <w:kern w:val="1"/>
          <w:sz w:val="24"/>
          <w:szCs w:val="24"/>
        </w:rPr>
      </w:pPr>
      <w:r w:rsidRPr="002F356C">
        <w:rPr>
          <w:rFonts w:asciiTheme="minorHAnsi" w:hAnsiTheme="minorHAnsi" w:cstheme="minorHAnsi"/>
          <w:b/>
          <w:bCs/>
          <w:kern w:val="1"/>
          <w:sz w:val="24"/>
          <w:szCs w:val="24"/>
          <w:u w:val="single"/>
        </w:rPr>
        <w:t xml:space="preserve">                  Assinatura do </w:t>
      </w:r>
      <w:proofErr w:type="gramStart"/>
      <w:r w:rsidRPr="002F356C">
        <w:rPr>
          <w:rFonts w:asciiTheme="minorHAnsi" w:hAnsiTheme="minorHAnsi" w:cstheme="minorHAnsi"/>
          <w:b/>
          <w:bCs/>
          <w:kern w:val="1"/>
          <w:sz w:val="24"/>
          <w:szCs w:val="24"/>
          <w:u w:val="single"/>
        </w:rPr>
        <w:t>Representante                  .</w:t>
      </w:r>
      <w:proofErr w:type="gramEnd"/>
    </w:p>
    <w:p w14:paraId="7C2E5BDF" w14:textId="77777777" w:rsidR="00A75D53" w:rsidRPr="002F356C" w:rsidRDefault="00A75D53" w:rsidP="00A75D53">
      <w:pPr>
        <w:suppressAutoHyphens/>
        <w:spacing w:line="100" w:lineRule="atLeast"/>
        <w:jc w:val="center"/>
        <w:rPr>
          <w:rFonts w:asciiTheme="minorHAnsi" w:hAnsiTheme="minorHAnsi" w:cstheme="minorHAnsi"/>
          <w:b/>
          <w:bCs/>
          <w:kern w:val="1"/>
          <w:sz w:val="24"/>
          <w:szCs w:val="24"/>
        </w:rPr>
      </w:pPr>
      <w:r w:rsidRPr="002F356C">
        <w:rPr>
          <w:rFonts w:asciiTheme="minorHAnsi" w:hAnsiTheme="minorHAnsi" w:cstheme="minorHAnsi"/>
          <w:b/>
          <w:bCs/>
          <w:kern w:val="1"/>
          <w:sz w:val="24"/>
          <w:szCs w:val="24"/>
        </w:rPr>
        <w:t>Razão Social da Empresa</w:t>
      </w:r>
    </w:p>
    <w:p w14:paraId="198769E2" w14:textId="77777777" w:rsidR="00A75D53" w:rsidRPr="002F356C" w:rsidRDefault="00A75D53" w:rsidP="00A75D53">
      <w:pPr>
        <w:suppressAutoHyphens/>
        <w:spacing w:line="100" w:lineRule="atLeast"/>
        <w:jc w:val="center"/>
        <w:rPr>
          <w:rFonts w:asciiTheme="minorHAnsi" w:hAnsiTheme="minorHAnsi" w:cstheme="minorHAnsi"/>
          <w:b/>
          <w:bCs/>
          <w:kern w:val="1"/>
          <w:sz w:val="24"/>
          <w:szCs w:val="24"/>
        </w:rPr>
      </w:pPr>
      <w:r w:rsidRPr="002F356C">
        <w:rPr>
          <w:rFonts w:asciiTheme="minorHAnsi" w:hAnsiTheme="minorHAnsi" w:cstheme="minorHAnsi"/>
          <w:b/>
          <w:bCs/>
          <w:kern w:val="1"/>
          <w:sz w:val="24"/>
          <w:szCs w:val="24"/>
        </w:rPr>
        <w:t>Nome Completo do Representante da Empresa</w:t>
      </w:r>
    </w:p>
    <w:p w14:paraId="7AF5BDEB" w14:textId="77777777" w:rsidR="00A75D53" w:rsidRPr="002F356C" w:rsidRDefault="00A75D53" w:rsidP="00A75D53">
      <w:pPr>
        <w:suppressAutoHyphens/>
        <w:spacing w:line="100" w:lineRule="atLeast"/>
        <w:jc w:val="both"/>
        <w:rPr>
          <w:rFonts w:asciiTheme="minorHAnsi" w:hAnsiTheme="minorHAnsi" w:cstheme="minorHAnsi"/>
          <w:b/>
          <w:bCs/>
          <w:color w:val="538135"/>
          <w:kern w:val="1"/>
          <w:sz w:val="24"/>
          <w:szCs w:val="24"/>
        </w:rPr>
      </w:pPr>
    </w:p>
    <w:p w14:paraId="4083D0C4" w14:textId="77777777" w:rsidR="00A75D53" w:rsidRPr="002F356C" w:rsidRDefault="00A75D53" w:rsidP="00A75D53">
      <w:pPr>
        <w:suppressAutoHyphens/>
        <w:spacing w:line="100" w:lineRule="atLeast"/>
        <w:jc w:val="both"/>
        <w:rPr>
          <w:rFonts w:asciiTheme="minorHAnsi" w:hAnsiTheme="minorHAnsi" w:cstheme="minorHAnsi"/>
          <w:b/>
          <w:bCs/>
          <w:color w:val="538135"/>
          <w:kern w:val="1"/>
          <w:sz w:val="24"/>
          <w:szCs w:val="24"/>
        </w:rPr>
      </w:pPr>
    </w:p>
    <w:p w14:paraId="1BECB45D" w14:textId="77777777" w:rsidR="00A75D53" w:rsidRPr="002F356C" w:rsidRDefault="00A75D53" w:rsidP="00A75D53">
      <w:pPr>
        <w:suppressAutoHyphens/>
        <w:spacing w:line="100" w:lineRule="atLeast"/>
        <w:jc w:val="both"/>
        <w:rPr>
          <w:rFonts w:asciiTheme="minorHAnsi" w:hAnsiTheme="minorHAnsi" w:cstheme="minorHAnsi"/>
          <w:color w:val="538135"/>
          <w:kern w:val="1"/>
          <w:sz w:val="24"/>
          <w:szCs w:val="24"/>
        </w:rPr>
      </w:pPr>
    </w:p>
    <w:p w14:paraId="62D0205C" w14:textId="77777777" w:rsidR="00A75D53" w:rsidRPr="002F356C" w:rsidRDefault="00A75D53" w:rsidP="00A75D53">
      <w:pPr>
        <w:suppressAutoHyphens/>
        <w:spacing w:line="100" w:lineRule="atLeast"/>
        <w:jc w:val="both"/>
        <w:rPr>
          <w:rFonts w:asciiTheme="minorHAnsi" w:hAnsiTheme="minorHAnsi" w:cstheme="minorHAnsi"/>
          <w:color w:val="538135"/>
          <w:kern w:val="1"/>
          <w:sz w:val="24"/>
          <w:szCs w:val="24"/>
        </w:rPr>
      </w:pPr>
    </w:p>
    <w:p w14:paraId="65765BB0" w14:textId="77777777" w:rsidR="00A75D53" w:rsidRPr="002F356C" w:rsidRDefault="00A75D53" w:rsidP="00A75D53">
      <w:pPr>
        <w:suppressAutoHyphens/>
        <w:spacing w:line="100" w:lineRule="atLeast"/>
        <w:jc w:val="both"/>
        <w:rPr>
          <w:rFonts w:asciiTheme="minorHAnsi" w:hAnsiTheme="minorHAnsi" w:cstheme="minorHAnsi"/>
          <w:color w:val="538135"/>
          <w:kern w:val="1"/>
          <w:sz w:val="24"/>
          <w:szCs w:val="24"/>
        </w:rPr>
      </w:pPr>
    </w:p>
    <w:p w14:paraId="08A848DB" w14:textId="77777777" w:rsidR="00A75D53" w:rsidRPr="002F356C" w:rsidRDefault="00A75D53" w:rsidP="00A75D53">
      <w:pPr>
        <w:suppressAutoHyphens/>
        <w:spacing w:line="100" w:lineRule="atLeast"/>
        <w:jc w:val="both"/>
        <w:rPr>
          <w:rFonts w:asciiTheme="minorHAnsi" w:hAnsiTheme="minorHAnsi" w:cstheme="minorHAnsi"/>
          <w:color w:val="538135"/>
          <w:kern w:val="1"/>
          <w:sz w:val="24"/>
          <w:szCs w:val="24"/>
        </w:rPr>
      </w:pPr>
    </w:p>
    <w:p w14:paraId="3AFFABD6" w14:textId="77777777" w:rsidR="00A75D53" w:rsidRPr="002F356C" w:rsidRDefault="00A75D53" w:rsidP="00A75D53">
      <w:pPr>
        <w:suppressAutoHyphens/>
        <w:spacing w:line="100" w:lineRule="atLeast"/>
        <w:jc w:val="both"/>
        <w:rPr>
          <w:rFonts w:asciiTheme="minorHAnsi" w:hAnsiTheme="minorHAnsi" w:cstheme="minorHAnsi"/>
          <w:color w:val="538135"/>
          <w:kern w:val="1"/>
          <w:sz w:val="24"/>
          <w:szCs w:val="24"/>
        </w:rPr>
      </w:pPr>
    </w:p>
    <w:p w14:paraId="7D700602" w14:textId="77777777" w:rsidR="00A75D53" w:rsidRPr="002F356C" w:rsidRDefault="00A75D53" w:rsidP="00A75D53">
      <w:pPr>
        <w:suppressAutoHyphens/>
        <w:spacing w:line="100" w:lineRule="atLeast"/>
        <w:jc w:val="both"/>
        <w:rPr>
          <w:rFonts w:asciiTheme="minorHAnsi" w:hAnsiTheme="minorHAnsi" w:cstheme="minorHAnsi"/>
          <w:color w:val="538135"/>
          <w:kern w:val="1"/>
          <w:sz w:val="24"/>
          <w:szCs w:val="24"/>
        </w:rPr>
      </w:pPr>
    </w:p>
    <w:p w14:paraId="4DA36FB0" w14:textId="7D740073" w:rsidR="00A75D53" w:rsidRDefault="00A75D53" w:rsidP="00A75D53">
      <w:pPr>
        <w:suppressAutoHyphens/>
        <w:spacing w:line="100" w:lineRule="atLeast"/>
        <w:jc w:val="both"/>
        <w:rPr>
          <w:rFonts w:asciiTheme="minorHAnsi" w:hAnsiTheme="minorHAnsi" w:cstheme="minorHAnsi"/>
          <w:color w:val="538135"/>
          <w:kern w:val="1"/>
          <w:sz w:val="24"/>
          <w:szCs w:val="24"/>
        </w:rPr>
      </w:pPr>
    </w:p>
    <w:p w14:paraId="05215796" w14:textId="77777777" w:rsidR="002753D8" w:rsidRDefault="002753D8" w:rsidP="00A75D53">
      <w:pPr>
        <w:suppressAutoHyphens/>
        <w:spacing w:line="100" w:lineRule="atLeast"/>
        <w:jc w:val="both"/>
        <w:rPr>
          <w:rFonts w:asciiTheme="minorHAnsi" w:hAnsiTheme="minorHAnsi" w:cstheme="minorHAnsi"/>
          <w:color w:val="538135"/>
          <w:kern w:val="1"/>
          <w:sz w:val="24"/>
          <w:szCs w:val="24"/>
        </w:rPr>
      </w:pPr>
    </w:p>
    <w:p w14:paraId="6B29D63A" w14:textId="77777777" w:rsidR="002753D8" w:rsidRDefault="002753D8" w:rsidP="00A75D53">
      <w:pPr>
        <w:suppressAutoHyphens/>
        <w:spacing w:line="100" w:lineRule="atLeast"/>
        <w:jc w:val="both"/>
        <w:rPr>
          <w:rFonts w:asciiTheme="minorHAnsi" w:hAnsiTheme="minorHAnsi" w:cstheme="minorHAnsi"/>
          <w:color w:val="538135"/>
          <w:kern w:val="1"/>
          <w:sz w:val="24"/>
          <w:szCs w:val="24"/>
        </w:rPr>
      </w:pPr>
    </w:p>
    <w:p w14:paraId="3F0C6CE0" w14:textId="77777777" w:rsidR="002753D8" w:rsidRPr="002F356C" w:rsidRDefault="002753D8" w:rsidP="00A75D53">
      <w:pPr>
        <w:suppressAutoHyphens/>
        <w:spacing w:line="100" w:lineRule="atLeast"/>
        <w:jc w:val="both"/>
        <w:rPr>
          <w:rFonts w:asciiTheme="minorHAnsi" w:hAnsiTheme="minorHAnsi" w:cstheme="minorHAnsi"/>
          <w:color w:val="538135"/>
          <w:kern w:val="1"/>
          <w:sz w:val="24"/>
          <w:szCs w:val="24"/>
        </w:rPr>
      </w:pPr>
    </w:p>
    <w:p w14:paraId="66422F47" w14:textId="77777777" w:rsidR="009D2AFA" w:rsidRPr="002F356C" w:rsidRDefault="009D2AFA" w:rsidP="00A75D53">
      <w:pPr>
        <w:suppressAutoHyphens/>
        <w:spacing w:line="100" w:lineRule="atLeast"/>
        <w:jc w:val="both"/>
        <w:rPr>
          <w:rFonts w:asciiTheme="minorHAnsi" w:hAnsiTheme="minorHAnsi" w:cstheme="minorHAnsi"/>
          <w:color w:val="538135"/>
          <w:kern w:val="1"/>
          <w:sz w:val="24"/>
          <w:szCs w:val="24"/>
        </w:rPr>
      </w:pPr>
    </w:p>
    <w:p w14:paraId="1200A19C" w14:textId="77777777" w:rsidR="00A75D53" w:rsidRPr="002F356C" w:rsidRDefault="00A75D53" w:rsidP="00A75D53">
      <w:pPr>
        <w:suppressAutoHyphens/>
        <w:spacing w:line="100" w:lineRule="atLeast"/>
        <w:jc w:val="both"/>
        <w:rPr>
          <w:rFonts w:asciiTheme="minorHAnsi" w:hAnsiTheme="minorHAnsi" w:cstheme="minorHAnsi"/>
          <w:color w:val="538135"/>
          <w:kern w:val="1"/>
          <w:sz w:val="24"/>
          <w:szCs w:val="24"/>
        </w:rPr>
      </w:pPr>
    </w:p>
    <w:p w14:paraId="3D449C03" w14:textId="5D17F83A" w:rsidR="00A75D53" w:rsidRPr="002F356C" w:rsidRDefault="00A75D53" w:rsidP="00A75D53">
      <w:pPr>
        <w:suppressAutoHyphens/>
        <w:spacing w:line="100" w:lineRule="atLeast"/>
        <w:jc w:val="both"/>
        <w:rPr>
          <w:rFonts w:asciiTheme="minorHAnsi" w:hAnsiTheme="minorHAnsi" w:cstheme="minorHAnsi"/>
          <w:color w:val="538135"/>
          <w:kern w:val="1"/>
          <w:sz w:val="24"/>
          <w:szCs w:val="24"/>
        </w:rPr>
      </w:pPr>
    </w:p>
    <w:p w14:paraId="7B9AB171" w14:textId="78963D39" w:rsidR="00781C61" w:rsidRPr="002F356C" w:rsidRDefault="00781C61" w:rsidP="00A75D53">
      <w:pPr>
        <w:suppressAutoHyphens/>
        <w:spacing w:line="100" w:lineRule="atLeast"/>
        <w:jc w:val="both"/>
        <w:rPr>
          <w:rFonts w:asciiTheme="minorHAnsi" w:hAnsiTheme="minorHAnsi" w:cstheme="minorHAnsi"/>
          <w:color w:val="538135"/>
          <w:kern w:val="1"/>
          <w:sz w:val="24"/>
          <w:szCs w:val="24"/>
        </w:rPr>
      </w:pPr>
    </w:p>
    <w:p w14:paraId="36B7B99B" w14:textId="41583990" w:rsidR="00781C61" w:rsidRPr="002F356C" w:rsidRDefault="00781C61" w:rsidP="00A75D53">
      <w:pPr>
        <w:suppressAutoHyphens/>
        <w:spacing w:line="100" w:lineRule="atLeast"/>
        <w:jc w:val="both"/>
        <w:rPr>
          <w:rFonts w:asciiTheme="minorHAnsi" w:hAnsiTheme="minorHAnsi" w:cstheme="minorHAnsi"/>
          <w:color w:val="538135"/>
          <w:kern w:val="1"/>
          <w:sz w:val="24"/>
          <w:szCs w:val="24"/>
        </w:rPr>
      </w:pPr>
    </w:p>
    <w:p w14:paraId="70A52360" w14:textId="0A4B0075" w:rsidR="00781C61" w:rsidRPr="002F356C" w:rsidRDefault="00781C61" w:rsidP="00A75D53">
      <w:pPr>
        <w:suppressAutoHyphens/>
        <w:spacing w:line="100" w:lineRule="atLeast"/>
        <w:jc w:val="both"/>
        <w:rPr>
          <w:rFonts w:asciiTheme="minorHAnsi" w:hAnsiTheme="minorHAnsi" w:cstheme="minorHAnsi"/>
          <w:color w:val="538135"/>
          <w:kern w:val="1"/>
          <w:sz w:val="24"/>
          <w:szCs w:val="24"/>
        </w:rPr>
      </w:pPr>
    </w:p>
    <w:p w14:paraId="7A5D2F3D" w14:textId="77777777" w:rsidR="00781C61" w:rsidRPr="002F356C" w:rsidRDefault="00781C61" w:rsidP="00A75D53">
      <w:pPr>
        <w:suppressAutoHyphens/>
        <w:spacing w:line="100" w:lineRule="atLeast"/>
        <w:jc w:val="both"/>
        <w:rPr>
          <w:rFonts w:asciiTheme="minorHAnsi" w:hAnsiTheme="minorHAnsi" w:cstheme="minorHAnsi"/>
          <w:color w:val="538135"/>
          <w:kern w:val="1"/>
          <w:sz w:val="24"/>
          <w:szCs w:val="24"/>
        </w:rPr>
      </w:pPr>
    </w:p>
    <w:p w14:paraId="0C21FDBA" w14:textId="77777777" w:rsidR="00A75D53" w:rsidRPr="002F356C" w:rsidRDefault="00A75D53" w:rsidP="00A75D53">
      <w:pPr>
        <w:suppressAutoHyphens/>
        <w:spacing w:line="100" w:lineRule="atLeast"/>
        <w:jc w:val="both"/>
        <w:rPr>
          <w:rFonts w:asciiTheme="minorHAnsi" w:hAnsiTheme="minorHAnsi" w:cstheme="minorHAnsi"/>
          <w:color w:val="538135"/>
          <w:kern w:val="1"/>
          <w:sz w:val="24"/>
          <w:szCs w:val="24"/>
        </w:rPr>
      </w:pPr>
    </w:p>
    <w:p w14:paraId="052844CE" w14:textId="77777777" w:rsidR="00FB5D0D" w:rsidRPr="002F356C" w:rsidRDefault="00C06D9E" w:rsidP="00AF2AB6">
      <w:pPr>
        <w:ind w:left="124"/>
        <w:rPr>
          <w:rFonts w:asciiTheme="minorHAnsi" w:hAnsiTheme="minorHAnsi" w:cstheme="minorHAnsi"/>
          <w:sz w:val="24"/>
          <w:szCs w:val="24"/>
        </w:rPr>
      </w:pPr>
      <w:r w:rsidRPr="002F356C">
        <w:rPr>
          <w:rFonts w:asciiTheme="minorHAnsi" w:hAnsiTheme="minorHAnsi" w:cstheme="minorHAnsi"/>
          <w:noProof/>
          <w:sz w:val="24"/>
          <w:szCs w:val="24"/>
          <w:lang w:val="pt-BR" w:eastAsia="pt-BR"/>
        </w:rPr>
        <mc:AlternateContent>
          <mc:Choice Requires="wpg">
            <w:drawing>
              <wp:inline distT="0" distB="0" distL="0" distR="0" wp14:anchorId="2CF87814" wp14:editId="53237107">
                <wp:extent cx="6428105" cy="222885"/>
                <wp:effectExtent l="0" t="0" r="1270" b="0"/>
                <wp:docPr id="45"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28105" cy="222885"/>
                          <a:chOff x="0" y="0"/>
                          <a:chExt cx="10123" cy="351"/>
                        </a:xfrm>
                      </wpg:grpSpPr>
                      <wps:wsp>
                        <wps:cNvPr id="46" name="Rectangle 21"/>
                        <wps:cNvSpPr>
                          <a:spLocks noChangeArrowheads="1"/>
                        </wps:cNvSpPr>
                        <wps:spPr bwMode="auto">
                          <a:xfrm>
                            <a:off x="0" y="9"/>
                            <a:ext cx="10123" cy="332"/>
                          </a:xfrm>
                          <a:prstGeom prst="rect">
                            <a:avLst/>
                          </a:prstGeom>
                          <a:solidFill>
                            <a:srgbClr val="D5E2B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 name="AutoShape 20"/>
                        <wps:cNvSpPr>
                          <a:spLocks/>
                        </wps:cNvSpPr>
                        <wps:spPr bwMode="auto">
                          <a:xfrm>
                            <a:off x="0" y="0"/>
                            <a:ext cx="10123" cy="351"/>
                          </a:xfrm>
                          <a:custGeom>
                            <a:avLst/>
                            <a:gdLst>
                              <a:gd name="T0" fmla="*/ 10123 w 10123"/>
                              <a:gd name="T1" fmla="*/ 341 h 351"/>
                              <a:gd name="T2" fmla="*/ 0 w 10123"/>
                              <a:gd name="T3" fmla="*/ 341 h 351"/>
                              <a:gd name="T4" fmla="*/ 0 w 10123"/>
                              <a:gd name="T5" fmla="*/ 350 h 351"/>
                              <a:gd name="T6" fmla="*/ 10123 w 10123"/>
                              <a:gd name="T7" fmla="*/ 350 h 351"/>
                              <a:gd name="T8" fmla="*/ 10123 w 10123"/>
                              <a:gd name="T9" fmla="*/ 341 h 351"/>
                              <a:gd name="T10" fmla="*/ 10123 w 10123"/>
                              <a:gd name="T11" fmla="*/ 0 h 351"/>
                              <a:gd name="T12" fmla="*/ 0 w 10123"/>
                              <a:gd name="T13" fmla="*/ 0 h 351"/>
                              <a:gd name="T14" fmla="*/ 0 w 10123"/>
                              <a:gd name="T15" fmla="*/ 10 h 351"/>
                              <a:gd name="T16" fmla="*/ 10123 w 10123"/>
                              <a:gd name="T17" fmla="*/ 10 h 351"/>
                              <a:gd name="T18" fmla="*/ 10123 w 10123"/>
                              <a:gd name="T19" fmla="*/ 0 h 3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123" h="351">
                                <a:moveTo>
                                  <a:pt x="10123" y="341"/>
                                </a:moveTo>
                                <a:lnTo>
                                  <a:pt x="0" y="341"/>
                                </a:lnTo>
                                <a:lnTo>
                                  <a:pt x="0" y="350"/>
                                </a:lnTo>
                                <a:lnTo>
                                  <a:pt x="10123" y="350"/>
                                </a:lnTo>
                                <a:lnTo>
                                  <a:pt x="10123" y="341"/>
                                </a:lnTo>
                                <a:close/>
                                <a:moveTo>
                                  <a:pt x="10123" y="0"/>
                                </a:moveTo>
                                <a:lnTo>
                                  <a:pt x="0" y="0"/>
                                </a:lnTo>
                                <a:lnTo>
                                  <a:pt x="0" y="10"/>
                                </a:lnTo>
                                <a:lnTo>
                                  <a:pt x="10123" y="10"/>
                                </a:lnTo>
                                <a:lnTo>
                                  <a:pt x="1012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 name="Text Box 19"/>
                        <wps:cNvSpPr txBox="1">
                          <a:spLocks noChangeArrowheads="1"/>
                        </wps:cNvSpPr>
                        <wps:spPr bwMode="auto">
                          <a:xfrm>
                            <a:off x="0" y="9"/>
                            <a:ext cx="10123" cy="3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36E107" w14:textId="39E8749F" w:rsidR="003E5594" w:rsidRDefault="003E5594" w:rsidP="00C04A90">
                              <w:pPr>
                                <w:spacing w:before="26"/>
                                <w:ind w:left="379"/>
                                <w:jc w:val="center"/>
                                <w:rPr>
                                  <w:b/>
                                  <w:sz w:val="24"/>
                                </w:rPr>
                              </w:pPr>
                              <w:r>
                                <w:rPr>
                                  <w:b/>
                                  <w:sz w:val="24"/>
                                </w:rPr>
                                <w:t>ANEXO</w:t>
                              </w:r>
                              <w:r>
                                <w:rPr>
                                  <w:b/>
                                  <w:spacing w:val="-1"/>
                                  <w:sz w:val="24"/>
                                </w:rPr>
                                <w:t xml:space="preserve"> </w:t>
                              </w:r>
                              <w:r>
                                <w:rPr>
                                  <w:b/>
                                  <w:sz w:val="24"/>
                                </w:rPr>
                                <w:t>VII –</w:t>
                              </w:r>
                              <w:r>
                                <w:rPr>
                                  <w:b/>
                                  <w:spacing w:val="-2"/>
                                  <w:sz w:val="24"/>
                                </w:rPr>
                                <w:t xml:space="preserve"> </w:t>
                              </w:r>
                              <w:r>
                                <w:rPr>
                                  <w:b/>
                                  <w:sz w:val="24"/>
                                </w:rPr>
                                <w:t>MINUTA</w:t>
                              </w:r>
                              <w:r>
                                <w:rPr>
                                  <w:b/>
                                  <w:spacing w:val="-4"/>
                                  <w:sz w:val="24"/>
                                </w:rPr>
                                <w:t xml:space="preserve"> </w:t>
                              </w:r>
                              <w:r w:rsidR="00251D88">
                                <w:rPr>
                                  <w:b/>
                                  <w:sz w:val="24"/>
                                </w:rPr>
                                <w:t>DE</w:t>
                              </w:r>
                              <w:r>
                                <w:rPr>
                                  <w:b/>
                                  <w:spacing w:val="-4"/>
                                  <w:sz w:val="24"/>
                                </w:rPr>
                                <w:t xml:space="preserve"> </w:t>
                              </w:r>
                              <w:r>
                                <w:rPr>
                                  <w:b/>
                                  <w:sz w:val="24"/>
                                </w:rPr>
                                <w:t>ATA</w:t>
                              </w:r>
                              <w:r>
                                <w:rPr>
                                  <w:b/>
                                  <w:spacing w:val="-4"/>
                                  <w:sz w:val="24"/>
                                </w:rPr>
                                <w:t xml:space="preserve"> </w:t>
                              </w:r>
                              <w:r>
                                <w:rPr>
                                  <w:b/>
                                  <w:sz w:val="24"/>
                                </w:rPr>
                                <w:t>DE REGISTRO</w:t>
                              </w:r>
                              <w:r>
                                <w:rPr>
                                  <w:b/>
                                  <w:spacing w:val="-2"/>
                                  <w:sz w:val="24"/>
                                </w:rPr>
                                <w:t xml:space="preserve"> </w:t>
                              </w:r>
                              <w:r>
                                <w:rPr>
                                  <w:b/>
                                  <w:sz w:val="24"/>
                                </w:rPr>
                                <w:t>DE</w:t>
                              </w:r>
                              <w:r>
                                <w:rPr>
                                  <w:b/>
                                  <w:spacing w:val="-5"/>
                                  <w:sz w:val="24"/>
                                </w:rPr>
                                <w:t xml:space="preserve"> </w:t>
                              </w:r>
                              <w:r>
                                <w:rPr>
                                  <w:b/>
                                  <w:sz w:val="24"/>
                                </w:rPr>
                                <w:t>PREÇOS N°</w:t>
                              </w:r>
                              <w:r>
                                <w:rPr>
                                  <w:b/>
                                  <w:spacing w:val="3"/>
                                  <w:sz w:val="24"/>
                                </w:rPr>
                                <w:t xml:space="preserve"> </w:t>
                              </w:r>
                              <w:r>
                                <w:rPr>
                                  <w:b/>
                                  <w:sz w:val="24"/>
                                </w:rPr>
                                <w:t>___/2021.</w:t>
                              </w:r>
                            </w:p>
                          </w:txbxContent>
                        </wps:txbx>
                        <wps:bodyPr rot="0" vert="horz" wrap="square" lIns="0" tIns="0" rIns="0" bIns="0" anchor="t" anchorCtr="0" upright="1">
                          <a:noAutofit/>
                        </wps:bodyPr>
                      </wps:wsp>
                    </wpg:wgp>
                  </a:graphicData>
                </a:graphic>
              </wp:inline>
            </w:drawing>
          </mc:Choice>
          <mc:Fallback>
            <w:pict>
              <v:group id="Group 18" o:spid="_x0000_s1031" style="width:506.15pt;height:17.55pt;mso-position-horizontal-relative:char;mso-position-vertical-relative:line" coordsize="10123,3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gl/RgUAAKQUAAAOAAAAZHJzL2Uyb0RvYy54bWzsWFuPqzYQfq/U/2DxWCkbTMgNLXu0m8uq&#10;0rY96kl/gAMkoAKmhmyyrfrfO+MLcXKWLdpTVap68hAM/hjPfHOxh9sPpyInz4moM16GDr1xHZKU&#10;EY+zch86v2zWg5lD6oaVMct5mYTOS1I7H+6+/eb2WAWJx1Oex4kgIKSsg2MVOmnTVMFwWEdpUrD6&#10;hldJCZM7LgrWwK3YD2PBjiC9yIee606GRy7iSvAoqWt4ulSTzp2Uv9slUfPTblcnDclDB3Rr5L+Q&#10;/1v8H97dsmAvWJVmkVaDvUOLgmUlLNqKWrKGkYPIPhNVZJHgNd81NxEvhny3y6JE2gDWUPfKmkfB&#10;D5W0ZR8c91VLE1B7xdO7xUY/Pn8UJItDxx87pGQF+EguS+gMyTlW+wAwj6L6VH0UykIYPvHo1xqm&#10;h9fzeL9XYLI9/sBjkMcODZfknHaiQBFgNjlJH7y0PkhODYng4cT3ZtQFXSKY8zxvNhsrJ0UpePKz&#10;16J0pV+kLvVG6rXRmOI7QxaoFaWWWis0CUKtPrNZfxmbn1JWJdJJNTJl2JwYNn+GGGTlPk+IJ7XC&#10;5QFn6KwVl6TkixRgyb0Q/JgmLAa1lBUXL+BNDZ7oSe5ccWfItTkaeRccsaASdfOY8ILgIHQE6C29&#10;xp6f6kbRaSDoxJrnWbzO8lzeiP12kQvyzCDPluOV9/CgpV/A8hLBJcfXlET1BPSDNXAONZV588ec&#10;er774M0H68lsOvDX/ngwn7qzgUvnD/OJ68/95fpPVJD6QZrFcVI+ZWVicpj6/byqq4nKPpnF5Bg6&#10;87E3lrZfaF/bRrry95qRRdZAScuzInRmLYgF6NNVGYPZLGhYlqvx8FJ9GbTAgblKViB8ldNV7G55&#10;/AIBIDg4CUoaFF8YpFz87pAjFLLQqX87MJE4JP++hCCaU9/Hyidv/PHUgxthz2ztGVZGICp0Goeo&#10;4aJR1fJQiWyfwkpUElPye8jqXSYDA/VTWsmKINPr38qzqckz1EfmIgELgeWLtIFwtWuWlYGG254J&#10;pXeM1xLqquiwIDqohEKPmySCHSLWob6Pdb3dgEd2RQ77zndDIlOUHNUV7cA3DJBawJFPSUp0qbNB&#10;ngVyuyRBpWyX7JTkW6BOSVCqz5LG7us6QTVsQW9aCO5sgaMuaXCmaEFvSptbwE4raX/6bf47LKW9&#10;6Kc2/12SetFPbf5pl6je/FPbAZ3iejuA2h6wlIOtuc0Dlqr9BRLmVOrcgBHUHzjnuLLaVLzGnR8T&#10;BU4FG7O7AwrzowMMjkDwSNfot8HANYLlWQOUexsMbCJ42ksycIVguRP/rWSMRUTTfiZisEl4PyOp&#10;thJiRu2+b5tJtZ0QE73g2lLwuQVXJmu34pni+iQuHAIn8S2+A2cQ1mA0mCHuxfrMkoYO1jqcKfhz&#10;suES02BYaAQQATmu1z5j8tLGKn7PODNrrpWUqFFjWe3BAjNrrgplrdsf2WpoZEU5rxNp/Fnna/lG&#10;jzPCvG3ra1BmzlxtDASYco6ZNNfrJXsDrwUae4A29KY8ybRuxWiwdsX3HK/+F2dIaPz0UfHrsbHf&#10;QR6/A7zWQ3e0Z1CrVLO7waPcAz8RVbasUyNpTvDcHHj/s31a221hGcOi2T6QhQ2fAAW66CIZuv1y&#10;56vZauYPfG+yGvjucjm4Xy/8wWRNp+PlaLlYLOll+4VN3Ze3X6hPd1lYy58uYRbMaqNUSwq2gS3a&#10;OGPS145SO/qqo2xO25P8BiQ/CZy7ud49JuyXqr+EgeotYaD6Shj8gz2l/JIDn8LkrqI/2+G3Nvte&#10;9qDnj4t3fwEAAP//AwBQSwMEFAAGAAgAAAAhADgtaJjcAAAABQEAAA8AAABkcnMvZG93bnJldi54&#10;bWxMj8FqwzAQRO+F/IPYQG+NrJiU4loOIbQ9hUKTQultY21sE2tlLMV2/r5KL+1lYZhh5m2+nmwr&#10;Bup941iDWiQgiEtnGq40fB5eH55A+IBssHVMGq7kYV3M7nLMjBv5g4Z9qEQsYZ+hhjqELpPSlzVZ&#10;9AvXEUfv5HqLIcq+kqbHMZbbVi6T5FFabDgu1NjRtqbyvL9YDW8jjptUvQy782l7/T6s3r92irS+&#10;n0+bZxCBpvAXhht+RIciMh3dhY0XrYb4SPi9Ny9RyxTEUUO6UiCLXP6nL34AAAD//wMAUEsBAi0A&#10;FAAGAAgAAAAhALaDOJL+AAAA4QEAABMAAAAAAAAAAAAAAAAAAAAAAFtDb250ZW50X1R5cGVzXS54&#10;bWxQSwECLQAUAAYACAAAACEAOP0h/9YAAACUAQAACwAAAAAAAAAAAAAAAAAvAQAAX3JlbHMvLnJl&#10;bHNQSwECLQAUAAYACAAAACEAcO4Jf0YFAACkFAAADgAAAAAAAAAAAAAAAAAuAgAAZHJzL2Uyb0Rv&#10;Yy54bWxQSwECLQAUAAYACAAAACEAOC1omNwAAAAFAQAADwAAAAAAAAAAAAAAAACgBwAAZHJzL2Rv&#10;d25yZXYueG1sUEsFBgAAAAAEAAQA8wAAAKkIAAAAAA==&#10;">
                <v:rect id="Rectangle 21" o:spid="_x0000_s1032" style="position:absolute;top:9;width:10123;height:3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2WJcAA&#10;AADbAAAADwAAAGRycy9kb3ducmV2LnhtbESP3WoCMRCF7wu+QxihdzVRitbVKCIIQkFRq9fDZtxd&#10;3EyWJOr27Y0geHk4Px9nOm9tLW7kQ+VYQ7+nQBDnzlRcaPg7rL5+QISIbLB2TBr+KcB81vmYYmbc&#10;nXd028dCpBEOGWooY2wyKUNeksXQcw1x8s7OW4xJ+kIaj/c0bms5UGooLVacCCU2tCwpv+yvNkG2&#10;o9NYRb84Nlgd1OXXnDbWaP3ZbRcTEJHa+A6/2muj4XsIzy/pB8j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j2WJcAAAADbAAAADwAAAAAAAAAAAAAAAACYAgAAZHJzL2Rvd25y&#10;ZXYueG1sUEsFBgAAAAAEAAQA9QAAAIUDAAAAAA==&#10;" fillcolor="#d5e2bb" stroked="f"/>
                <v:shape id="AutoShape 20" o:spid="_x0000_s1033" style="position:absolute;width:10123;height:351;visibility:visible;mso-wrap-style:square;v-text-anchor:top" coordsize="10123,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jQBcUA&#10;AADbAAAADwAAAGRycy9kb3ducmV2LnhtbESPQWvCQBSE74L/YXlCb3VjW2pNXaUohSKimFS9PrKv&#10;STD7Nuyumv57t1DwOMzMN8x03plGXMj52rKC0TABQVxYXXOp4Dv/fHwD4QOyxsYyKfglD/NZvzfF&#10;VNsr7+iShVJECPsUFVQhtKmUvqjIoB/aljh6P9YZDFG6UmqH1wg3jXxKkldpsOa4UGFLi4qKU3Y2&#10;Cg6b1Xq7yvZyeXp2k90oy+3xnCv1MOg+3kEE6sI9/N/+0gpexvD3Jf4AOb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aNAFxQAAANsAAAAPAAAAAAAAAAAAAAAAAJgCAABkcnMv&#10;ZG93bnJldi54bWxQSwUGAAAAAAQABAD1AAAAigMAAAAA&#10;" path="m10123,341l,341r,9l10123,350r,-9xm10123,l,,,10r10123,l10123,xe" fillcolor="black" stroked="f">
                  <v:path arrowok="t" o:connecttype="custom" o:connectlocs="10123,341;0,341;0,350;10123,350;10123,341;10123,0;0,0;0,10;10123,10;10123,0" o:connectangles="0,0,0,0,0,0,0,0,0,0"/>
                </v:shape>
                <v:shapetype id="_x0000_t202" coordsize="21600,21600" o:spt="202" path="m,l,21600r21600,l21600,xe">
                  <v:stroke joinstyle="miter"/>
                  <v:path gradientshapeok="t" o:connecttype="rect"/>
                </v:shapetype>
                <v:shape id="Text Box 19" o:spid="_x0000_s1034" type="#_x0000_t202" style="position:absolute;top:9;width:10123;height:3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BrMAA&#10;AADbAAAADwAAAGRycy9kb3ducmV2LnhtbERPTYvCMBC9L/gfwgje1tRFZK1GEXFBWBBrPXgcm7EN&#10;NpPaRO3+e3MQ9vh43/NlZ2vxoNYbxwpGwwQEceG04VLBMf/5/AbhA7LG2jEp+CMPy0XvY46pdk/O&#10;6HEIpYgh7FNUUIXQpFL6oiKLfuga4shdXGsxRNiWUrf4jOG2ll9JMpEWDceGChtaV1RcD3erYHXi&#10;bGNuu/M+u2Qmz6cJ/06uSg363WoGIlAX/sVv91YrGMex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yBrMAAAADbAAAADwAAAAAAAAAAAAAAAACYAgAAZHJzL2Rvd25y&#10;ZXYueG1sUEsFBgAAAAAEAAQA9QAAAIUDAAAAAA==&#10;" filled="f" stroked="f">
                  <v:textbox inset="0,0,0,0">
                    <w:txbxContent>
                      <w:p w14:paraId="0936E107" w14:textId="39E8749F" w:rsidR="003E5594" w:rsidRDefault="003E5594" w:rsidP="00C04A90">
                        <w:pPr>
                          <w:spacing w:before="26"/>
                          <w:ind w:left="379"/>
                          <w:jc w:val="center"/>
                          <w:rPr>
                            <w:b/>
                            <w:sz w:val="24"/>
                          </w:rPr>
                        </w:pPr>
                        <w:r>
                          <w:rPr>
                            <w:b/>
                            <w:sz w:val="24"/>
                          </w:rPr>
                          <w:t>ANEXO</w:t>
                        </w:r>
                        <w:r>
                          <w:rPr>
                            <w:b/>
                            <w:spacing w:val="-1"/>
                            <w:sz w:val="24"/>
                          </w:rPr>
                          <w:t xml:space="preserve"> </w:t>
                        </w:r>
                        <w:r>
                          <w:rPr>
                            <w:b/>
                            <w:sz w:val="24"/>
                          </w:rPr>
                          <w:t>VII –</w:t>
                        </w:r>
                        <w:r>
                          <w:rPr>
                            <w:b/>
                            <w:spacing w:val="-2"/>
                            <w:sz w:val="24"/>
                          </w:rPr>
                          <w:t xml:space="preserve"> </w:t>
                        </w:r>
                        <w:r>
                          <w:rPr>
                            <w:b/>
                            <w:sz w:val="24"/>
                          </w:rPr>
                          <w:t>MINUTA</w:t>
                        </w:r>
                        <w:r>
                          <w:rPr>
                            <w:b/>
                            <w:spacing w:val="-4"/>
                            <w:sz w:val="24"/>
                          </w:rPr>
                          <w:t xml:space="preserve"> </w:t>
                        </w:r>
                        <w:r w:rsidR="00251D88">
                          <w:rPr>
                            <w:b/>
                            <w:sz w:val="24"/>
                          </w:rPr>
                          <w:t>DE</w:t>
                        </w:r>
                        <w:r>
                          <w:rPr>
                            <w:b/>
                            <w:spacing w:val="-4"/>
                            <w:sz w:val="24"/>
                          </w:rPr>
                          <w:t xml:space="preserve"> </w:t>
                        </w:r>
                        <w:r>
                          <w:rPr>
                            <w:b/>
                            <w:sz w:val="24"/>
                          </w:rPr>
                          <w:t>ATA</w:t>
                        </w:r>
                        <w:r>
                          <w:rPr>
                            <w:b/>
                            <w:spacing w:val="-4"/>
                            <w:sz w:val="24"/>
                          </w:rPr>
                          <w:t xml:space="preserve"> </w:t>
                        </w:r>
                        <w:r>
                          <w:rPr>
                            <w:b/>
                            <w:sz w:val="24"/>
                          </w:rPr>
                          <w:t>DE REGISTRO</w:t>
                        </w:r>
                        <w:r>
                          <w:rPr>
                            <w:b/>
                            <w:spacing w:val="-2"/>
                            <w:sz w:val="24"/>
                          </w:rPr>
                          <w:t xml:space="preserve"> </w:t>
                        </w:r>
                        <w:r>
                          <w:rPr>
                            <w:b/>
                            <w:sz w:val="24"/>
                          </w:rPr>
                          <w:t>DE</w:t>
                        </w:r>
                        <w:r>
                          <w:rPr>
                            <w:b/>
                            <w:spacing w:val="-5"/>
                            <w:sz w:val="24"/>
                          </w:rPr>
                          <w:t xml:space="preserve"> </w:t>
                        </w:r>
                        <w:r>
                          <w:rPr>
                            <w:b/>
                            <w:sz w:val="24"/>
                          </w:rPr>
                          <w:t>PREÇOS N°</w:t>
                        </w:r>
                        <w:r>
                          <w:rPr>
                            <w:b/>
                            <w:spacing w:val="3"/>
                            <w:sz w:val="24"/>
                          </w:rPr>
                          <w:t xml:space="preserve"> </w:t>
                        </w:r>
                        <w:r>
                          <w:rPr>
                            <w:b/>
                            <w:sz w:val="24"/>
                          </w:rPr>
                          <w:t>___/2021.</w:t>
                        </w:r>
                      </w:p>
                    </w:txbxContent>
                  </v:textbox>
                </v:shape>
                <w10:anchorlock/>
              </v:group>
            </w:pict>
          </mc:Fallback>
        </mc:AlternateContent>
      </w:r>
    </w:p>
    <w:p w14:paraId="7236C2A5" w14:textId="5EC69E83" w:rsidR="00B26801" w:rsidRPr="002F356C" w:rsidRDefault="00B26801" w:rsidP="002172E0">
      <w:pPr>
        <w:pStyle w:val="Ttulo1"/>
        <w:spacing w:before="0"/>
        <w:ind w:left="153" w:firstLine="0"/>
        <w:jc w:val="center"/>
        <w:rPr>
          <w:rFonts w:asciiTheme="minorHAnsi" w:hAnsiTheme="minorHAnsi" w:cstheme="minorHAnsi"/>
          <w:sz w:val="24"/>
          <w:szCs w:val="24"/>
        </w:rPr>
      </w:pPr>
    </w:p>
    <w:p w14:paraId="5783E885" w14:textId="77777777" w:rsidR="00C1660E" w:rsidRPr="002F356C" w:rsidRDefault="00C1660E" w:rsidP="00C1660E">
      <w:pPr>
        <w:pStyle w:val="Ttulo1"/>
        <w:spacing w:before="0"/>
        <w:ind w:left="153" w:firstLine="0"/>
        <w:jc w:val="center"/>
        <w:rPr>
          <w:rFonts w:asciiTheme="minorHAnsi" w:hAnsiTheme="minorHAnsi" w:cstheme="minorHAnsi"/>
          <w:sz w:val="24"/>
          <w:szCs w:val="24"/>
        </w:rPr>
      </w:pPr>
      <w:r w:rsidRPr="002F356C">
        <w:rPr>
          <w:rFonts w:asciiTheme="minorHAnsi" w:hAnsiTheme="minorHAnsi" w:cstheme="minorHAnsi"/>
          <w:sz w:val="24"/>
          <w:szCs w:val="24"/>
        </w:rPr>
        <w:t>PREGÃO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ELETRÔNICO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w:t>
      </w:r>
      <w:r w:rsidRPr="002F356C">
        <w:rPr>
          <w:rFonts w:asciiTheme="minorHAnsi" w:hAnsiTheme="minorHAnsi" w:cstheme="minorHAnsi"/>
          <w:spacing w:val="-3"/>
          <w:sz w:val="24"/>
          <w:szCs w:val="24"/>
        </w:rPr>
        <w:t xml:space="preserve"> </w:t>
      </w:r>
      <w:r>
        <w:rPr>
          <w:rFonts w:asciiTheme="minorHAnsi" w:hAnsiTheme="minorHAnsi" w:cstheme="minorHAnsi"/>
          <w:sz w:val="24"/>
          <w:szCs w:val="24"/>
        </w:rPr>
        <w:t>009/</w:t>
      </w:r>
      <w:r w:rsidRPr="002F356C">
        <w:rPr>
          <w:rFonts w:asciiTheme="minorHAnsi" w:hAnsiTheme="minorHAnsi" w:cstheme="minorHAnsi"/>
          <w:sz w:val="24"/>
          <w:szCs w:val="24"/>
        </w:rPr>
        <w:t>2021 – SRP</w:t>
      </w:r>
    </w:p>
    <w:p w14:paraId="7A7C1EFD" w14:textId="77777777" w:rsidR="00C1660E" w:rsidRPr="002F356C" w:rsidRDefault="00C1660E" w:rsidP="00C1660E">
      <w:pPr>
        <w:ind w:left="153"/>
        <w:jc w:val="center"/>
        <w:rPr>
          <w:rFonts w:asciiTheme="minorHAnsi" w:hAnsiTheme="minorHAnsi" w:cstheme="minorHAnsi"/>
          <w:b/>
          <w:sz w:val="24"/>
          <w:szCs w:val="24"/>
        </w:rPr>
      </w:pPr>
      <w:r w:rsidRPr="002F356C">
        <w:rPr>
          <w:rFonts w:asciiTheme="minorHAnsi" w:hAnsiTheme="minorHAnsi" w:cstheme="minorHAnsi"/>
          <w:b/>
          <w:sz w:val="24"/>
          <w:szCs w:val="24"/>
        </w:rPr>
        <w:t>PROCESSO</w:t>
      </w:r>
      <w:r w:rsidRPr="002F356C">
        <w:rPr>
          <w:rFonts w:asciiTheme="minorHAnsi" w:hAnsiTheme="minorHAnsi" w:cstheme="minorHAnsi"/>
          <w:b/>
          <w:spacing w:val="-6"/>
          <w:sz w:val="24"/>
          <w:szCs w:val="24"/>
        </w:rPr>
        <w:t xml:space="preserve"> </w:t>
      </w:r>
      <w:r w:rsidRPr="002F356C">
        <w:rPr>
          <w:rFonts w:asciiTheme="minorHAnsi" w:hAnsiTheme="minorHAnsi" w:cstheme="minorHAnsi"/>
          <w:b/>
          <w:sz w:val="24"/>
          <w:szCs w:val="24"/>
        </w:rPr>
        <w:t>ADMINISTRATIVO</w:t>
      </w:r>
      <w:r w:rsidRPr="002F356C">
        <w:rPr>
          <w:rFonts w:asciiTheme="minorHAnsi" w:hAnsiTheme="minorHAnsi" w:cstheme="minorHAnsi"/>
          <w:b/>
          <w:spacing w:val="-6"/>
          <w:sz w:val="24"/>
          <w:szCs w:val="24"/>
        </w:rPr>
        <w:t xml:space="preserve"> </w:t>
      </w:r>
      <w:r w:rsidRPr="002F356C">
        <w:rPr>
          <w:rFonts w:asciiTheme="minorHAnsi" w:hAnsiTheme="minorHAnsi" w:cstheme="minorHAnsi"/>
          <w:b/>
          <w:sz w:val="24"/>
          <w:szCs w:val="24"/>
        </w:rPr>
        <w:t>N°</w:t>
      </w:r>
      <w:r w:rsidRPr="002F356C">
        <w:rPr>
          <w:rFonts w:asciiTheme="minorHAnsi" w:hAnsiTheme="minorHAnsi" w:cstheme="minorHAnsi"/>
          <w:b/>
          <w:spacing w:val="-3"/>
          <w:sz w:val="24"/>
          <w:szCs w:val="24"/>
        </w:rPr>
        <w:t xml:space="preserve"> </w:t>
      </w:r>
      <w:r>
        <w:rPr>
          <w:rFonts w:asciiTheme="minorHAnsi" w:hAnsiTheme="minorHAnsi" w:cstheme="minorHAnsi"/>
          <w:b/>
          <w:sz w:val="24"/>
          <w:szCs w:val="24"/>
        </w:rPr>
        <w:t>117/</w:t>
      </w:r>
      <w:r w:rsidRPr="002F356C">
        <w:rPr>
          <w:rFonts w:asciiTheme="minorHAnsi" w:hAnsiTheme="minorHAnsi" w:cstheme="minorHAnsi"/>
          <w:b/>
          <w:sz w:val="24"/>
          <w:szCs w:val="24"/>
        </w:rPr>
        <w:t>2021.</w:t>
      </w:r>
    </w:p>
    <w:p w14:paraId="0DBD0D10" w14:textId="28AAE47F" w:rsidR="00CE5BD8" w:rsidRPr="002F356C" w:rsidRDefault="00CE5BD8" w:rsidP="002172E0">
      <w:pPr>
        <w:jc w:val="center"/>
        <w:rPr>
          <w:rFonts w:asciiTheme="minorHAnsi" w:hAnsiTheme="minorHAnsi" w:cstheme="minorHAnsi"/>
          <w:b/>
          <w:sz w:val="24"/>
          <w:szCs w:val="24"/>
        </w:rPr>
      </w:pPr>
    </w:p>
    <w:p w14:paraId="3F0CB321" w14:textId="77777777" w:rsidR="00CE5BD8" w:rsidRPr="002F356C" w:rsidRDefault="00CE5BD8" w:rsidP="002172E0">
      <w:pPr>
        <w:jc w:val="center"/>
        <w:rPr>
          <w:rFonts w:asciiTheme="minorHAnsi" w:hAnsiTheme="minorHAnsi" w:cstheme="minorHAnsi"/>
          <w:b/>
          <w:sz w:val="24"/>
          <w:szCs w:val="24"/>
        </w:rPr>
      </w:pPr>
    </w:p>
    <w:p w14:paraId="69398595" w14:textId="2402B702" w:rsidR="00B26801" w:rsidRDefault="00B26801" w:rsidP="002172E0">
      <w:pPr>
        <w:jc w:val="center"/>
        <w:rPr>
          <w:rFonts w:asciiTheme="minorHAnsi" w:hAnsiTheme="minorHAnsi" w:cstheme="minorHAnsi"/>
          <w:sz w:val="24"/>
          <w:szCs w:val="24"/>
        </w:rPr>
      </w:pPr>
    </w:p>
    <w:p w14:paraId="17338ADE" w14:textId="77777777" w:rsidR="002F356C" w:rsidRPr="002F356C" w:rsidRDefault="002F356C" w:rsidP="002172E0">
      <w:pPr>
        <w:jc w:val="center"/>
        <w:rPr>
          <w:rFonts w:asciiTheme="minorHAnsi" w:hAnsiTheme="minorHAnsi" w:cstheme="minorHAnsi"/>
          <w:sz w:val="24"/>
          <w:szCs w:val="24"/>
        </w:rPr>
      </w:pPr>
    </w:p>
    <w:p w14:paraId="7B85B0CD" w14:textId="375231C7" w:rsidR="00FB5D0D" w:rsidRPr="002F356C" w:rsidRDefault="0067611C" w:rsidP="00A75D53">
      <w:pPr>
        <w:tabs>
          <w:tab w:val="left" w:leader="dot" w:pos="6303"/>
        </w:tabs>
        <w:ind w:left="153" w:right="254"/>
        <w:jc w:val="both"/>
        <w:rPr>
          <w:rFonts w:asciiTheme="minorHAnsi" w:hAnsiTheme="minorHAnsi" w:cstheme="minorHAnsi"/>
          <w:sz w:val="24"/>
          <w:szCs w:val="24"/>
        </w:rPr>
      </w:pPr>
      <w:r w:rsidRPr="002F356C">
        <w:rPr>
          <w:rFonts w:asciiTheme="minorHAnsi" w:hAnsiTheme="minorHAnsi" w:cstheme="minorHAnsi"/>
          <w:sz w:val="24"/>
          <w:szCs w:val="24"/>
        </w:rPr>
        <w:t xml:space="preserve">A Prefeitura Municipal de </w:t>
      </w:r>
      <w:r w:rsidR="002172E0" w:rsidRPr="002F356C">
        <w:rPr>
          <w:rFonts w:asciiTheme="minorHAnsi" w:hAnsiTheme="minorHAnsi" w:cstheme="minorHAnsi"/>
          <w:sz w:val="24"/>
          <w:szCs w:val="24"/>
        </w:rPr>
        <w:t>Ribeirão Branco/SP</w:t>
      </w:r>
      <w:r w:rsidRPr="002F356C">
        <w:rPr>
          <w:rFonts w:asciiTheme="minorHAnsi" w:hAnsiTheme="minorHAnsi" w:cstheme="minorHAnsi"/>
          <w:sz w:val="24"/>
          <w:szCs w:val="24"/>
        </w:rPr>
        <w:t>, atrav</w:t>
      </w:r>
      <w:r w:rsidR="002172E0" w:rsidRPr="002F356C">
        <w:rPr>
          <w:rFonts w:asciiTheme="minorHAnsi" w:hAnsiTheme="minorHAnsi" w:cstheme="minorHAnsi"/>
          <w:sz w:val="24"/>
          <w:szCs w:val="24"/>
        </w:rPr>
        <w:t>é</w:t>
      </w:r>
      <w:r w:rsidRPr="002F356C">
        <w:rPr>
          <w:rFonts w:asciiTheme="minorHAnsi" w:hAnsiTheme="minorHAnsi" w:cstheme="minorHAnsi"/>
          <w:sz w:val="24"/>
          <w:szCs w:val="24"/>
        </w:rPr>
        <w:t xml:space="preserve">s da Secretaria Municipal de </w:t>
      </w:r>
      <w:r w:rsidR="002172E0" w:rsidRPr="002F356C">
        <w:rPr>
          <w:rFonts w:asciiTheme="minorHAnsi" w:hAnsiTheme="minorHAnsi" w:cstheme="minorHAnsi"/>
          <w:sz w:val="24"/>
          <w:szCs w:val="24"/>
        </w:rPr>
        <w:t>Saúde</w:t>
      </w:r>
      <w:r w:rsidRPr="002F356C">
        <w:rPr>
          <w:rFonts w:asciiTheme="minorHAnsi" w:hAnsiTheme="minorHAnsi" w:cstheme="minorHAnsi"/>
          <w:sz w:val="24"/>
          <w:szCs w:val="24"/>
        </w:rPr>
        <w:t>,</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sede</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na</w:t>
      </w:r>
      <w:r w:rsidRPr="002F356C">
        <w:rPr>
          <w:rFonts w:asciiTheme="minorHAnsi" w:hAnsiTheme="minorHAnsi" w:cstheme="minorHAnsi"/>
          <w:spacing w:val="-8"/>
          <w:sz w:val="24"/>
          <w:szCs w:val="24"/>
        </w:rPr>
        <w:t xml:space="preserve"> </w:t>
      </w:r>
      <w:r w:rsidR="002172E0" w:rsidRPr="002F356C">
        <w:rPr>
          <w:rFonts w:asciiTheme="minorHAnsi" w:hAnsiTheme="minorHAnsi" w:cstheme="minorHAnsi"/>
          <w:sz w:val="24"/>
          <w:szCs w:val="24"/>
        </w:rPr>
        <w:t>Praça Antonio Rodrigues de Souza Sobrinho</w:t>
      </w:r>
      <w:r w:rsidRPr="002F356C">
        <w:rPr>
          <w:rFonts w:asciiTheme="minorHAnsi" w:hAnsiTheme="minorHAnsi" w:cstheme="minorHAnsi"/>
          <w:sz w:val="24"/>
          <w:szCs w:val="24"/>
        </w:rPr>
        <w:t>,</w:t>
      </w:r>
      <w:r w:rsidRPr="002F356C">
        <w:rPr>
          <w:rFonts w:asciiTheme="minorHAnsi" w:hAnsiTheme="minorHAnsi" w:cstheme="minorHAnsi"/>
          <w:spacing w:val="-5"/>
          <w:sz w:val="24"/>
          <w:szCs w:val="24"/>
        </w:rPr>
        <w:t xml:space="preserve"> </w:t>
      </w:r>
      <w:r w:rsidR="002172E0" w:rsidRPr="002F356C">
        <w:rPr>
          <w:rFonts w:asciiTheme="minorHAnsi" w:hAnsiTheme="minorHAnsi" w:cstheme="minorHAnsi"/>
          <w:spacing w:val="-5"/>
          <w:sz w:val="24"/>
          <w:szCs w:val="24"/>
        </w:rPr>
        <w:t xml:space="preserve">n° 646, centro, em Ribeirão Branco/SP, </w:t>
      </w:r>
      <w:r w:rsidRPr="002F356C">
        <w:rPr>
          <w:rFonts w:asciiTheme="minorHAnsi" w:hAnsiTheme="minorHAnsi" w:cstheme="minorHAnsi"/>
          <w:sz w:val="24"/>
          <w:szCs w:val="24"/>
        </w:rPr>
        <w:t>inscrito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CNPJ</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sob</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w:t>
      </w:r>
      <w:r w:rsidR="002172E0" w:rsidRPr="002F356C">
        <w:rPr>
          <w:rFonts w:asciiTheme="minorHAnsi" w:hAnsiTheme="minorHAnsi" w:cstheme="minorHAnsi"/>
          <w:sz w:val="24"/>
          <w:szCs w:val="24"/>
        </w:rPr>
        <w:t>°</w:t>
      </w:r>
      <w:r w:rsidRPr="002F356C">
        <w:rPr>
          <w:rFonts w:asciiTheme="minorHAnsi" w:hAnsiTheme="minorHAnsi" w:cstheme="minorHAnsi"/>
          <w:spacing w:val="1"/>
          <w:sz w:val="24"/>
          <w:szCs w:val="24"/>
        </w:rPr>
        <w:t xml:space="preserve"> </w:t>
      </w:r>
      <w:r w:rsidR="002172E0" w:rsidRPr="002F356C">
        <w:rPr>
          <w:rFonts w:asciiTheme="minorHAnsi" w:hAnsiTheme="minorHAnsi" w:cstheme="minorHAnsi"/>
          <w:sz w:val="24"/>
          <w:szCs w:val="24"/>
        </w:rPr>
        <w:t>46.634.366/0001-13</w:t>
      </w:r>
      <w:r w:rsidRPr="002F356C">
        <w:rPr>
          <w:rFonts w:asciiTheme="minorHAnsi" w:hAnsiTheme="minorHAnsi" w:cstheme="minorHAnsi"/>
          <w:sz w:val="24"/>
          <w:szCs w:val="24"/>
        </w:rPr>
        <w:t>,</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neste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representado</w:t>
      </w:r>
      <w:r w:rsidRPr="002F356C">
        <w:rPr>
          <w:rFonts w:asciiTheme="minorHAnsi" w:hAnsiTheme="minorHAnsi" w:cstheme="minorHAnsi"/>
          <w:spacing w:val="1"/>
          <w:sz w:val="24"/>
          <w:szCs w:val="24"/>
        </w:rPr>
        <w:t xml:space="preserve"> </w:t>
      </w:r>
      <w:r w:rsidR="002172E0" w:rsidRPr="002F356C">
        <w:rPr>
          <w:rFonts w:asciiTheme="minorHAnsi" w:hAnsiTheme="minorHAnsi" w:cstheme="minorHAnsi"/>
          <w:spacing w:val="1"/>
          <w:sz w:val="24"/>
          <w:szCs w:val="24"/>
        </w:rPr>
        <w:t xml:space="preserve">pelo </w:t>
      </w:r>
      <w:r w:rsidR="002172E0" w:rsidRPr="002F356C">
        <w:rPr>
          <w:rFonts w:asciiTheme="minorHAnsi" w:hAnsiTheme="minorHAnsi" w:cstheme="minorHAnsi"/>
          <w:sz w:val="24"/>
          <w:szCs w:val="24"/>
        </w:rPr>
        <w:t>Prefeito</w:t>
      </w:r>
      <w:r w:rsidR="002172E0" w:rsidRPr="002F356C">
        <w:rPr>
          <w:rFonts w:asciiTheme="minorHAnsi" w:hAnsiTheme="minorHAnsi" w:cstheme="minorHAnsi"/>
          <w:spacing w:val="1"/>
          <w:sz w:val="24"/>
          <w:szCs w:val="24"/>
        </w:rPr>
        <w:t xml:space="preserve"> </w:t>
      </w:r>
      <w:r w:rsidR="002172E0" w:rsidRPr="002F356C">
        <w:rPr>
          <w:rFonts w:asciiTheme="minorHAnsi" w:hAnsiTheme="minorHAnsi" w:cstheme="minorHAnsi"/>
          <w:sz w:val="24"/>
          <w:szCs w:val="24"/>
        </w:rPr>
        <w:t>Municipal</w:t>
      </w:r>
      <w:r w:rsidR="002172E0" w:rsidRPr="002F356C">
        <w:rPr>
          <w:rFonts w:asciiTheme="minorHAnsi" w:hAnsiTheme="minorHAnsi" w:cstheme="minorHAnsi"/>
          <w:spacing w:val="1"/>
          <w:sz w:val="24"/>
          <w:szCs w:val="24"/>
        </w:rPr>
        <w:t xml:space="preserve"> Mauro José Teixeira, </w:t>
      </w:r>
      <w:r w:rsidRPr="002F356C">
        <w:rPr>
          <w:rFonts w:asciiTheme="minorHAnsi" w:hAnsiTheme="minorHAnsi" w:cstheme="minorHAnsi"/>
          <w:sz w:val="24"/>
          <w:szCs w:val="24"/>
        </w:rPr>
        <w:t>considerando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julgamento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licitação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na</w:t>
      </w:r>
      <w:r w:rsidR="00A75D53" w:rsidRPr="002F356C">
        <w:rPr>
          <w:rFonts w:asciiTheme="minorHAnsi" w:hAnsiTheme="minorHAnsi" w:cstheme="minorHAnsi"/>
          <w:sz w:val="24"/>
          <w:szCs w:val="24"/>
        </w:rPr>
        <w:t xml:space="preserve"> </w:t>
      </w:r>
      <w:r w:rsidRPr="002F356C">
        <w:rPr>
          <w:rFonts w:asciiTheme="minorHAnsi" w:hAnsiTheme="minorHAnsi" w:cstheme="minorHAnsi"/>
          <w:sz w:val="24"/>
          <w:szCs w:val="24"/>
        </w:rPr>
        <w:t>modalidade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2"/>
          <w:sz w:val="24"/>
          <w:szCs w:val="24"/>
        </w:rPr>
        <w:t xml:space="preserve"> </w:t>
      </w:r>
      <w:r w:rsidR="002172E0" w:rsidRPr="002F356C">
        <w:rPr>
          <w:rFonts w:asciiTheme="minorHAnsi" w:hAnsiTheme="minorHAnsi" w:cstheme="minorHAnsi"/>
          <w:sz w:val="24"/>
          <w:szCs w:val="24"/>
        </w:rPr>
        <w:t>P</w:t>
      </w:r>
      <w:r w:rsidRPr="002F356C">
        <w:rPr>
          <w:rFonts w:asciiTheme="minorHAnsi" w:hAnsiTheme="minorHAnsi" w:cstheme="minorHAnsi"/>
          <w:sz w:val="24"/>
          <w:szCs w:val="24"/>
        </w:rPr>
        <w:t>regão,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na</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forma</w:t>
      </w:r>
      <w:r w:rsidRPr="002F356C">
        <w:rPr>
          <w:rFonts w:asciiTheme="minorHAnsi" w:hAnsiTheme="minorHAnsi" w:cstheme="minorHAnsi"/>
          <w:spacing w:val="14"/>
          <w:sz w:val="24"/>
          <w:szCs w:val="24"/>
        </w:rPr>
        <w:t xml:space="preserve"> </w:t>
      </w:r>
      <w:r w:rsidR="002172E0" w:rsidRPr="002F356C">
        <w:rPr>
          <w:rFonts w:asciiTheme="minorHAnsi" w:hAnsiTheme="minorHAnsi" w:cstheme="minorHAnsi"/>
          <w:sz w:val="24"/>
          <w:szCs w:val="24"/>
        </w:rPr>
        <w:t>E</w:t>
      </w:r>
      <w:r w:rsidRPr="002F356C">
        <w:rPr>
          <w:rFonts w:asciiTheme="minorHAnsi" w:hAnsiTheme="minorHAnsi" w:cstheme="minorHAnsi"/>
          <w:sz w:val="24"/>
          <w:szCs w:val="24"/>
        </w:rPr>
        <w:t>letrônica,</w:t>
      </w:r>
      <w:r w:rsidRPr="002F356C">
        <w:rPr>
          <w:rFonts w:asciiTheme="minorHAnsi" w:hAnsiTheme="minorHAnsi" w:cstheme="minorHAnsi"/>
          <w:spacing w:val="13"/>
          <w:sz w:val="24"/>
          <w:szCs w:val="24"/>
        </w:rPr>
        <w:t xml:space="preserve"> </w:t>
      </w:r>
      <w:r w:rsidR="002172E0" w:rsidRPr="002F356C">
        <w:rPr>
          <w:rFonts w:asciiTheme="minorHAnsi" w:hAnsiTheme="minorHAnsi" w:cstheme="minorHAnsi"/>
          <w:sz w:val="24"/>
          <w:szCs w:val="24"/>
        </w:rPr>
        <w:t>mediante</w:t>
      </w:r>
      <w:r w:rsidRPr="002F356C">
        <w:rPr>
          <w:rFonts w:asciiTheme="minorHAnsi" w:hAnsiTheme="minorHAnsi" w:cstheme="minorHAnsi"/>
          <w:spacing w:val="10"/>
          <w:sz w:val="24"/>
          <w:szCs w:val="24"/>
        </w:rPr>
        <w:t xml:space="preserve"> </w:t>
      </w:r>
      <w:r w:rsidR="002172E0" w:rsidRPr="002F356C">
        <w:rPr>
          <w:rFonts w:asciiTheme="minorHAnsi" w:hAnsiTheme="minorHAnsi" w:cstheme="minorHAnsi"/>
          <w:spacing w:val="10"/>
          <w:sz w:val="24"/>
          <w:szCs w:val="24"/>
        </w:rPr>
        <w:t xml:space="preserve">Sistema de </w:t>
      </w:r>
      <w:r w:rsidR="002172E0" w:rsidRPr="002F356C">
        <w:rPr>
          <w:rFonts w:asciiTheme="minorHAnsi" w:hAnsiTheme="minorHAnsi" w:cstheme="minorHAnsi"/>
          <w:sz w:val="24"/>
          <w:szCs w:val="24"/>
        </w:rPr>
        <w:t>Registro</w:t>
      </w:r>
      <w:r w:rsidR="002172E0" w:rsidRPr="002F356C">
        <w:rPr>
          <w:rFonts w:asciiTheme="minorHAnsi" w:hAnsiTheme="minorHAnsi" w:cstheme="minorHAnsi"/>
          <w:spacing w:val="8"/>
          <w:sz w:val="24"/>
          <w:szCs w:val="24"/>
        </w:rPr>
        <w:t xml:space="preserve"> </w:t>
      </w:r>
      <w:r w:rsidR="002172E0" w:rsidRPr="002F356C">
        <w:rPr>
          <w:rFonts w:asciiTheme="minorHAnsi" w:hAnsiTheme="minorHAnsi" w:cstheme="minorHAnsi"/>
          <w:sz w:val="24"/>
          <w:szCs w:val="24"/>
        </w:rPr>
        <w:t>de</w:t>
      </w:r>
      <w:r w:rsidR="002172E0" w:rsidRPr="002F356C">
        <w:rPr>
          <w:rFonts w:asciiTheme="minorHAnsi" w:hAnsiTheme="minorHAnsi" w:cstheme="minorHAnsi"/>
          <w:spacing w:val="13"/>
          <w:sz w:val="24"/>
          <w:szCs w:val="24"/>
        </w:rPr>
        <w:t xml:space="preserve"> </w:t>
      </w:r>
      <w:r w:rsidR="002172E0" w:rsidRPr="002F356C">
        <w:rPr>
          <w:rFonts w:asciiTheme="minorHAnsi" w:hAnsiTheme="minorHAnsi" w:cstheme="minorHAnsi"/>
          <w:sz w:val="24"/>
          <w:szCs w:val="24"/>
        </w:rPr>
        <w:t>Preços</w:t>
      </w:r>
      <w:r w:rsidR="002172E0"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n</w:t>
      </w:r>
      <w:r w:rsidR="002172E0" w:rsidRPr="002F356C">
        <w:rPr>
          <w:rFonts w:asciiTheme="minorHAnsi" w:hAnsiTheme="minorHAnsi" w:cstheme="minorHAnsi"/>
          <w:sz w:val="24"/>
          <w:szCs w:val="24"/>
        </w:rPr>
        <w:t>° ___/2021</w:t>
      </w:r>
      <w:r w:rsidRPr="002F356C">
        <w:rPr>
          <w:rFonts w:asciiTheme="minorHAnsi" w:hAnsiTheme="minorHAnsi" w:cstheme="minorHAnsi"/>
          <w:sz w:val="24"/>
          <w:szCs w:val="24"/>
        </w:rPr>
        <w:t>,</w:t>
      </w:r>
      <w:r w:rsidRPr="002F356C">
        <w:rPr>
          <w:rFonts w:asciiTheme="minorHAnsi" w:hAnsiTheme="minorHAnsi" w:cstheme="minorHAnsi"/>
          <w:spacing w:val="13"/>
          <w:sz w:val="24"/>
          <w:szCs w:val="24"/>
        </w:rPr>
        <w:t xml:space="preserve"> </w:t>
      </w:r>
      <w:r w:rsidR="002172E0" w:rsidRPr="002F356C">
        <w:rPr>
          <w:rFonts w:asciiTheme="minorHAnsi" w:hAnsiTheme="minorHAnsi" w:cstheme="minorHAnsi"/>
          <w:sz w:val="24"/>
          <w:szCs w:val="24"/>
        </w:rPr>
        <w:t>P</w:t>
      </w:r>
      <w:r w:rsidRPr="002F356C">
        <w:rPr>
          <w:rFonts w:asciiTheme="minorHAnsi" w:hAnsiTheme="minorHAnsi" w:cstheme="minorHAnsi"/>
          <w:sz w:val="24"/>
          <w:szCs w:val="24"/>
        </w:rPr>
        <w:t>rocesso</w:t>
      </w:r>
      <w:r w:rsidRPr="002F356C">
        <w:rPr>
          <w:rFonts w:asciiTheme="minorHAnsi" w:hAnsiTheme="minorHAnsi" w:cstheme="minorHAnsi"/>
          <w:spacing w:val="16"/>
          <w:sz w:val="24"/>
          <w:szCs w:val="24"/>
        </w:rPr>
        <w:t xml:space="preserve"> </w:t>
      </w:r>
      <w:r w:rsidR="002172E0" w:rsidRPr="002F356C">
        <w:rPr>
          <w:rFonts w:asciiTheme="minorHAnsi" w:hAnsiTheme="minorHAnsi" w:cstheme="minorHAnsi"/>
          <w:sz w:val="24"/>
          <w:szCs w:val="24"/>
        </w:rPr>
        <w:t>A</w:t>
      </w:r>
      <w:r w:rsidRPr="002F356C">
        <w:rPr>
          <w:rFonts w:asciiTheme="minorHAnsi" w:hAnsiTheme="minorHAnsi" w:cstheme="minorHAnsi"/>
          <w:sz w:val="24"/>
          <w:szCs w:val="24"/>
        </w:rPr>
        <w:t>dministrativo</w:t>
      </w:r>
      <w:r w:rsidR="00A75D53" w:rsidRPr="002F356C">
        <w:rPr>
          <w:rFonts w:asciiTheme="minorHAnsi" w:hAnsiTheme="minorHAnsi" w:cstheme="minorHAnsi"/>
          <w:sz w:val="24"/>
          <w:szCs w:val="24"/>
        </w:rPr>
        <w:t xml:space="preserve"> </w:t>
      </w:r>
      <w:r w:rsidRPr="002F356C">
        <w:rPr>
          <w:rFonts w:asciiTheme="minorHAnsi" w:hAnsiTheme="minorHAnsi" w:cstheme="minorHAnsi"/>
          <w:sz w:val="24"/>
          <w:szCs w:val="24"/>
        </w:rPr>
        <w:t>n</w:t>
      </w:r>
      <w:r w:rsidR="002172E0" w:rsidRPr="002F356C">
        <w:rPr>
          <w:rFonts w:asciiTheme="minorHAnsi" w:hAnsiTheme="minorHAnsi" w:cstheme="minorHAnsi"/>
          <w:sz w:val="24"/>
          <w:szCs w:val="24"/>
        </w:rPr>
        <w:t>° ___/2021</w:t>
      </w:r>
      <w:r w:rsidRPr="002F356C">
        <w:rPr>
          <w:rFonts w:asciiTheme="minorHAnsi" w:hAnsiTheme="minorHAnsi" w:cstheme="minorHAnsi"/>
          <w:sz w:val="24"/>
          <w:szCs w:val="24"/>
        </w:rPr>
        <w:t xml:space="preserve">, </w:t>
      </w:r>
      <w:r w:rsidRPr="002F356C">
        <w:rPr>
          <w:rFonts w:asciiTheme="minorHAnsi" w:hAnsiTheme="minorHAnsi" w:cstheme="minorHAnsi"/>
          <w:b/>
          <w:bCs/>
          <w:sz w:val="24"/>
          <w:szCs w:val="24"/>
        </w:rPr>
        <w:t>RESOLVE</w:t>
      </w:r>
      <w:r w:rsidRPr="002F356C">
        <w:rPr>
          <w:rFonts w:asciiTheme="minorHAnsi" w:hAnsiTheme="minorHAnsi" w:cstheme="minorHAnsi"/>
          <w:sz w:val="24"/>
          <w:szCs w:val="24"/>
        </w:rPr>
        <w:t xml:space="preserve"> registrar os preços das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 xml:space="preserve">empresas indicadas e qualificadas nesta ATA, de acordo com </w:t>
      </w:r>
      <w:proofErr w:type="gramStart"/>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classificação por elas</w:t>
      </w:r>
      <w:r w:rsidR="002172E0" w:rsidRPr="002F356C">
        <w:rPr>
          <w:rFonts w:asciiTheme="minorHAnsi" w:hAnsiTheme="minorHAnsi" w:cstheme="minorHAnsi"/>
          <w:sz w:val="24"/>
          <w:szCs w:val="24"/>
        </w:rPr>
        <w:t xml:space="preserve"> </w:t>
      </w:r>
      <w:r w:rsidRPr="002F356C">
        <w:rPr>
          <w:rFonts w:asciiTheme="minorHAnsi" w:hAnsiTheme="minorHAnsi" w:cstheme="minorHAnsi"/>
          <w:sz w:val="24"/>
          <w:szCs w:val="24"/>
        </w:rPr>
        <w:t>alcançadas</w:t>
      </w:r>
      <w:proofErr w:type="gramEnd"/>
      <w:r w:rsidRPr="002F356C">
        <w:rPr>
          <w:rFonts w:asciiTheme="minorHAnsi" w:hAnsiTheme="minorHAnsi" w:cstheme="minorHAnsi"/>
          <w:sz w:val="24"/>
          <w:szCs w:val="24"/>
        </w:rPr>
        <w:t xml:space="preserve"> e nas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quantidades cotadas, atendendo as condições previstas no edital,</w:t>
      </w:r>
      <w:r w:rsidRPr="002F356C">
        <w:rPr>
          <w:rFonts w:asciiTheme="minorHAnsi" w:hAnsiTheme="minorHAnsi" w:cstheme="minorHAnsi"/>
          <w:spacing w:val="1"/>
          <w:sz w:val="24"/>
          <w:szCs w:val="24"/>
        </w:rPr>
        <w:t xml:space="preserve"> </w:t>
      </w:r>
      <w:r w:rsidRPr="002F356C">
        <w:rPr>
          <w:rFonts w:asciiTheme="minorHAnsi" w:hAnsiTheme="minorHAnsi" w:cstheme="minorHAnsi"/>
          <w:spacing w:val="-1"/>
          <w:sz w:val="24"/>
          <w:szCs w:val="24"/>
        </w:rPr>
        <w:t>sujeitando-se</w:t>
      </w:r>
      <w:r w:rsidRPr="002F356C">
        <w:rPr>
          <w:rFonts w:asciiTheme="minorHAnsi" w:hAnsiTheme="minorHAnsi" w:cstheme="minorHAnsi"/>
          <w:spacing w:val="-11"/>
          <w:sz w:val="24"/>
          <w:szCs w:val="24"/>
        </w:rPr>
        <w:t xml:space="preserve"> </w:t>
      </w:r>
      <w:r w:rsidRPr="002F356C">
        <w:rPr>
          <w:rFonts w:asciiTheme="minorHAnsi" w:hAnsiTheme="minorHAnsi" w:cstheme="minorHAnsi"/>
          <w:spacing w:val="-1"/>
          <w:sz w:val="24"/>
          <w:szCs w:val="24"/>
        </w:rPr>
        <w:t>as</w:t>
      </w:r>
      <w:r w:rsidRPr="002F356C">
        <w:rPr>
          <w:rFonts w:asciiTheme="minorHAnsi" w:hAnsiTheme="minorHAnsi" w:cstheme="minorHAnsi"/>
          <w:spacing w:val="-12"/>
          <w:sz w:val="24"/>
          <w:szCs w:val="24"/>
        </w:rPr>
        <w:t xml:space="preserve"> </w:t>
      </w:r>
      <w:r w:rsidRPr="002F356C">
        <w:rPr>
          <w:rFonts w:asciiTheme="minorHAnsi" w:hAnsiTheme="minorHAnsi" w:cstheme="minorHAnsi"/>
          <w:spacing w:val="-1"/>
          <w:sz w:val="24"/>
          <w:szCs w:val="24"/>
        </w:rPr>
        <w:t>partes</w:t>
      </w:r>
      <w:r w:rsidRPr="002F356C">
        <w:rPr>
          <w:rFonts w:asciiTheme="minorHAnsi" w:hAnsiTheme="minorHAnsi" w:cstheme="minorHAnsi"/>
          <w:spacing w:val="-11"/>
          <w:sz w:val="24"/>
          <w:szCs w:val="24"/>
        </w:rPr>
        <w:t xml:space="preserve"> </w:t>
      </w:r>
      <w:r w:rsidRPr="002F356C">
        <w:rPr>
          <w:rFonts w:asciiTheme="minorHAnsi" w:hAnsiTheme="minorHAnsi" w:cstheme="minorHAnsi"/>
          <w:spacing w:val="-1"/>
          <w:sz w:val="24"/>
          <w:szCs w:val="24"/>
        </w:rPr>
        <w:t>às</w:t>
      </w:r>
      <w:r w:rsidRPr="002F356C">
        <w:rPr>
          <w:rFonts w:asciiTheme="minorHAnsi" w:hAnsiTheme="minorHAnsi" w:cstheme="minorHAnsi"/>
          <w:spacing w:val="-12"/>
          <w:sz w:val="24"/>
          <w:szCs w:val="24"/>
        </w:rPr>
        <w:t xml:space="preserve"> </w:t>
      </w:r>
      <w:r w:rsidRPr="002F356C">
        <w:rPr>
          <w:rFonts w:asciiTheme="minorHAnsi" w:hAnsiTheme="minorHAnsi" w:cstheme="minorHAnsi"/>
          <w:spacing w:val="-1"/>
          <w:sz w:val="24"/>
          <w:szCs w:val="24"/>
        </w:rPr>
        <w:t>normas</w:t>
      </w:r>
      <w:r w:rsidRPr="002F356C">
        <w:rPr>
          <w:rFonts w:asciiTheme="minorHAnsi" w:hAnsiTheme="minorHAnsi" w:cstheme="minorHAnsi"/>
          <w:spacing w:val="-12"/>
          <w:sz w:val="24"/>
          <w:szCs w:val="24"/>
        </w:rPr>
        <w:t xml:space="preserve"> </w:t>
      </w:r>
      <w:r w:rsidRPr="002F356C">
        <w:rPr>
          <w:rFonts w:asciiTheme="minorHAnsi" w:hAnsiTheme="minorHAnsi" w:cstheme="minorHAnsi"/>
          <w:spacing w:val="-1"/>
          <w:sz w:val="24"/>
          <w:szCs w:val="24"/>
        </w:rPr>
        <w:t>constantes</w:t>
      </w:r>
      <w:r w:rsidRPr="002F356C">
        <w:rPr>
          <w:rFonts w:asciiTheme="minorHAnsi" w:hAnsiTheme="minorHAnsi" w:cstheme="minorHAnsi"/>
          <w:spacing w:val="-11"/>
          <w:sz w:val="24"/>
          <w:szCs w:val="24"/>
        </w:rPr>
        <w:t xml:space="preserve"> </w:t>
      </w:r>
      <w:r w:rsidRPr="002F356C">
        <w:rPr>
          <w:rFonts w:asciiTheme="minorHAnsi" w:hAnsiTheme="minorHAnsi" w:cstheme="minorHAnsi"/>
          <w:spacing w:val="-1"/>
          <w:sz w:val="24"/>
          <w:szCs w:val="24"/>
        </w:rPr>
        <w:t>na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Lei</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nº</w:t>
      </w:r>
      <w:r w:rsidRPr="002F356C">
        <w:rPr>
          <w:rFonts w:asciiTheme="minorHAnsi" w:hAnsiTheme="minorHAnsi" w:cstheme="minorHAnsi"/>
          <w:spacing w:val="-14"/>
          <w:sz w:val="24"/>
          <w:szCs w:val="24"/>
        </w:rPr>
        <w:t xml:space="preserve"> </w:t>
      </w:r>
      <w:r w:rsidRPr="002F356C">
        <w:rPr>
          <w:rFonts w:asciiTheme="minorHAnsi" w:hAnsiTheme="minorHAnsi" w:cstheme="minorHAnsi"/>
          <w:sz w:val="24"/>
          <w:szCs w:val="24"/>
        </w:rPr>
        <w:t>8.666,</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21</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junho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1993</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suas</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alterações</w:t>
      </w:r>
      <w:r w:rsidR="002172E0" w:rsidRPr="002F356C">
        <w:rPr>
          <w:rFonts w:asciiTheme="minorHAnsi" w:hAnsiTheme="minorHAnsi" w:cstheme="minorHAnsi"/>
          <w:sz w:val="24"/>
          <w:szCs w:val="24"/>
        </w:rPr>
        <w:t xml:space="preserve"> posteriores,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conformidade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disposições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seguir:</w:t>
      </w:r>
    </w:p>
    <w:p w14:paraId="674C7DC7" w14:textId="77777777" w:rsidR="00CE5BD8" w:rsidRPr="002F356C" w:rsidRDefault="00CE5BD8" w:rsidP="00A75D53">
      <w:pPr>
        <w:tabs>
          <w:tab w:val="left" w:leader="dot" w:pos="6303"/>
        </w:tabs>
        <w:ind w:left="153" w:right="254"/>
        <w:jc w:val="both"/>
        <w:rPr>
          <w:rFonts w:asciiTheme="minorHAnsi" w:hAnsiTheme="minorHAnsi" w:cstheme="minorHAnsi"/>
          <w:sz w:val="24"/>
          <w:szCs w:val="24"/>
        </w:rPr>
      </w:pPr>
    </w:p>
    <w:p w14:paraId="52DC9CE9" w14:textId="77777777" w:rsidR="00FB5D0D" w:rsidRPr="002F356C" w:rsidRDefault="00FB5D0D" w:rsidP="00AF2AB6">
      <w:pPr>
        <w:rPr>
          <w:rFonts w:asciiTheme="minorHAnsi" w:hAnsiTheme="minorHAnsi" w:cstheme="minorHAnsi"/>
          <w:sz w:val="24"/>
          <w:szCs w:val="24"/>
        </w:rPr>
      </w:pPr>
    </w:p>
    <w:p w14:paraId="747C7AF8" w14:textId="77777777" w:rsidR="00FB5D0D" w:rsidRPr="002F356C" w:rsidRDefault="0067611C" w:rsidP="00AF2AB6">
      <w:pPr>
        <w:pStyle w:val="Ttulo1"/>
        <w:numPr>
          <w:ilvl w:val="0"/>
          <w:numId w:val="5"/>
        </w:numPr>
        <w:tabs>
          <w:tab w:val="left" w:pos="437"/>
          <w:tab w:val="left" w:pos="10247"/>
        </w:tabs>
        <w:spacing w:before="0"/>
        <w:ind w:hanging="313"/>
        <w:rPr>
          <w:rFonts w:asciiTheme="minorHAnsi" w:hAnsiTheme="minorHAnsi" w:cstheme="minorHAnsi"/>
          <w:sz w:val="24"/>
          <w:szCs w:val="24"/>
        </w:rPr>
      </w:pPr>
      <w:r w:rsidRPr="002F356C">
        <w:rPr>
          <w:rFonts w:asciiTheme="minorHAnsi" w:hAnsiTheme="minorHAnsi" w:cstheme="minorHAnsi"/>
          <w:sz w:val="24"/>
          <w:szCs w:val="24"/>
          <w:shd w:val="clear" w:color="auto" w:fill="D5E2BB"/>
        </w:rPr>
        <w:t>DO</w:t>
      </w:r>
      <w:r w:rsidRPr="002F356C">
        <w:rPr>
          <w:rFonts w:asciiTheme="minorHAnsi" w:hAnsiTheme="minorHAnsi" w:cstheme="minorHAnsi"/>
          <w:spacing w:val="-5"/>
          <w:sz w:val="24"/>
          <w:szCs w:val="24"/>
          <w:shd w:val="clear" w:color="auto" w:fill="D5E2BB"/>
        </w:rPr>
        <w:t xml:space="preserve"> </w:t>
      </w:r>
      <w:r w:rsidRPr="002F356C">
        <w:rPr>
          <w:rFonts w:asciiTheme="minorHAnsi" w:hAnsiTheme="minorHAnsi" w:cstheme="minorHAnsi"/>
          <w:sz w:val="24"/>
          <w:szCs w:val="24"/>
          <w:shd w:val="clear" w:color="auto" w:fill="D5E2BB"/>
        </w:rPr>
        <w:t>OBJETO.</w:t>
      </w:r>
      <w:r w:rsidRPr="002F356C">
        <w:rPr>
          <w:rFonts w:asciiTheme="minorHAnsi" w:hAnsiTheme="minorHAnsi" w:cstheme="minorHAnsi"/>
          <w:sz w:val="24"/>
          <w:szCs w:val="24"/>
          <w:shd w:val="clear" w:color="auto" w:fill="D5E2BB"/>
        </w:rPr>
        <w:tab/>
      </w:r>
    </w:p>
    <w:p w14:paraId="6686849C" w14:textId="77777777" w:rsidR="00FB5D0D" w:rsidRPr="002F356C" w:rsidRDefault="00FB5D0D" w:rsidP="00AF2AB6">
      <w:pPr>
        <w:rPr>
          <w:rFonts w:asciiTheme="minorHAnsi" w:hAnsiTheme="minorHAnsi" w:cstheme="minorHAnsi"/>
          <w:b/>
          <w:sz w:val="24"/>
          <w:szCs w:val="24"/>
        </w:rPr>
      </w:pPr>
    </w:p>
    <w:p w14:paraId="519A5313" w14:textId="7C822E01" w:rsidR="00FB5D0D" w:rsidRPr="002F356C" w:rsidRDefault="0067611C" w:rsidP="00AF2AB6">
      <w:pPr>
        <w:pStyle w:val="PargrafodaLista"/>
        <w:numPr>
          <w:ilvl w:val="1"/>
          <w:numId w:val="5"/>
        </w:numPr>
        <w:tabs>
          <w:tab w:val="left" w:pos="581"/>
        </w:tabs>
        <w:ind w:right="287" w:firstLine="0"/>
        <w:rPr>
          <w:rFonts w:asciiTheme="minorHAnsi" w:hAnsiTheme="minorHAnsi" w:cstheme="minorHAnsi"/>
          <w:sz w:val="24"/>
          <w:szCs w:val="24"/>
        </w:rPr>
      </w:pPr>
      <w:proofErr w:type="gramStart"/>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presente</w:t>
      </w:r>
      <w:proofErr w:type="gramEnd"/>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objeto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
          <w:sz w:val="24"/>
          <w:szCs w:val="24"/>
        </w:rPr>
        <w:t xml:space="preserve"> </w:t>
      </w:r>
      <w:r w:rsidR="002172E0" w:rsidRPr="002F356C">
        <w:rPr>
          <w:rFonts w:asciiTheme="minorHAnsi" w:hAnsiTheme="minorHAnsi" w:cstheme="minorHAnsi"/>
          <w:sz w:val="24"/>
          <w:szCs w:val="24"/>
        </w:rPr>
        <w:t>R</w:t>
      </w:r>
      <w:r w:rsidRPr="002F356C">
        <w:rPr>
          <w:rFonts w:asciiTheme="minorHAnsi" w:hAnsiTheme="minorHAnsi" w:cstheme="minorHAnsi"/>
          <w:sz w:val="24"/>
          <w:szCs w:val="24"/>
        </w:rPr>
        <w:t>egistro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002172E0" w:rsidRPr="002F356C">
        <w:rPr>
          <w:rFonts w:asciiTheme="minorHAnsi" w:hAnsiTheme="minorHAnsi" w:cstheme="minorHAnsi"/>
          <w:sz w:val="24"/>
          <w:szCs w:val="24"/>
        </w:rPr>
        <w:t>P</w:t>
      </w:r>
      <w:r w:rsidRPr="002F356C">
        <w:rPr>
          <w:rFonts w:asciiTheme="minorHAnsi" w:hAnsiTheme="minorHAnsi" w:cstheme="minorHAnsi"/>
          <w:sz w:val="24"/>
          <w:szCs w:val="24"/>
        </w:rPr>
        <w:t>reços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002172E0" w:rsidRPr="002F356C">
        <w:rPr>
          <w:rFonts w:asciiTheme="minorHAnsi" w:hAnsiTheme="minorHAnsi" w:cstheme="minorHAnsi"/>
          <w:color w:val="000000" w:themeColor="text1"/>
          <w:sz w:val="24"/>
          <w:szCs w:val="24"/>
        </w:rPr>
        <w:t xml:space="preserve">contratação de empresa especializada para fornecimento de </w:t>
      </w:r>
      <w:r w:rsidR="002172E0" w:rsidRPr="002F356C">
        <w:rPr>
          <w:rFonts w:asciiTheme="minorHAnsi" w:hAnsiTheme="minorHAnsi" w:cstheme="minorHAnsi"/>
          <w:b/>
          <w:bCs/>
          <w:color w:val="000000" w:themeColor="text1"/>
          <w:sz w:val="24"/>
          <w:szCs w:val="24"/>
        </w:rPr>
        <w:t>SOFTWARE DE GESTÃO EM SAÚDE PÚBLICA,</w:t>
      </w:r>
      <w:r w:rsidR="002172E0" w:rsidRPr="002F356C">
        <w:rPr>
          <w:rFonts w:asciiTheme="minorHAnsi" w:hAnsiTheme="minorHAnsi" w:cstheme="minorHAnsi"/>
          <w:color w:val="000000" w:themeColor="text1"/>
          <w:sz w:val="24"/>
          <w:szCs w:val="24"/>
        </w:rPr>
        <w:t xml:space="preserve"> para atender as necessidades do Município de Ribeirão Branco/SP,</w:t>
      </w:r>
      <w:r w:rsidR="002172E0" w:rsidRPr="002F356C">
        <w:rPr>
          <w:rFonts w:asciiTheme="minorHAnsi" w:hAnsiTheme="minorHAnsi" w:cstheme="minorHAnsi"/>
          <w:b/>
          <w:bCs/>
          <w:color w:val="000000" w:themeColor="text1"/>
          <w:sz w:val="24"/>
          <w:szCs w:val="24"/>
        </w:rPr>
        <w:t xml:space="preserve"> </w:t>
      </w:r>
      <w:r w:rsidR="002172E0" w:rsidRPr="002F356C">
        <w:rPr>
          <w:rFonts w:asciiTheme="minorHAnsi" w:hAnsiTheme="minorHAnsi" w:cstheme="minorHAnsi"/>
          <w:color w:val="000000" w:themeColor="text1"/>
          <w:sz w:val="24"/>
          <w:szCs w:val="24"/>
        </w:rPr>
        <w:t>com locação de software que auxilie na efetivação dos serviços oferecidos pela unidade de saúde, incluindo assessoria, treinamento, capacitação, educação continuada e replicação de conhecimento para os trabalhos de utilização do prontuário eletrônico, vinculada ao processo de gestão da atenção primária à saúde</w:t>
      </w:r>
      <w:r w:rsidRPr="002F356C">
        <w:rPr>
          <w:rFonts w:asciiTheme="minorHAnsi" w:hAnsiTheme="minorHAnsi" w:cstheme="minorHAnsi"/>
          <w:sz w:val="24"/>
          <w:szCs w:val="24"/>
        </w:rPr>
        <w:t>,</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especificados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iten</w:t>
      </w:r>
      <w:r w:rsidR="002172E0" w:rsidRPr="002F356C">
        <w:rPr>
          <w:rFonts w:asciiTheme="minorHAnsi" w:hAnsiTheme="minorHAnsi" w:cstheme="minorHAnsi"/>
          <w:sz w:val="24"/>
          <w:szCs w:val="24"/>
        </w:rPr>
        <w:t>s dos Lotes da Tabela A e B, conforme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Termo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Referência</w:t>
      </w:r>
      <w:r w:rsidRPr="002F356C">
        <w:rPr>
          <w:rFonts w:asciiTheme="minorHAnsi" w:hAnsiTheme="minorHAnsi" w:cstheme="minorHAnsi"/>
          <w:spacing w:val="-2"/>
          <w:sz w:val="24"/>
          <w:szCs w:val="24"/>
        </w:rPr>
        <w:t xml:space="preserve"> </w:t>
      </w:r>
      <w:r w:rsidR="002172E0" w:rsidRPr="002F356C">
        <w:rPr>
          <w:rFonts w:asciiTheme="minorHAnsi" w:hAnsiTheme="minorHAnsi" w:cstheme="minorHAnsi"/>
          <w:spacing w:val="-2"/>
          <w:sz w:val="24"/>
          <w:szCs w:val="24"/>
        </w:rPr>
        <w:t xml:space="preserve">no </w:t>
      </w:r>
      <w:r w:rsidR="002172E0" w:rsidRPr="002F356C">
        <w:rPr>
          <w:rFonts w:asciiTheme="minorHAnsi" w:hAnsiTheme="minorHAnsi" w:cstheme="minorHAnsi"/>
          <w:sz w:val="24"/>
          <w:szCs w:val="24"/>
        </w:rPr>
        <w:t>A</w:t>
      </w:r>
      <w:r w:rsidRPr="002F356C">
        <w:rPr>
          <w:rFonts w:asciiTheme="minorHAnsi" w:hAnsiTheme="minorHAnsi" w:cstheme="minorHAnsi"/>
          <w:sz w:val="24"/>
          <w:szCs w:val="24"/>
        </w:rPr>
        <w:t>nexo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I</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edital</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Pregão</w:t>
      </w:r>
      <w:r w:rsidR="002172E0" w:rsidRPr="002F356C">
        <w:rPr>
          <w:rFonts w:asciiTheme="minorHAnsi" w:hAnsiTheme="minorHAnsi" w:cstheme="minorHAnsi"/>
          <w:sz w:val="24"/>
          <w:szCs w:val="24"/>
        </w:rPr>
        <w:t xml:space="preserve"> Eeletrônico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n</w:t>
      </w:r>
      <w:r w:rsidR="002172E0" w:rsidRPr="002F356C">
        <w:rPr>
          <w:rFonts w:asciiTheme="minorHAnsi" w:hAnsiTheme="minorHAnsi" w:cstheme="minorHAnsi"/>
          <w:sz w:val="24"/>
          <w:szCs w:val="24"/>
        </w:rPr>
        <w:t>°</w:t>
      </w:r>
      <w:r w:rsidRPr="002F356C">
        <w:rPr>
          <w:rFonts w:asciiTheme="minorHAnsi" w:hAnsiTheme="minorHAnsi" w:cstheme="minorHAnsi"/>
          <w:spacing w:val="-5"/>
          <w:sz w:val="24"/>
          <w:szCs w:val="24"/>
        </w:rPr>
        <w:t xml:space="preserve"> </w:t>
      </w:r>
      <w:r w:rsidR="002172E0" w:rsidRPr="002F356C">
        <w:rPr>
          <w:rFonts w:asciiTheme="minorHAnsi" w:hAnsiTheme="minorHAnsi" w:cstheme="minorHAnsi"/>
          <w:sz w:val="24"/>
          <w:szCs w:val="24"/>
        </w:rPr>
        <w:t>___</w:t>
      </w:r>
      <w:r w:rsidRPr="002F356C">
        <w:rPr>
          <w:rFonts w:asciiTheme="minorHAnsi" w:hAnsiTheme="minorHAnsi" w:cstheme="minorHAnsi"/>
          <w:sz w:val="24"/>
          <w:szCs w:val="24"/>
        </w:rPr>
        <w:t>/20</w:t>
      </w:r>
      <w:r w:rsidR="002172E0" w:rsidRPr="002F356C">
        <w:rPr>
          <w:rFonts w:asciiTheme="minorHAnsi" w:hAnsiTheme="minorHAnsi" w:cstheme="minorHAnsi"/>
          <w:sz w:val="24"/>
          <w:szCs w:val="24"/>
        </w:rPr>
        <w:t>21</w:t>
      </w:r>
      <w:r w:rsidRPr="002F356C">
        <w:rPr>
          <w:rFonts w:asciiTheme="minorHAnsi" w:hAnsiTheme="minorHAnsi" w:cstheme="minorHAnsi"/>
          <w:sz w:val="24"/>
          <w:szCs w:val="24"/>
        </w:rPr>
        <w:t>,</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é</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parte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integrante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desta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Ata, assim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proposta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vencedora, independentemente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transcrição.</w:t>
      </w:r>
    </w:p>
    <w:p w14:paraId="2F3DF853" w14:textId="77777777" w:rsidR="00CE5BD8" w:rsidRPr="002F356C" w:rsidRDefault="00CE5BD8" w:rsidP="00CE5BD8">
      <w:pPr>
        <w:pStyle w:val="PargrafodaLista"/>
        <w:tabs>
          <w:tab w:val="left" w:pos="581"/>
        </w:tabs>
        <w:ind w:left="153" w:right="287"/>
        <w:rPr>
          <w:rFonts w:asciiTheme="minorHAnsi" w:hAnsiTheme="minorHAnsi" w:cstheme="minorHAnsi"/>
          <w:sz w:val="24"/>
          <w:szCs w:val="24"/>
        </w:rPr>
      </w:pPr>
    </w:p>
    <w:p w14:paraId="2871EA27" w14:textId="77777777" w:rsidR="00FB5D0D" w:rsidRPr="002F356C" w:rsidRDefault="00FB5D0D" w:rsidP="00AF2AB6">
      <w:pPr>
        <w:rPr>
          <w:rFonts w:asciiTheme="minorHAnsi" w:hAnsiTheme="minorHAnsi" w:cstheme="minorHAnsi"/>
          <w:sz w:val="24"/>
          <w:szCs w:val="24"/>
        </w:rPr>
      </w:pPr>
    </w:p>
    <w:p w14:paraId="3530A360" w14:textId="77777777" w:rsidR="00FB5D0D" w:rsidRPr="002F356C" w:rsidRDefault="0067611C" w:rsidP="00AF2AB6">
      <w:pPr>
        <w:pStyle w:val="Ttulo1"/>
        <w:numPr>
          <w:ilvl w:val="0"/>
          <w:numId w:val="5"/>
        </w:numPr>
        <w:tabs>
          <w:tab w:val="left" w:pos="437"/>
          <w:tab w:val="left" w:pos="10247"/>
        </w:tabs>
        <w:spacing w:before="0"/>
        <w:ind w:hanging="313"/>
        <w:rPr>
          <w:rFonts w:asciiTheme="minorHAnsi" w:hAnsiTheme="minorHAnsi" w:cstheme="minorHAnsi"/>
          <w:sz w:val="24"/>
          <w:szCs w:val="24"/>
        </w:rPr>
      </w:pPr>
      <w:r w:rsidRPr="002F356C">
        <w:rPr>
          <w:rFonts w:asciiTheme="minorHAnsi" w:hAnsiTheme="minorHAnsi" w:cstheme="minorHAnsi"/>
          <w:sz w:val="24"/>
          <w:szCs w:val="24"/>
          <w:shd w:val="clear" w:color="auto" w:fill="D5E2BB"/>
        </w:rPr>
        <w:t>DOS</w:t>
      </w:r>
      <w:r w:rsidRPr="002F356C">
        <w:rPr>
          <w:rFonts w:asciiTheme="minorHAnsi" w:hAnsiTheme="minorHAnsi" w:cstheme="minorHAnsi"/>
          <w:spacing w:val="-4"/>
          <w:sz w:val="24"/>
          <w:szCs w:val="24"/>
          <w:shd w:val="clear" w:color="auto" w:fill="D5E2BB"/>
        </w:rPr>
        <w:t xml:space="preserve"> </w:t>
      </w:r>
      <w:r w:rsidRPr="002F356C">
        <w:rPr>
          <w:rFonts w:asciiTheme="minorHAnsi" w:hAnsiTheme="minorHAnsi" w:cstheme="minorHAnsi"/>
          <w:sz w:val="24"/>
          <w:szCs w:val="24"/>
          <w:shd w:val="clear" w:color="auto" w:fill="D5E2BB"/>
        </w:rPr>
        <w:t>PREÇOS,</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ESPECIFICAÇÕES</w:t>
      </w:r>
      <w:r w:rsidRPr="002F356C">
        <w:rPr>
          <w:rFonts w:asciiTheme="minorHAnsi" w:hAnsiTheme="minorHAnsi" w:cstheme="minorHAnsi"/>
          <w:spacing w:val="-2"/>
          <w:sz w:val="24"/>
          <w:szCs w:val="24"/>
          <w:shd w:val="clear" w:color="auto" w:fill="D5E2BB"/>
        </w:rPr>
        <w:t xml:space="preserve"> </w:t>
      </w:r>
      <w:r w:rsidRPr="002F356C">
        <w:rPr>
          <w:rFonts w:asciiTheme="minorHAnsi" w:hAnsiTheme="minorHAnsi" w:cstheme="minorHAnsi"/>
          <w:sz w:val="24"/>
          <w:szCs w:val="24"/>
          <w:shd w:val="clear" w:color="auto" w:fill="D5E2BB"/>
        </w:rPr>
        <w:t>E</w:t>
      </w:r>
      <w:r w:rsidRPr="002F356C">
        <w:rPr>
          <w:rFonts w:asciiTheme="minorHAnsi" w:hAnsiTheme="minorHAnsi" w:cstheme="minorHAnsi"/>
          <w:spacing w:val="-6"/>
          <w:sz w:val="24"/>
          <w:szCs w:val="24"/>
          <w:shd w:val="clear" w:color="auto" w:fill="D5E2BB"/>
        </w:rPr>
        <w:t xml:space="preserve"> </w:t>
      </w:r>
      <w:r w:rsidRPr="002F356C">
        <w:rPr>
          <w:rFonts w:asciiTheme="minorHAnsi" w:hAnsiTheme="minorHAnsi" w:cstheme="minorHAnsi"/>
          <w:sz w:val="24"/>
          <w:szCs w:val="24"/>
          <w:shd w:val="clear" w:color="auto" w:fill="D5E2BB"/>
        </w:rPr>
        <w:t>QUANTITATIVOS.</w:t>
      </w:r>
      <w:proofErr w:type="gramStart"/>
      <w:r w:rsidRPr="002F356C">
        <w:rPr>
          <w:rFonts w:asciiTheme="minorHAnsi" w:hAnsiTheme="minorHAnsi" w:cstheme="minorHAnsi"/>
          <w:sz w:val="24"/>
          <w:szCs w:val="24"/>
          <w:shd w:val="clear" w:color="auto" w:fill="D5E2BB"/>
        </w:rPr>
        <w:tab/>
      </w:r>
      <w:proofErr w:type="gramEnd"/>
    </w:p>
    <w:p w14:paraId="25F85F1C" w14:textId="77777777" w:rsidR="00FB5D0D" w:rsidRPr="002F356C" w:rsidRDefault="00FB5D0D" w:rsidP="00AF2AB6">
      <w:pPr>
        <w:rPr>
          <w:rFonts w:asciiTheme="minorHAnsi" w:hAnsiTheme="minorHAnsi" w:cstheme="minorHAnsi"/>
          <w:b/>
          <w:sz w:val="24"/>
          <w:szCs w:val="24"/>
        </w:rPr>
      </w:pPr>
    </w:p>
    <w:p w14:paraId="446588B8" w14:textId="69D6CC4B" w:rsidR="00FB5D0D" w:rsidRDefault="0067611C" w:rsidP="00AF2AB6">
      <w:pPr>
        <w:pStyle w:val="PargrafodaLista"/>
        <w:numPr>
          <w:ilvl w:val="1"/>
          <w:numId w:val="5"/>
        </w:numPr>
        <w:tabs>
          <w:tab w:val="left" w:pos="581"/>
        </w:tabs>
        <w:ind w:right="290" w:firstLine="0"/>
        <w:rPr>
          <w:rFonts w:asciiTheme="minorHAnsi" w:hAnsiTheme="minorHAnsi" w:cstheme="minorHAnsi"/>
          <w:sz w:val="24"/>
          <w:szCs w:val="24"/>
        </w:rPr>
      </w:pPr>
      <w:r w:rsidRPr="002F356C">
        <w:rPr>
          <w:rFonts w:asciiTheme="minorHAnsi" w:hAnsiTheme="minorHAnsi" w:cstheme="minorHAnsi"/>
          <w:sz w:val="24"/>
          <w:szCs w:val="24"/>
        </w:rPr>
        <w:t>O preço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registrado,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especificações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objeto,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quantidade,</w:t>
      </w:r>
      <w:r w:rsidRPr="002F356C">
        <w:rPr>
          <w:rFonts w:asciiTheme="minorHAnsi" w:hAnsiTheme="minorHAnsi" w:cstheme="minorHAnsi"/>
          <w:spacing w:val="1"/>
          <w:sz w:val="24"/>
          <w:szCs w:val="24"/>
        </w:rPr>
        <w:t xml:space="preserve"> </w:t>
      </w:r>
      <w:proofErr w:type="gramStart"/>
      <w:r w:rsidRPr="002F356C">
        <w:rPr>
          <w:rFonts w:asciiTheme="minorHAnsi" w:hAnsiTheme="minorHAnsi" w:cstheme="minorHAnsi"/>
          <w:sz w:val="24"/>
          <w:szCs w:val="24"/>
        </w:rPr>
        <w:t>fornecedor(</w:t>
      </w:r>
      <w:proofErr w:type="gramEnd"/>
      <w:r w:rsidRPr="002F356C">
        <w:rPr>
          <w:rFonts w:asciiTheme="minorHAnsi" w:hAnsiTheme="minorHAnsi" w:cstheme="minorHAnsi"/>
          <w:sz w:val="24"/>
          <w:szCs w:val="24"/>
        </w:rPr>
        <w:t>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demais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condições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ofertadas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proposta(s)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seguem:</w:t>
      </w:r>
    </w:p>
    <w:p w14:paraId="76275BCE" w14:textId="77777777" w:rsidR="00B26801" w:rsidRPr="002F356C" w:rsidRDefault="00B26801" w:rsidP="00B26801">
      <w:pPr>
        <w:pStyle w:val="PargrafodaLista"/>
        <w:tabs>
          <w:tab w:val="left" w:pos="581"/>
        </w:tabs>
        <w:ind w:left="153" w:right="290"/>
        <w:rPr>
          <w:rFonts w:asciiTheme="minorHAnsi" w:hAnsiTheme="minorHAnsi" w:cstheme="minorHAnsi"/>
          <w:sz w:val="24"/>
          <w:szCs w:val="24"/>
        </w:rPr>
      </w:pPr>
    </w:p>
    <w:p w14:paraId="063AC2A1" w14:textId="77777777" w:rsidR="00FB5D0D" w:rsidRPr="002F356C" w:rsidRDefault="00FB5D0D" w:rsidP="00AF2AB6">
      <w:pPr>
        <w:rPr>
          <w:rFonts w:asciiTheme="minorHAnsi" w:hAnsiTheme="minorHAnsi" w:cstheme="minorHAnsi"/>
          <w:sz w:val="24"/>
          <w:szCs w:val="24"/>
        </w:rPr>
      </w:pPr>
    </w:p>
    <w:tbl>
      <w:tblPr>
        <w:tblW w:w="0" w:type="auto"/>
        <w:tblInd w:w="2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38"/>
      </w:tblGrid>
      <w:tr w:rsidR="00FB5D0D" w:rsidRPr="002F356C" w14:paraId="72520DA0" w14:textId="77777777">
        <w:trPr>
          <w:trHeight w:val="268"/>
        </w:trPr>
        <w:tc>
          <w:tcPr>
            <w:tcW w:w="10138" w:type="dxa"/>
            <w:shd w:val="clear" w:color="auto" w:fill="D9D9D9"/>
          </w:tcPr>
          <w:p w14:paraId="17494E6B" w14:textId="77777777" w:rsidR="00FB5D0D" w:rsidRPr="002F356C" w:rsidRDefault="0067611C" w:rsidP="00AF2AB6">
            <w:pPr>
              <w:pStyle w:val="TableParagraph"/>
              <w:ind w:left="124"/>
              <w:rPr>
                <w:rFonts w:asciiTheme="minorHAnsi" w:hAnsiTheme="minorHAnsi" w:cstheme="minorHAnsi"/>
                <w:b/>
                <w:sz w:val="24"/>
                <w:szCs w:val="24"/>
              </w:rPr>
            </w:pPr>
            <w:r w:rsidRPr="002F356C">
              <w:rPr>
                <w:rFonts w:asciiTheme="minorHAnsi" w:hAnsiTheme="minorHAnsi" w:cstheme="minorHAnsi"/>
                <w:b/>
                <w:sz w:val="24"/>
                <w:szCs w:val="24"/>
              </w:rPr>
              <w:t>EMPRESA:</w:t>
            </w:r>
          </w:p>
        </w:tc>
      </w:tr>
      <w:tr w:rsidR="00FB5D0D" w:rsidRPr="002F356C" w14:paraId="79E39AB6" w14:textId="77777777">
        <w:trPr>
          <w:trHeight w:val="268"/>
        </w:trPr>
        <w:tc>
          <w:tcPr>
            <w:tcW w:w="10138" w:type="dxa"/>
            <w:shd w:val="clear" w:color="auto" w:fill="D9D9D9"/>
          </w:tcPr>
          <w:p w14:paraId="50E19A27" w14:textId="77777777" w:rsidR="00FB5D0D" w:rsidRPr="002F356C" w:rsidRDefault="0067611C" w:rsidP="00AF2AB6">
            <w:pPr>
              <w:pStyle w:val="TableParagraph"/>
              <w:ind w:left="124"/>
              <w:rPr>
                <w:rFonts w:asciiTheme="minorHAnsi" w:hAnsiTheme="minorHAnsi" w:cstheme="minorHAnsi"/>
                <w:b/>
                <w:sz w:val="24"/>
                <w:szCs w:val="24"/>
              </w:rPr>
            </w:pPr>
            <w:r w:rsidRPr="002F356C">
              <w:rPr>
                <w:rFonts w:asciiTheme="minorHAnsi" w:hAnsiTheme="minorHAnsi" w:cstheme="minorHAnsi"/>
                <w:b/>
                <w:sz w:val="24"/>
                <w:szCs w:val="24"/>
              </w:rPr>
              <w:t>CNPJ:</w:t>
            </w:r>
          </w:p>
        </w:tc>
      </w:tr>
      <w:tr w:rsidR="00FB5D0D" w:rsidRPr="002F356C" w14:paraId="17088228" w14:textId="77777777">
        <w:trPr>
          <w:trHeight w:val="268"/>
        </w:trPr>
        <w:tc>
          <w:tcPr>
            <w:tcW w:w="10138" w:type="dxa"/>
            <w:shd w:val="clear" w:color="auto" w:fill="D9D9D9"/>
          </w:tcPr>
          <w:p w14:paraId="2BB34270" w14:textId="77777777" w:rsidR="00FB5D0D" w:rsidRPr="002F356C" w:rsidRDefault="0067611C" w:rsidP="00AF2AB6">
            <w:pPr>
              <w:pStyle w:val="TableParagraph"/>
              <w:ind w:left="124"/>
              <w:rPr>
                <w:rFonts w:asciiTheme="minorHAnsi" w:hAnsiTheme="minorHAnsi" w:cstheme="minorHAnsi"/>
                <w:b/>
                <w:sz w:val="24"/>
                <w:szCs w:val="24"/>
              </w:rPr>
            </w:pPr>
            <w:r w:rsidRPr="002F356C">
              <w:rPr>
                <w:rFonts w:asciiTheme="minorHAnsi" w:hAnsiTheme="minorHAnsi" w:cstheme="minorHAnsi"/>
                <w:b/>
                <w:sz w:val="24"/>
                <w:szCs w:val="24"/>
              </w:rPr>
              <w:lastRenderedPageBreak/>
              <w:t>ENDEREÇO:</w:t>
            </w:r>
          </w:p>
        </w:tc>
      </w:tr>
      <w:tr w:rsidR="00FB5D0D" w:rsidRPr="002F356C" w14:paraId="120E845C" w14:textId="77777777">
        <w:trPr>
          <w:trHeight w:val="268"/>
        </w:trPr>
        <w:tc>
          <w:tcPr>
            <w:tcW w:w="10138" w:type="dxa"/>
            <w:shd w:val="clear" w:color="auto" w:fill="D9D9D9"/>
          </w:tcPr>
          <w:p w14:paraId="3C75E63D" w14:textId="77777777" w:rsidR="00FB5D0D" w:rsidRPr="002F356C" w:rsidRDefault="0067611C" w:rsidP="00AF2AB6">
            <w:pPr>
              <w:pStyle w:val="TableParagraph"/>
              <w:ind w:left="124"/>
              <w:rPr>
                <w:rFonts w:asciiTheme="minorHAnsi" w:hAnsiTheme="minorHAnsi" w:cstheme="minorHAnsi"/>
                <w:b/>
                <w:sz w:val="24"/>
                <w:szCs w:val="24"/>
              </w:rPr>
            </w:pPr>
            <w:r w:rsidRPr="002F356C">
              <w:rPr>
                <w:rFonts w:asciiTheme="minorHAnsi" w:hAnsiTheme="minorHAnsi" w:cstheme="minorHAnsi"/>
                <w:b/>
                <w:sz w:val="24"/>
                <w:szCs w:val="24"/>
              </w:rPr>
              <w:t>REPRESENTANTE:</w:t>
            </w:r>
          </w:p>
        </w:tc>
      </w:tr>
      <w:tr w:rsidR="00FB5D0D" w:rsidRPr="002F356C" w14:paraId="448E4807" w14:textId="77777777">
        <w:trPr>
          <w:trHeight w:val="263"/>
        </w:trPr>
        <w:tc>
          <w:tcPr>
            <w:tcW w:w="10138" w:type="dxa"/>
            <w:tcBorders>
              <w:bottom w:val="single" w:sz="8" w:space="0" w:color="000000"/>
            </w:tcBorders>
            <w:shd w:val="clear" w:color="auto" w:fill="D9D9D9"/>
          </w:tcPr>
          <w:p w14:paraId="51F87ADD" w14:textId="77777777" w:rsidR="00FB5D0D" w:rsidRPr="002F356C" w:rsidRDefault="0067611C" w:rsidP="00AF2AB6">
            <w:pPr>
              <w:pStyle w:val="TableParagraph"/>
              <w:tabs>
                <w:tab w:val="left" w:pos="6587"/>
              </w:tabs>
              <w:ind w:left="124"/>
              <w:rPr>
                <w:rFonts w:asciiTheme="minorHAnsi" w:hAnsiTheme="minorHAnsi" w:cstheme="minorHAnsi"/>
                <w:b/>
                <w:sz w:val="24"/>
                <w:szCs w:val="24"/>
              </w:rPr>
            </w:pPr>
            <w:r w:rsidRPr="002F356C">
              <w:rPr>
                <w:rFonts w:asciiTheme="minorHAnsi" w:hAnsiTheme="minorHAnsi" w:cstheme="minorHAnsi"/>
                <w:b/>
                <w:sz w:val="24"/>
                <w:szCs w:val="24"/>
              </w:rPr>
              <w:t>E-MAIL:</w:t>
            </w:r>
            <w:r w:rsidRPr="002F356C">
              <w:rPr>
                <w:rFonts w:asciiTheme="minorHAnsi" w:hAnsiTheme="minorHAnsi" w:cstheme="minorHAnsi"/>
                <w:b/>
                <w:sz w:val="24"/>
                <w:szCs w:val="24"/>
              </w:rPr>
              <w:tab/>
              <w:t>TEL.:</w:t>
            </w:r>
            <w:r w:rsidRPr="002F356C">
              <w:rPr>
                <w:rFonts w:asciiTheme="minorHAnsi" w:hAnsiTheme="minorHAnsi" w:cstheme="minorHAnsi"/>
                <w:b/>
                <w:spacing w:val="1"/>
                <w:sz w:val="24"/>
                <w:szCs w:val="24"/>
              </w:rPr>
              <w:t xml:space="preserve"> </w:t>
            </w:r>
            <w:proofErr w:type="gramStart"/>
            <w:r w:rsidRPr="002F356C">
              <w:rPr>
                <w:rFonts w:asciiTheme="minorHAnsi" w:hAnsiTheme="minorHAnsi" w:cstheme="minorHAnsi"/>
                <w:b/>
                <w:sz w:val="24"/>
                <w:szCs w:val="24"/>
              </w:rPr>
              <w:t>(</w:t>
            </w:r>
            <w:r w:rsidRPr="002F356C">
              <w:rPr>
                <w:rFonts w:asciiTheme="minorHAnsi" w:hAnsiTheme="minorHAnsi" w:cstheme="minorHAnsi"/>
                <w:b/>
                <w:spacing w:val="61"/>
                <w:sz w:val="24"/>
                <w:szCs w:val="24"/>
              </w:rPr>
              <w:t xml:space="preserve"> </w:t>
            </w:r>
            <w:proofErr w:type="gramEnd"/>
            <w:r w:rsidRPr="002F356C">
              <w:rPr>
                <w:rFonts w:asciiTheme="minorHAnsi" w:hAnsiTheme="minorHAnsi" w:cstheme="minorHAnsi"/>
                <w:b/>
                <w:sz w:val="24"/>
                <w:szCs w:val="24"/>
              </w:rPr>
              <w:t>)</w:t>
            </w:r>
          </w:p>
        </w:tc>
      </w:tr>
    </w:tbl>
    <w:p w14:paraId="050D51EF" w14:textId="2F8CD7EB" w:rsidR="00BB42EC" w:rsidRPr="002F356C" w:rsidRDefault="00BB42EC" w:rsidP="00BB42EC">
      <w:pPr>
        <w:pStyle w:val="Ttulo1"/>
        <w:tabs>
          <w:tab w:val="left" w:pos="437"/>
          <w:tab w:val="left" w:pos="10247"/>
        </w:tabs>
        <w:spacing w:before="0"/>
        <w:ind w:left="436" w:firstLine="0"/>
        <w:rPr>
          <w:rFonts w:asciiTheme="minorHAnsi" w:hAnsiTheme="minorHAnsi" w:cstheme="minorHAnsi"/>
          <w:sz w:val="24"/>
          <w:szCs w:val="24"/>
        </w:rPr>
      </w:pPr>
      <w:r w:rsidRPr="002F356C">
        <w:rPr>
          <w:rFonts w:asciiTheme="minorHAnsi" w:hAnsiTheme="minorHAnsi" w:cstheme="minorHAnsi"/>
          <w:sz w:val="24"/>
          <w:szCs w:val="24"/>
        </w:rPr>
        <w:t>Sendo o Valor Total Global para este Contrato, o valor de R$: _________ (_____________________)</w:t>
      </w:r>
      <w:r w:rsidR="00B26801" w:rsidRPr="002F356C">
        <w:rPr>
          <w:rFonts w:asciiTheme="minorHAnsi" w:hAnsiTheme="minorHAnsi" w:cstheme="minorHAnsi"/>
          <w:sz w:val="24"/>
          <w:szCs w:val="24"/>
        </w:rPr>
        <w:t>.</w:t>
      </w:r>
    </w:p>
    <w:p w14:paraId="25C08181" w14:textId="776C5FBE" w:rsidR="00BB42EC" w:rsidRPr="002F356C" w:rsidRDefault="00BB42EC" w:rsidP="00BB42EC">
      <w:pPr>
        <w:pStyle w:val="Ttulo1"/>
        <w:tabs>
          <w:tab w:val="left" w:pos="437"/>
          <w:tab w:val="left" w:pos="10247"/>
        </w:tabs>
        <w:spacing w:before="0"/>
        <w:ind w:left="436" w:firstLine="0"/>
        <w:rPr>
          <w:rFonts w:asciiTheme="minorHAnsi" w:hAnsiTheme="minorHAnsi" w:cstheme="minorHAnsi"/>
          <w:sz w:val="24"/>
          <w:szCs w:val="24"/>
          <w:shd w:val="clear" w:color="auto" w:fill="D5E2BB"/>
        </w:rPr>
      </w:pPr>
    </w:p>
    <w:p w14:paraId="13A1E2D4" w14:textId="77777777" w:rsidR="00CE5BD8" w:rsidRPr="002F356C" w:rsidRDefault="00CE5BD8" w:rsidP="00BB42EC">
      <w:pPr>
        <w:pStyle w:val="Ttulo1"/>
        <w:tabs>
          <w:tab w:val="left" w:pos="437"/>
          <w:tab w:val="left" w:pos="10247"/>
        </w:tabs>
        <w:spacing w:before="0"/>
        <w:ind w:left="436" w:firstLine="0"/>
        <w:rPr>
          <w:rFonts w:asciiTheme="minorHAnsi" w:hAnsiTheme="minorHAnsi" w:cstheme="minorHAnsi"/>
          <w:sz w:val="24"/>
          <w:szCs w:val="24"/>
          <w:shd w:val="clear" w:color="auto" w:fill="D5E2BB"/>
        </w:rPr>
      </w:pPr>
    </w:p>
    <w:p w14:paraId="38DB7E57" w14:textId="000CF25C" w:rsidR="00FB5D0D" w:rsidRPr="002F356C" w:rsidRDefault="0067611C" w:rsidP="00BB42EC">
      <w:pPr>
        <w:pStyle w:val="Ttulo1"/>
        <w:numPr>
          <w:ilvl w:val="0"/>
          <w:numId w:val="5"/>
        </w:numPr>
        <w:tabs>
          <w:tab w:val="left" w:pos="437"/>
          <w:tab w:val="left" w:pos="10247"/>
        </w:tabs>
        <w:spacing w:before="0"/>
        <w:rPr>
          <w:rFonts w:asciiTheme="minorHAnsi" w:hAnsiTheme="minorHAnsi" w:cstheme="minorHAnsi"/>
          <w:sz w:val="24"/>
          <w:szCs w:val="24"/>
        </w:rPr>
      </w:pPr>
      <w:r w:rsidRPr="002F356C">
        <w:rPr>
          <w:rFonts w:asciiTheme="minorHAnsi" w:hAnsiTheme="minorHAnsi" w:cstheme="minorHAnsi"/>
          <w:sz w:val="24"/>
          <w:szCs w:val="24"/>
          <w:shd w:val="clear" w:color="auto" w:fill="D5E2BB"/>
        </w:rPr>
        <w:t>DA</w:t>
      </w:r>
      <w:r w:rsidRPr="002F356C">
        <w:rPr>
          <w:rFonts w:asciiTheme="minorHAnsi" w:hAnsiTheme="minorHAnsi" w:cstheme="minorHAnsi"/>
          <w:spacing w:val="-2"/>
          <w:sz w:val="24"/>
          <w:szCs w:val="24"/>
          <w:shd w:val="clear" w:color="auto" w:fill="D5E2BB"/>
        </w:rPr>
        <w:t xml:space="preserve"> </w:t>
      </w:r>
      <w:r w:rsidRPr="002F356C">
        <w:rPr>
          <w:rFonts w:asciiTheme="minorHAnsi" w:hAnsiTheme="minorHAnsi" w:cstheme="minorHAnsi"/>
          <w:sz w:val="24"/>
          <w:szCs w:val="24"/>
          <w:shd w:val="clear" w:color="auto" w:fill="D5E2BB"/>
        </w:rPr>
        <w:t>ADESÃO</w:t>
      </w:r>
      <w:r w:rsidRPr="002F356C">
        <w:rPr>
          <w:rFonts w:asciiTheme="minorHAnsi" w:hAnsiTheme="minorHAnsi" w:cstheme="minorHAnsi"/>
          <w:spacing w:val="-2"/>
          <w:sz w:val="24"/>
          <w:szCs w:val="24"/>
          <w:shd w:val="clear" w:color="auto" w:fill="D5E2BB"/>
        </w:rPr>
        <w:t xml:space="preserve"> </w:t>
      </w:r>
      <w:r w:rsidRPr="002F356C">
        <w:rPr>
          <w:rFonts w:asciiTheme="minorHAnsi" w:hAnsiTheme="minorHAnsi" w:cstheme="minorHAnsi"/>
          <w:sz w:val="24"/>
          <w:szCs w:val="24"/>
          <w:shd w:val="clear" w:color="auto" w:fill="D5E2BB"/>
        </w:rPr>
        <w:t>À</w:t>
      </w:r>
      <w:r w:rsidRPr="002F356C">
        <w:rPr>
          <w:rFonts w:asciiTheme="minorHAnsi" w:hAnsiTheme="minorHAnsi" w:cstheme="minorHAnsi"/>
          <w:spacing w:val="-1"/>
          <w:sz w:val="24"/>
          <w:szCs w:val="24"/>
          <w:shd w:val="clear" w:color="auto" w:fill="D5E2BB"/>
        </w:rPr>
        <w:t xml:space="preserve"> </w:t>
      </w:r>
      <w:r w:rsidRPr="002F356C">
        <w:rPr>
          <w:rFonts w:asciiTheme="minorHAnsi" w:hAnsiTheme="minorHAnsi" w:cstheme="minorHAnsi"/>
          <w:sz w:val="24"/>
          <w:szCs w:val="24"/>
          <w:shd w:val="clear" w:color="auto" w:fill="D5E2BB"/>
        </w:rPr>
        <w:t>ATA</w:t>
      </w:r>
      <w:r w:rsidRPr="002F356C">
        <w:rPr>
          <w:rFonts w:asciiTheme="minorHAnsi" w:hAnsiTheme="minorHAnsi" w:cstheme="minorHAnsi"/>
          <w:spacing w:val="-2"/>
          <w:sz w:val="24"/>
          <w:szCs w:val="24"/>
          <w:shd w:val="clear" w:color="auto" w:fill="D5E2BB"/>
        </w:rPr>
        <w:t xml:space="preserve"> </w:t>
      </w:r>
      <w:r w:rsidRPr="002F356C">
        <w:rPr>
          <w:rFonts w:asciiTheme="minorHAnsi" w:hAnsiTheme="minorHAnsi" w:cstheme="minorHAnsi"/>
          <w:sz w:val="24"/>
          <w:szCs w:val="24"/>
          <w:shd w:val="clear" w:color="auto" w:fill="D5E2BB"/>
        </w:rPr>
        <w:t>DE</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REGISTRO</w:t>
      </w:r>
      <w:r w:rsidRPr="002F356C">
        <w:rPr>
          <w:rFonts w:asciiTheme="minorHAnsi" w:hAnsiTheme="minorHAnsi" w:cstheme="minorHAnsi"/>
          <w:spacing w:val="-2"/>
          <w:sz w:val="24"/>
          <w:szCs w:val="24"/>
          <w:shd w:val="clear" w:color="auto" w:fill="D5E2BB"/>
        </w:rPr>
        <w:t xml:space="preserve"> </w:t>
      </w:r>
      <w:r w:rsidRPr="002F356C">
        <w:rPr>
          <w:rFonts w:asciiTheme="minorHAnsi" w:hAnsiTheme="minorHAnsi" w:cstheme="minorHAnsi"/>
          <w:sz w:val="24"/>
          <w:szCs w:val="24"/>
          <w:shd w:val="clear" w:color="auto" w:fill="D5E2BB"/>
        </w:rPr>
        <w:t>DE</w:t>
      </w:r>
      <w:r w:rsidRPr="002F356C">
        <w:rPr>
          <w:rFonts w:asciiTheme="minorHAnsi" w:hAnsiTheme="minorHAnsi" w:cstheme="minorHAnsi"/>
          <w:spacing w:val="-4"/>
          <w:sz w:val="24"/>
          <w:szCs w:val="24"/>
          <w:shd w:val="clear" w:color="auto" w:fill="D5E2BB"/>
        </w:rPr>
        <w:t xml:space="preserve"> </w:t>
      </w:r>
      <w:r w:rsidRPr="002F356C">
        <w:rPr>
          <w:rFonts w:asciiTheme="minorHAnsi" w:hAnsiTheme="minorHAnsi" w:cstheme="minorHAnsi"/>
          <w:sz w:val="24"/>
          <w:szCs w:val="24"/>
          <w:shd w:val="clear" w:color="auto" w:fill="D5E2BB"/>
        </w:rPr>
        <w:t>PREÇOS.</w:t>
      </w:r>
      <w:proofErr w:type="gramStart"/>
      <w:r w:rsidRPr="002F356C">
        <w:rPr>
          <w:rFonts w:asciiTheme="minorHAnsi" w:hAnsiTheme="minorHAnsi" w:cstheme="minorHAnsi"/>
          <w:sz w:val="24"/>
          <w:szCs w:val="24"/>
          <w:shd w:val="clear" w:color="auto" w:fill="D5E2BB"/>
        </w:rPr>
        <w:tab/>
      </w:r>
      <w:proofErr w:type="gramEnd"/>
    </w:p>
    <w:p w14:paraId="578A98A9" w14:textId="77777777" w:rsidR="00FB5D0D" w:rsidRPr="002F356C" w:rsidRDefault="00FB5D0D" w:rsidP="00AF2AB6">
      <w:pPr>
        <w:rPr>
          <w:rFonts w:asciiTheme="minorHAnsi" w:hAnsiTheme="minorHAnsi" w:cstheme="minorHAnsi"/>
          <w:b/>
          <w:sz w:val="24"/>
          <w:szCs w:val="24"/>
        </w:rPr>
      </w:pPr>
    </w:p>
    <w:p w14:paraId="7B0F690D" w14:textId="261E4906" w:rsidR="00FB5D0D" w:rsidRPr="002F356C" w:rsidRDefault="0067611C" w:rsidP="00AF2AB6">
      <w:pPr>
        <w:pStyle w:val="PargrafodaLista"/>
        <w:numPr>
          <w:ilvl w:val="1"/>
          <w:numId w:val="5"/>
        </w:numPr>
        <w:tabs>
          <w:tab w:val="left" w:pos="581"/>
        </w:tabs>
        <w:ind w:right="286" w:firstLine="0"/>
        <w:rPr>
          <w:rFonts w:asciiTheme="minorHAnsi" w:hAnsiTheme="minorHAnsi" w:cstheme="minorHAnsi"/>
          <w:sz w:val="24"/>
          <w:szCs w:val="24"/>
        </w:rPr>
      </w:pPr>
      <w:r w:rsidRPr="002F356C">
        <w:rPr>
          <w:rFonts w:asciiTheme="minorHAnsi" w:hAnsiTheme="minorHAnsi" w:cstheme="minorHAnsi"/>
          <w:sz w:val="24"/>
          <w:szCs w:val="24"/>
        </w:rPr>
        <w:t>A ata de registro de preços, durante sua validade, poderá ser utilizada por qualquer órgão ou entidade da</w:t>
      </w:r>
      <w:r w:rsidRPr="002F356C">
        <w:rPr>
          <w:rFonts w:asciiTheme="minorHAnsi" w:hAnsiTheme="minorHAnsi" w:cstheme="minorHAnsi"/>
          <w:spacing w:val="1"/>
          <w:sz w:val="24"/>
          <w:szCs w:val="24"/>
        </w:rPr>
        <w:t xml:space="preserve"> </w:t>
      </w:r>
      <w:r w:rsidRPr="002F356C">
        <w:rPr>
          <w:rFonts w:asciiTheme="minorHAnsi" w:hAnsiTheme="minorHAnsi" w:cstheme="minorHAnsi"/>
          <w:spacing w:val="-1"/>
          <w:sz w:val="24"/>
          <w:szCs w:val="24"/>
        </w:rPr>
        <w:t>administração</w:t>
      </w:r>
      <w:r w:rsidRPr="002F356C">
        <w:rPr>
          <w:rFonts w:asciiTheme="minorHAnsi" w:hAnsiTheme="minorHAnsi" w:cstheme="minorHAnsi"/>
          <w:spacing w:val="-13"/>
          <w:sz w:val="24"/>
          <w:szCs w:val="24"/>
        </w:rPr>
        <w:t xml:space="preserve"> </w:t>
      </w:r>
      <w:r w:rsidRPr="002F356C">
        <w:rPr>
          <w:rFonts w:asciiTheme="minorHAnsi" w:hAnsiTheme="minorHAnsi" w:cstheme="minorHAnsi"/>
          <w:spacing w:val="-1"/>
          <w:sz w:val="24"/>
          <w:szCs w:val="24"/>
        </w:rPr>
        <w:t>pública</w:t>
      </w:r>
      <w:r w:rsidRPr="002F356C">
        <w:rPr>
          <w:rFonts w:asciiTheme="minorHAnsi" w:hAnsiTheme="minorHAnsi" w:cstheme="minorHAnsi"/>
          <w:spacing w:val="-12"/>
          <w:sz w:val="24"/>
          <w:szCs w:val="24"/>
        </w:rPr>
        <w:t xml:space="preserve"> </w:t>
      </w:r>
      <w:r w:rsidRPr="002F356C">
        <w:rPr>
          <w:rFonts w:asciiTheme="minorHAnsi" w:hAnsiTheme="minorHAnsi" w:cstheme="minorHAnsi"/>
          <w:spacing w:val="-1"/>
          <w:sz w:val="24"/>
          <w:szCs w:val="24"/>
        </w:rPr>
        <w:t>que</w:t>
      </w:r>
      <w:r w:rsidRPr="002F356C">
        <w:rPr>
          <w:rFonts w:asciiTheme="minorHAnsi" w:hAnsiTheme="minorHAnsi" w:cstheme="minorHAnsi"/>
          <w:spacing w:val="-11"/>
          <w:sz w:val="24"/>
          <w:szCs w:val="24"/>
        </w:rPr>
        <w:t xml:space="preserve"> </w:t>
      </w:r>
      <w:r w:rsidRPr="002F356C">
        <w:rPr>
          <w:rFonts w:asciiTheme="minorHAnsi" w:hAnsiTheme="minorHAnsi" w:cstheme="minorHAnsi"/>
          <w:spacing w:val="-1"/>
          <w:sz w:val="24"/>
          <w:szCs w:val="24"/>
        </w:rPr>
        <w:t>não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tenha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participado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certame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licitatório,</w:t>
      </w:r>
      <w:r w:rsidRPr="002F356C">
        <w:rPr>
          <w:rFonts w:asciiTheme="minorHAnsi" w:hAnsiTheme="minorHAnsi" w:cstheme="minorHAnsi"/>
          <w:spacing w:val="-14"/>
          <w:sz w:val="24"/>
          <w:szCs w:val="24"/>
        </w:rPr>
        <w:t xml:space="preserve"> </w:t>
      </w:r>
      <w:r w:rsidRPr="002F356C">
        <w:rPr>
          <w:rFonts w:asciiTheme="minorHAnsi" w:hAnsiTheme="minorHAnsi" w:cstheme="minorHAnsi"/>
          <w:sz w:val="24"/>
          <w:szCs w:val="24"/>
        </w:rPr>
        <w:t>mediante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anuência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órgão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gerenciador,</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desde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devidamente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justificada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vantagem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respeitadas,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1"/>
          <w:sz w:val="24"/>
          <w:szCs w:val="24"/>
        </w:rPr>
        <w:t xml:space="preserve"> </w:t>
      </w:r>
      <w:proofErr w:type="gramStart"/>
      <w:r w:rsidRPr="002F356C">
        <w:rPr>
          <w:rFonts w:asciiTheme="minorHAnsi" w:hAnsiTheme="minorHAnsi" w:cstheme="minorHAnsi"/>
          <w:sz w:val="24"/>
          <w:szCs w:val="24"/>
        </w:rPr>
        <w:t>couber</w:t>
      </w:r>
      <w:proofErr w:type="gramEnd"/>
      <w:r w:rsidRPr="002F356C">
        <w:rPr>
          <w:rFonts w:asciiTheme="minorHAnsi" w:hAnsiTheme="minorHAnsi" w:cstheme="minorHAnsi"/>
          <w:sz w:val="24"/>
          <w:szCs w:val="24"/>
        </w:rPr>
        <w:t>,</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condições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regras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estabelecidas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Lei nº</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8.666, 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1993</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00B26801" w:rsidRPr="002F356C">
        <w:rPr>
          <w:rFonts w:asciiTheme="minorHAnsi" w:hAnsiTheme="minorHAnsi" w:cstheme="minorHAnsi"/>
          <w:spacing w:val="3"/>
          <w:sz w:val="24"/>
          <w:szCs w:val="24"/>
        </w:rPr>
        <w:t>suas alterações posteriroes</w:t>
      </w:r>
      <w:r w:rsidR="00B26801" w:rsidRPr="002F356C">
        <w:rPr>
          <w:rFonts w:asciiTheme="minorHAnsi" w:hAnsiTheme="minorHAnsi" w:cstheme="minorHAnsi"/>
          <w:sz w:val="24"/>
          <w:szCs w:val="24"/>
        </w:rPr>
        <w:t>.</w:t>
      </w:r>
    </w:p>
    <w:p w14:paraId="72E43C40" w14:textId="2709A300" w:rsidR="00B26801" w:rsidRPr="002F356C" w:rsidRDefault="00B26801" w:rsidP="00AF2AB6">
      <w:pPr>
        <w:pStyle w:val="PargrafodaLista"/>
        <w:numPr>
          <w:ilvl w:val="1"/>
          <w:numId w:val="5"/>
        </w:numPr>
        <w:tabs>
          <w:tab w:val="left" w:pos="581"/>
        </w:tabs>
        <w:ind w:right="286" w:firstLine="0"/>
        <w:rPr>
          <w:rFonts w:asciiTheme="minorHAnsi" w:hAnsiTheme="minorHAnsi" w:cstheme="minorHAnsi"/>
          <w:sz w:val="24"/>
          <w:szCs w:val="24"/>
        </w:rPr>
      </w:pPr>
      <w:r w:rsidRPr="002F356C">
        <w:rPr>
          <w:rFonts w:asciiTheme="minorHAnsi" w:hAnsiTheme="minorHAnsi" w:cstheme="minorHAnsi"/>
          <w:sz w:val="24"/>
          <w:szCs w:val="24"/>
        </w:rPr>
        <w:t>A manifestação do órgão gerenciador de que trata o subitem anterior, salvo para adesões feitas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por órgãos ou entidades de outras esferas federativas, fica condicionada à realização de estudo,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pelos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órgãos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pelas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entidades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participaram</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registro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preços,</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demonstre</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ganho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eficiência, 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viabilidade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economicidade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administração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pública.</w:t>
      </w:r>
    </w:p>
    <w:p w14:paraId="2D3BEFFC" w14:textId="77777777" w:rsidR="00FB5D0D" w:rsidRPr="002F356C" w:rsidRDefault="0067611C" w:rsidP="00AF2AB6">
      <w:pPr>
        <w:pStyle w:val="PargrafodaLista"/>
        <w:numPr>
          <w:ilvl w:val="1"/>
          <w:numId w:val="5"/>
        </w:numPr>
        <w:tabs>
          <w:tab w:val="left" w:pos="581"/>
        </w:tabs>
        <w:ind w:right="285" w:firstLine="0"/>
        <w:rPr>
          <w:rFonts w:asciiTheme="minorHAnsi" w:hAnsiTheme="minorHAnsi" w:cstheme="minorHAnsi"/>
          <w:sz w:val="24"/>
          <w:szCs w:val="24"/>
        </w:rPr>
      </w:pPr>
      <w:r w:rsidRPr="002F356C">
        <w:rPr>
          <w:rFonts w:asciiTheme="minorHAnsi" w:hAnsiTheme="minorHAnsi" w:cstheme="minorHAnsi"/>
          <w:sz w:val="24"/>
          <w:szCs w:val="24"/>
        </w:rPr>
        <w:t>Caberá</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fornecedor</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beneficiário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Ata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Registro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Preços,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observadas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condições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nela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estabelecidas,</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optar pela aceitação ou não do fornecimento, desde que este fornecimento não prejudique as obrigações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anteriormente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assumidas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órgão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gerenciador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órgãos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participantes.</w:t>
      </w:r>
    </w:p>
    <w:p w14:paraId="6F726A64" w14:textId="72D6F5E1" w:rsidR="00FB5D0D" w:rsidRPr="002F356C" w:rsidRDefault="0067611C" w:rsidP="00AF2AB6">
      <w:pPr>
        <w:pStyle w:val="PargrafodaLista"/>
        <w:numPr>
          <w:ilvl w:val="1"/>
          <w:numId w:val="5"/>
        </w:numPr>
        <w:tabs>
          <w:tab w:val="left" w:pos="581"/>
        </w:tabs>
        <w:ind w:right="290" w:firstLine="0"/>
        <w:rPr>
          <w:rFonts w:asciiTheme="minorHAnsi" w:hAnsiTheme="minorHAnsi" w:cstheme="minorHAnsi"/>
          <w:sz w:val="24"/>
          <w:szCs w:val="24"/>
        </w:rPr>
      </w:pPr>
      <w:r w:rsidRPr="002F356C">
        <w:rPr>
          <w:rFonts w:asciiTheme="minorHAnsi" w:hAnsiTheme="minorHAnsi" w:cstheme="minorHAnsi"/>
          <w:sz w:val="24"/>
          <w:szCs w:val="24"/>
        </w:rPr>
        <w:t>As aquisições ou contratações adicionais a que se refere este item não poderão exceder, por órgão ou</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 xml:space="preserve">entidade, a </w:t>
      </w:r>
      <w:r w:rsidR="00B26801" w:rsidRPr="002F356C">
        <w:rPr>
          <w:rFonts w:asciiTheme="minorHAnsi" w:hAnsiTheme="minorHAnsi" w:cstheme="minorHAnsi"/>
          <w:sz w:val="24"/>
          <w:szCs w:val="24"/>
        </w:rPr>
        <w:t>cem</w:t>
      </w:r>
      <w:r w:rsidRPr="002F356C">
        <w:rPr>
          <w:rFonts w:asciiTheme="minorHAnsi" w:hAnsiTheme="minorHAnsi" w:cstheme="minorHAnsi"/>
          <w:sz w:val="24"/>
          <w:szCs w:val="24"/>
        </w:rPr>
        <w:t xml:space="preserve"> por cento dos quantitativos dos itens do instrumento convocatório e registrados na ata 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registro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preços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órgão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gerenciador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órgãos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participantes.</w:t>
      </w:r>
    </w:p>
    <w:p w14:paraId="136861FC" w14:textId="77777777" w:rsidR="00FB5D0D" w:rsidRPr="002F356C" w:rsidRDefault="0067611C" w:rsidP="00AF2AB6">
      <w:pPr>
        <w:pStyle w:val="PargrafodaLista"/>
        <w:numPr>
          <w:ilvl w:val="1"/>
          <w:numId w:val="5"/>
        </w:numPr>
        <w:tabs>
          <w:tab w:val="left" w:pos="581"/>
        </w:tabs>
        <w:ind w:right="278" w:firstLine="0"/>
        <w:rPr>
          <w:rFonts w:asciiTheme="minorHAnsi" w:hAnsiTheme="minorHAnsi" w:cstheme="minorHAnsi"/>
          <w:sz w:val="24"/>
          <w:szCs w:val="24"/>
        </w:rPr>
      </w:pPr>
      <w:r w:rsidRPr="002F356C">
        <w:rPr>
          <w:rFonts w:asciiTheme="minorHAnsi" w:hAnsiTheme="minorHAnsi" w:cstheme="minorHAnsi"/>
          <w:sz w:val="24"/>
          <w:szCs w:val="24"/>
        </w:rPr>
        <w:t>As adesões à ata de registro de preços são limitadas, na totalidade, ao quíntuplo do quantitativo de cada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item registrado na ata de registro de preços para o órgão gerenciador e órgãos participantes, independente 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número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órgãos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participantes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eventualmente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aderirem.</w:t>
      </w:r>
    </w:p>
    <w:p w14:paraId="2683CA81" w14:textId="77777777" w:rsidR="00FB5D0D" w:rsidRPr="002F356C" w:rsidRDefault="0067611C" w:rsidP="00AF2AB6">
      <w:pPr>
        <w:pStyle w:val="PargrafodaLista"/>
        <w:numPr>
          <w:ilvl w:val="2"/>
          <w:numId w:val="5"/>
        </w:numPr>
        <w:tabs>
          <w:tab w:val="left" w:pos="1618"/>
        </w:tabs>
        <w:ind w:right="283" w:hanging="505"/>
        <w:rPr>
          <w:rFonts w:asciiTheme="minorHAnsi" w:hAnsiTheme="minorHAnsi" w:cstheme="minorHAnsi"/>
          <w:sz w:val="24"/>
          <w:szCs w:val="24"/>
        </w:rPr>
      </w:pPr>
      <w:r w:rsidRPr="002F356C">
        <w:rPr>
          <w:rFonts w:asciiTheme="minorHAnsi" w:hAnsiTheme="minorHAnsi" w:cstheme="minorHAnsi"/>
          <w:sz w:val="24"/>
          <w:szCs w:val="24"/>
        </w:rPr>
        <w:t>Tratando-se</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item</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exclusivo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microempresas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empresas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pequeno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porte</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cooperativas</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enquadradas no artigo 34 da Lei n° 11.488, de 2007, o órgão gerenciador somente autorizará 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adesão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caso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valor</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contratação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pretendida</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pelo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aderente,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somado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aos</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valores</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das</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contratações</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 xml:space="preserve">já previstas para o órgão gerenciador e participantes ou já destinadas </w:t>
      </w:r>
      <w:proofErr w:type="gramStart"/>
      <w:r w:rsidRPr="002F356C">
        <w:rPr>
          <w:rFonts w:asciiTheme="minorHAnsi" w:hAnsiTheme="minorHAnsi" w:cstheme="minorHAnsi"/>
          <w:sz w:val="24"/>
          <w:szCs w:val="24"/>
        </w:rPr>
        <w:t>à</w:t>
      </w:r>
      <w:proofErr w:type="gramEnd"/>
      <w:r w:rsidRPr="002F356C">
        <w:rPr>
          <w:rFonts w:asciiTheme="minorHAnsi" w:hAnsiTheme="minorHAnsi" w:cstheme="minorHAnsi"/>
          <w:sz w:val="24"/>
          <w:szCs w:val="24"/>
        </w:rPr>
        <w:t xml:space="preserve"> aderentes anteriores, não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ultrapasse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limite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80.000,00</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(oitenta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mil reais)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(Acórdão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TCU nº</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2957/2011</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w:t>
      </w:r>
    </w:p>
    <w:p w14:paraId="28FC750E" w14:textId="77777777" w:rsidR="00FB5D0D" w:rsidRPr="002F356C" w:rsidRDefault="0067611C" w:rsidP="00AF2AB6">
      <w:pPr>
        <w:pStyle w:val="PargrafodaLista"/>
        <w:numPr>
          <w:ilvl w:val="1"/>
          <w:numId w:val="5"/>
        </w:numPr>
        <w:tabs>
          <w:tab w:val="left" w:pos="581"/>
        </w:tabs>
        <w:ind w:right="285" w:firstLine="0"/>
        <w:rPr>
          <w:rFonts w:asciiTheme="minorHAnsi" w:hAnsiTheme="minorHAnsi" w:cstheme="minorHAnsi"/>
          <w:sz w:val="24"/>
          <w:szCs w:val="24"/>
        </w:rPr>
      </w:pPr>
      <w:r w:rsidRPr="002F356C">
        <w:rPr>
          <w:rFonts w:asciiTheme="minorHAnsi" w:hAnsiTheme="minorHAnsi" w:cstheme="minorHAnsi"/>
          <w:sz w:val="24"/>
          <w:szCs w:val="24"/>
        </w:rPr>
        <w:t>Ao órgão não participante que aderir à ata competem os atos relativos à cobrança do cumprimento pelo</w:t>
      </w:r>
      <w:r w:rsidRPr="002F356C">
        <w:rPr>
          <w:rFonts w:asciiTheme="minorHAnsi" w:hAnsiTheme="minorHAnsi" w:cstheme="minorHAnsi"/>
          <w:spacing w:val="1"/>
          <w:sz w:val="24"/>
          <w:szCs w:val="24"/>
        </w:rPr>
        <w:t xml:space="preserve"> </w:t>
      </w:r>
      <w:r w:rsidRPr="002F356C">
        <w:rPr>
          <w:rFonts w:asciiTheme="minorHAnsi" w:hAnsiTheme="minorHAnsi" w:cstheme="minorHAnsi"/>
          <w:spacing w:val="-1"/>
          <w:sz w:val="24"/>
          <w:szCs w:val="24"/>
        </w:rPr>
        <w:t>fornecedor</w:t>
      </w:r>
      <w:r w:rsidRPr="002F356C">
        <w:rPr>
          <w:rFonts w:asciiTheme="minorHAnsi" w:hAnsiTheme="minorHAnsi" w:cstheme="minorHAnsi"/>
          <w:spacing w:val="-8"/>
          <w:sz w:val="24"/>
          <w:szCs w:val="24"/>
        </w:rPr>
        <w:t xml:space="preserve"> </w:t>
      </w:r>
      <w:r w:rsidRPr="002F356C">
        <w:rPr>
          <w:rFonts w:asciiTheme="minorHAnsi" w:hAnsiTheme="minorHAnsi" w:cstheme="minorHAnsi"/>
          <w:spacing w:val="-1"/>
          <w:sz w:val="24"/>
          <w:szCs w:val="24"/>
        </w:rPr>
        <w:t>das</w:t>
      </w:r>
      <w:r w:rsidRPr="002F356C">
        <w:rPr>
          <w:rFonts w:asciiTheme="minorHAnsi" w:hAnsiTheme="minorHAnsi" w:cstheme="minorHAnsi"/>
          <w:spacing w:val="-7"/>
          <w:sz w:val="24"/>
          <w:szCs w:val="24"/>
        </w:rPr>
        <w:t xml:space="preserve"> </w:t>
      </w:r>
      <w:r w:rsidRPr="002F356C">
        <w:rPr>
          <w:rFonts w:asciiTheme="minorHAnsi" w:hAnsiTheme="minorHAnsi" w:cstheme="minorHAnsi"/>
          <w:spacing w:val="-1"/>
          <w:sz w:val="24"/>
          <w:szCs w:val="24"/>
        </w:rPr>
        <w:t>obrigações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contratualmente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assumidas</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aplicação,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observada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ampla</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defesa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contraditório,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de eventuais penalidades decorrentes do descumprimento de cláusulas contratuais, em relação as suas próprias</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contratações,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informando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ocorrências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órgão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gerenciador.</w:t>
      </w:r>
    </w:p>
    <w:p w14:paraId="78236AC8" w14:textId="77777777" w:rsidR="00FB5D0D" w:rsidRPr="002F356C" w:rsidRDefault="0067611C" w:rsidP="00AF2AB6">
      <w:pPr>
        <w:pStyle w:val="PargrafodaLista"/>
        <w:numPr>
          <w:ilvl w:val="1"/>
          <w:numId w:val="5"/>
        </w:numPr>
        <w:tabs>
          <w:tab w:val="left" w:pos="581"/>
        </w:tabs>
        <w:ind w:right="293" w:firstLine="0"/>
        <w:rPr>
          <w:rFonts w:asciiTheme="minorHAnsi" w:hAnsiTheme="minorHAnsi" w:cstheme="minorHAnsi"/>
          <w:sz w:val="24"/>
          <w:szCs w:val="24"/>
        </w:rPr>
      </w:pPr>
      <w:r w:rsidRPr="002F356C">
        <w:rPr>
          <w:rFonts w:asciiTheme="minorHAnsi" w:hAnsiTheme="minorHAnsi" w:cstheme="minorHAnsi"/>
          <w:sz w:val="24"/>
          <w:szCs w:val="24"/>
        </w:rPr>
        <w:t>Após a autorização do órgão gerenciador, o órgão não participante deverá efetivar a contratação solicitada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até</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noventa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dias, observado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prazo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validade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Registro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Preços.</w:t>
      </w:r>
    </w:p>
    <w:p w14:paraId="01C46C8D" w14:textId="56780FC3" w:rsidR="00FB5D0D" w:rsidRPr="002F356C" w:rsidRDefault="0067611C" w:rsidP="00AF2AB6">
      <w:pPr>
        <w:pStyle w:val="PargrafodaLista"/>
        <w:numPr>
          <w:ilvl w:val="2"/>
          <w:numId w:val="5"/>
        </w:numPr>
        <w:tabs>
          <w:tab w:val="left" w:pos="2275"/>
          <w:tab w:val="left" w:pos="2276"/>
        </w:tabs>
        <w:ind w:left="1651" w:right="283" w:hanging="504"/>
        <w:rPr>
          <w:rFonts w:asciiTheme="minorHAnsi" w:hAnsiTheme="minorHAnsi" w:cstheme="minorHAnsi"/>
          <w:sz w:val="24"/>
          <w:szCs w:val="24"/>
        </w:rPr>
      </w:pPr>
      <w:r w:rsidRPr="002F356C">
        <w:rPr>
          <w:rFonts w:asciiTheme="minorHAnsi" w:hAnsiTheme="minorHAnsi" w:cstheme="minorHAnsi"/>
          <w:sz w:val="24"/>
          <w:szCs w:val="24"/>
        </w:rPr>
        <w:t>Caberá</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órgão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gerenciador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autorizar,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excepcional</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justificadamente,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prorrogação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47"/>
          <w:sz w:val="24"/>
          <w:szCs w:val="24"/>
        </w:rPr>
        <w:t xml:space="preserve"> </w:t>
      </w:r>
      <w:r w:rsidRPr="002F356C">
        <w:rPr>
          <w:rFonts w:asciiTheme="minorHAnsi" w:hAnsiTheme="minorHAnsi" w:cstheme="minorHAnsi"/>
          <w:spacing w:val="-1"/>
          <w:sz w:val="24"/>
          <w:szCs w:val="24"/>
        </w:rPr>
        <w:t>prazo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efetivação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contratação,</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respeitado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3"/>
          <w:sz w:val="24"/>
          <w:szCs w:val="24"/>
        </w:rPr>
        <w:t xml:space="preserve"> </w:t>
      </w:r>
      <w:r w:rsidRPr="002F356C">
        <w:rPr>
          <w:rFonts w:asciiTheme="minorHAnsi" w:hAnsiTheme="minorHAnsi" w:cstheme="minorHAnsi"/>
          <w:sz w:val="24"/>
          <w:szCs w:val="24"/>
        </w:rPr>
        <w:t>prazo</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vigência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2"/>
          <w:sz w:val="24"/>
          <w:szCs w:val="24"/>
        </w:rPr>
        <w:t xml:space="preserve"> </w:t>
      </w:r>
      <w:r w:rsidRPr="002F356C">
        <w:rPr>
          <w:rFonts w:asciiTheme="minorHAnsi" w:hAnsiTheme="minorHAnsi" w:cstheme="minorHAnsi"/>
          <w:sz w:val="24"/>
          <w:szCs w:val="24"/>
        </w:rPr>
        <w:t>ata,</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desde</w:t>
      </w:r>
      <w:r w:rsidRPr="002F356C">
        <w:rPr>
          <w:rFonts w:asciiTheme="minorHAnsi" w:hAnsiTheme="minorHAnsi" w:cstheme="minorHAnsi"/>
          <w:spacing w:val="-11"/>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solicitada</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pelo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órgão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participante.</w:t>
      </w:r>
    </w:p>
    <w:p w14:paraId="5701A021" w14:textId="44879A95" w:rsidR="00B26801" w:rsidRPr="002F356C" w:rsidRDefault="00B26801" w:rsidP="00B26801">
      <w:pPr>
        <w:pStyle w:val="PargrafodaLista"/>
        <w:tabs>
          <w:tab w:val="left" w:pos="2275"/>
          <w:tab w:val="left" w:pos="2276"/>
        </w:tabs>
        <w:ind w:left="1651" w:right="283"/>
        <w:rPr>
          <w:rFonts w:asciiTheme="minorHAnsi" w:hAnsiTheme="minorHAnsi" w:cstheme="minorHAnsi"/>
          <w:sz w:val="24"/>
          <w:szCs w:val="24"/>
        </w:rPr>
      </w:pPr>
    </w:p>
    <w:p w14:paraId="21422F7B" w14:textId="77777777" w:rsidR="00CE5BD8" w:rsidRPr="002F356C" w:rsidRDefault="00CE5BD8" w:rsidP="00B26801">
      <w:pPr>
        <w:pStyle w:val="PargrafodaLista"/>
        <w:tabs>
          <w:tab w:val="left" w:pos="2275"/>
          <w:tab w:val="left" w:pos="2276"/>
        </w:tabs>
        <w:ind w:left="1651" w:right="283"/>
        <w:rPr>
          <w:rFonts w:asciiTheme="minorHAnsi" w:hAnsiTheme="minorHAnsi" w:cstheme="minorHAnsi"/>
          <w:sz w:val="24"/>
          <w:szCs w:val="24"/>
        </w:rPr>
      </w:pPr>
    </w:p>
    <w:p w14:paraId="77686E7E" w14:textId="77777777" w:rsidR="00FB5D0D" w:rsidRPr="002F356C" w:rsidRDefault="0067611C" w:rsidP="00AF2AB6">
      <w:pPr>
        <w:pStyle w:val="Ttulo1"/>
        <w:numPr>
          <w:ilvl w:val="0"/>
          <w:numId w:val="5"/>
        </w:numPr>
        <w:tabs>
          <w:tab w:val="left" w:pos="437"/>
          <w:tab w:val="left" w:pos="10247"/>
        </w:tabs>
        <w:spacing w:before="0"/>
        <w:ind w:hanging="313"/>
        <w:rPr>
          <w:rFonts w:asciiTheme="minorHAnsi" w:hAnsiTheme="minorHAnsi" w:cstheme="minorHAnsi"/>
          <w:sz w:val="24"/>
          <w:szCs w:val="24"/>
        </w:rPr>
      </w:pPr>
      <w:r w:rsidRPr="002F356C">
        <w:rPr>
          <w:rFonts w:asciiTheme="minorHAnsi" w:hAnsiTheme="minorHAnsi" w:cstheme="minorHAnsi"/>
          <w:sz w:val="24"/>
          <w:szCs w:val="24"/>
          <w:shd w:val="clear" w:color="auto" w:fill="D5E2BB"/>
        </w:rPr>
        <w:t>VALIDADE</w:t>
      </w:r>
      <w:r w:rsidRPr="002F356C">
        <w:rPr>
          <w:rFonts w:asciiTheme="minorHAnsi" w:hAnsiTheme="minorHAnsi" w:cstheme="minorHAnsi"/>
          <w:spacing w:val="-5"/>
          <w:sz w:val="24"/>
          <w:szCs w:val="24"/>
          <w:shd w:val="clear" w:color="auto" w:fill="D5E2BB"/>
        </w:rPr>
        <w:t xml:space="preserve"> </w:t>
      </w:r>
      <w:r w:rsidRPr="002F356C">
        <w:rPr>
          <w:rFonts w:asciiTheme="minorHAnsi" w:hAnsiTheme="minorHAnsi" w:cstheme="minorHAnsi"/>
          <w:sz w:val="24"/>
          <w:szCs w:val="24"/>
          <w:shd w:val="clear" w:color="auto" w:fill="D5E2BB"/>
        </w:rPr>
        <w:t>DA</w:t>
      </w:r>
      <w:r w:rsidRPr="002F356C">
        <w:rPr>
          <w:rFonts w:asciiTheme="minorHAnsi" w:hAnsiTheme="minorHAnsi" w:cstheme="minorHAnsi"/>
          <w:spacing w:val="-2"/>
          <w:sz w:val="24"/>
          <w:szCs w:val="24"/>
          <w:shd w:val="clear" w:color="auto" w:fill="D5E2BB"/>
        </w:rPr>
        <w:t xml:space="preserve"> </w:t>
      </w:r>
      <w:r w:rsidRPr="002F356C">
        <w:rPr>
          <w:rFonts w:asciiTheme="minorHAnsi" w:hAnsiTheme="minorHAnsi" w:cstheme="minorHAnsi"/>
          <w:sz w:val="24"/>
          <w:szCs w:val="24"/>
          <w:shd w:val="clear" w:color="auto" w:fill="D5E2BB"/>
        </w:rPr>
        <w:t>ATA.</w:t>
      </w:r>
      <w:proofErr w:type="gramStart"/>
      <w:r w:rsidRPr="002F356C">
        <w:rPr>
          <w:rFonts w:asciiTheme="minorHAnsi" w:hAnsiTheme="minorHAnsi" w:cstheme="minorHAnsi"/>
          <w:sz w:val="24"/>
          <w:szCs w:val="24"/>
          <w:shd w:val="clear" w:color="auto" w:fill="D5E2BB"/>
        </w:rPr>
        <w:tab/>
      </w:r>
      <w:proofErr w:type="gramEnd"/>
    </w:p>
    <w:p w14:paraId="7C63C22B" w14:textId="77777777" w:rsidR="00FB5D0D" w:rsidRPr="002F356C" w:rsidRDefault="00FB5D0D" w:rsidP="00AF2AB6">
      <w:pPr>
        <w:rPr>
          <w:rFonts w:asciiTheme="minorHAnsi" w:hAnsiTheme="minorHAnsi" w:cstheme="minorHAnsi"/>
          <w:b/>
          <w:sz w:val="24"/>
          <w:szCs w:val="24"/>
        </w:rPr>
      </w:pPr>
    </w:p>
    <w:p w14:paraId="1A1CE921" w14:textId="7CBD5D32" w:rsidR="00FB5D0D" w:rsidRPr="002F356C" w:rsidRDefault="0067611C" w:rsidP="00AF2AB6">
      <w:pPr>
        <w:pStyle w:val="PargrafodaLista"/>
        <w:numPr>
          <w:ilvl w:val="1"/>
          <w:numId w:val="5"/>
        </w:numPr>
        <w:tabs>
          <w:tab w:val="left" w:pos="581"/>
        </w:tabs>
        <w:ind w:right="285" w:firstLine="0"/>
        <w:rPr>
          <w:rFonts w:asciiTheme="minorHAnsi" w:hAnsiTheme="minorHAnsi" w:cstheme="minorHAnsi"/>
          <w:sz w:val="24"/>
          <w:szCs w:val="24"/>
        </w:rPr>
      </w:pPr>
      <w:r w:rsidRPr="002F356C">
        <w:rPr>
          <w:rFonts w:asciiTheme="minorHAnsi" w:hAnsiTheme="minorHAnsi" w:cstheme="minorHAnsi"/>
          <w:sz w:val="24"/>
          <w:szCs w:val="24"/>
        </w:rPr>
        <w:t>A</w:t>
      </w:r>
      <w:r w:rsidRPr="002F356C">
        <w:rPr>
          <w:rFonts w:asciiTheme="minorHAnsi" w:hAnsiTheme="minorHAnsi" w:cstheme="minorHAnsi"/>
          <w:spacing w:val="27"/>
          <w:sz w:val="24"/>
          <w:szCs w:val="24"/>
        </w:rPr>
        <w:t xml:space="preserve"> </w:t>
      </w:r>
      <w:r w:rsidRPr="002F356C">
        <w:rPr>
          <w:rFonts w:asciiTheme="minorHAnsi" w:hAnsiTheme="minorHAnsi" w:cstheme="minorHAnsi"/>
          <w:sz w:val="24"/>
          <w:szCs w:val="24"/>
        </w:rPr>
        <w:t>validade</w:t>
      </w:r>
      <w:r w:rsidRPr="002F356C">
        <w:rPr>
          <w:rFonts w:asciiTheme="minorHAnsi" w:hAnsiTheme="minorHAnsi" w:cstheme="minorHAnsi"/>
          <w:spacing w:val="26"/>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5"/>
          <w:sz w:val="24"/>
          <w:szCs w:val="24"/>
        </w:rPr>
        <w:t xml:space="preserve"> </w:t>
      </w:r>
      <w:r w:rsidRPr="002F356C">
        <w:rPr>
          <w:rFonts w:asciiTheme="minorHAnsi" w:hAnsiTheme="minorHAnsi" w:cstheme="minorHAnsi"/>
          <w:sz w:val="24"/>
          <w:szCs w:val="24"/>
        </w:rPr>
        <w:t>Ata</w:t>
      </w:r>
      <w:r w:rsidRPr="002F356C">
        <w:rPr>
          <w:rFonts w:asciiTheme="minorHAnsi" w:hAnsiTheme="minorHAnsi" w:cstheme="minorHAnsi"/>
          <w:spacing w:val="25"/>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6"/>
          <w:sz w:val="24"/>
          <w:szCs w:val="24"/>
        </w:rPr>
        <w:t xml:space="preserve"> </w:t>
      </w:r>
      <w:r w:rsidRPr="002F356C">
        <w:rPr>
          <w:rFonts w:asciiTheme="minorHAnsi" w:hAnsiTheme="minorHAnsi" w:cstheme="minorHAnsi"/>
          <w:sz w:val="24"/>
          <w:szCs w:val="24"/>
        </w:rPr>
        <w:t>Registro</w:t>
      </w:r>
      <w:r w:rsidRPr="002F356C">
        <w:rPr>
          <w:rFonts w:asciiTheme="minorHAnsi" w:hAnsiTheme="minorHAnsi" w:cstheme="minorHAnsi"/>
          <w:spacing w:val="2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6"/>
          <w:sz w:val="24"/>
          <w:szCs w:val="24"/>
        </w:rPr>
        <w:t xml:space="preserve"> </w:t>
      </w:r>
      <w:r w:rsidRPr="002F356C">
        <w:rPr>
          <w:rFonts w:asciiTheme="minorHAnsi" w:hAnsiTheme="minorHAnsi" w:cstheme="minorHAnsi"/>
          <w:sz w:val="24"/>
          <w:szCs w:val="24"/>
        </w:rPr>
        <w:t>Preços</w:t>
      </w:r>
      <w:r w:rsidRPr="002F356C">
        <w:rPr>
          <w:rFonts w:asciiTheme="minorHAnsi" w:hAnsiTheme="minorHAnsi" w:cstheme="minorHAnsi"/>
          <w:spacing w:val="26"/>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26"/>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6"/>
          <w:sz w:val="24"/>
          <w:szCs w:val="24"/>
        </w:rPr>
        <w:t xml:space="preserve"> </w:t>
      </w:r>
      <w:r w:rsidRPr="002F356C">
        <w:rPr>
          <w:rFonts w:asciiTheme="minorHAnsi" w:hAnsiTheme="minorHAnsi" w:cstheme="minorHAnsi"/>
          <w:sz w:val="24"/>
          <w:szCs w:val="24"/>
        </w:rPr>
        <w:t>12</w:t>
      </w:r>
      <w:r w:rsidRPr="002F356C">
        <w:rPr>
          <w:rFonts w:asciiTheme="minorHAnsi" w:hAnsiTheme="minorHAnsi" w:cstheme="minorHAnsi"/>
          <w:spacing w:val="29"/>
          <w:sz w:val="24"/>
          <w:szCs w:val="24"/>
        </w:rPr>
        <w:t xml:space="preserve"> </w:t>
      </w:r>
      <w:r w:rsidR="00B26801" w:rsidRPr="002F356C">
        <w:rPr>
          <w:rFonts w:asciiTheme="minorHAnsi" w:hAnsiTheme="minorHAnsi" w:cstheme="minorHAnsi"/>
          <w:spacing w:val="29"/>
          <w:sz w:val="24"/>
          <w:szCs w:val="24"/>
        </w:rPr>
        <w:t>(doze</w:t>
      </w:r>
      <w:proofErr w:type="gramStart"/>
      <w:r w:rsidR="00B26801" w:rsidRPr="002F356C">
        <w:rPr>
          <w:rFonts w:asciiTheme="minorHAnsi" w:hAnsiTheme="minorHAnsi" w:cstheme="minorHAnsi"/>
          <w:spacing w:val="29"/>
          <w:sz w:val="24"/>
          <w:szCs w:val="24"/>
        </w:rPr>
        <w:t>)</w:t>
      </w:r>
      <w:r w:rsidRPr="002F356C">
        <w:rPr>
          <w:rFonts w:asciiTheme="minorHAnsi" w:hAnsiTheme="minorHAnsi" w:cstheme="minorHAnsi"/>
          <w:sz w:val="24"/>
          <w:szCs w:val="24"/>
        </w:rPr>
        <w:t>meses</w:t>
      </w:r>
      <w:proofErr w:type="gramEnd"/>
      <w:r w:rsidRPr="002F356C">
        <w:rPr>
          <w:rFonts w:asciiTheme="minorHAnsi" w:hAnsiTheme="minorHAnsi" w:cstheme="minorHAnsi"/>
          <w:sz w:val="24"/>
          <w:szCs w:val="24"/>
        </w:rPr>
        <w:t>,</w:t>
      </w:r>
      <w:r w:rsidRPr="002F356C">
        <w:rPr>
          <w:rFonts w:asciiTheme="minorHAnsi" w:hAnsiTheme="minorHAnsi" w:cstheme="minorHAnsi"/>
          <w:spacing w:val="28"/>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5"/>
          <w:sz w:val="24"/>
          <w:szCs w:val="24"/>
        </w:rPr>
        <w:t xml:space="preserve"> </w:t>
      </w:r>
      <w:r w:rsidRPr="002F356C">
        <w:rPr>
          <w:rFonts w:asciiTheme="minorHAnsi" w:hAnsiTheme="minorHAnsi" w:cstheme="minorHAnsi"/>
          <w:sz w:val="24"/>
          <w:szCs w:val="24"/>
        </w:rPr>
        <w:t>partir</w:t>
      </w:r>
      <w:r w:rsidRPr="002F356C">
        <w:rPr>
          <w:rFonts w:asciiTheme="minorHAnsi" w:hAnsiTheme="minorHAnsi" w:cstheme="minorHAnsi"/>
          <w:spacing w:val="26"/>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33"/>
          <w:sz w:val="24"/>
          <w:szCs w:val="24"/>
        </w:rPr>
        <w:t xml:space="preserve"> </w:t>
      </w:r>
      <w:r w:rsidRPr="002F356C">
        <w:rPr>
          <w:rFonts w:asciiTheme="minorHAnsi" w:hAnsiTheme="minorHAnsi" w:cstheme="minorHAnsi"/>
          <w:sz w:val="24"/>
          <w:szCs w:val="24"/>
        </w:rPr>
        <w:t>sua</w:t>
      </w:r>
      <w:r w:rsidRPr="002F356C">
        <w:rPr>
          <w:rFonts w:asciiTheme="minorHAnsi" w:hAnsiTheme="minorHAnsi" w:cstheme="minorHAnsi"/>
          <w:spacing w:val="25"/>
          <w:sz w:val="24"/>
          <w:szCs w:val="24"/>
        </w:rPr>
        <w:t xml:space="preserve"> </w:t>
      </w:r>
      <w:r w:rsidRPr="002F356C">
        <w:rPr>
          <w:rFonts w:asciiTheme="minorHAnsi" w:hAnsiTheme="minorHAnsi" w:cstheme="minorHAnsi"/>
          <w:sz w:val="24"/>
          <w:szCs w:val="24"/>
        </w:rPr>
        <w:t>assinatura,</w:t>
      </w:r>
      <w:r w:rsidRPr="002F356C">
        <w:rPr>
          <w:rFonts w:asciiTheme="minorHAnsi" w:hAnsiTheme="minorHAnsi" w:cstheme="minorHAnsi"/>
          <w:spacing w:val="28"/>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25"/>
          <w:sz w:val="24"/>
          <w:szCs w:val="24"/>
        </w:rPr>
        <w:t xml:space="preserve"> </w:t>
      </w:r>
      <w:r w:rsidRPr="002F356C">
        <w:rPr>
          <w:rFonts w:asciiTheme="minorHAnsi" w:hAnsiTheme="minorHAnsi" w:cstheme="minorHAnsi"/>
          <w:sz w:val="24"/>
          <w:szCs w:val="24"/>
        </w:rPr>
        <w:t>podendo</w:t>
      </w:r>
      <w:r w:rsidRPr="002F356C">
        <w:rPr>
          <w:rFonts w:asciiTheme="minorHAnsi" w:hAnsiTheme="minorHAnsi" w:cstheme="minorHAnsi"/>
          <w:spacing w:val="24"/>
          <w:sz w:val="24"/>
          <w:szCs w:val="24"/>
        </w:rPr>
        <w:t xml:space="preserve"> </w:t>
      </w:r>
      <w:r w:rsidRPr="002F356C">
        <w:rPr>
          <w:rFonts w:asciiTheme="minorHAnsi" w:hAnsiTheme="minorHAnsi" w:cstheme="minorHAnsi"/>
          <w:sz w:val="24"/>
          <w:szCs w:val="24"/>
        </w:rPr>
        <w:t>ser</w:t>
      </w:r>
      <w:r w:rsidR="00B26801" w:rsidRPr="002F356C">
        <w:rPr>
          <w:rFonts w:asciiTheme="minorHAnsi" w:hAnsiTheme="minorHAnsi" w:cstheme="minorHAnsi"/>
          <w:sz w:val="24"/>
          <w:szCs w:val="24"/>
        </w:rPr>
        <w:t xml:space="preserve"> </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prorrogada.</w:t>
      </w:r>
    </w:p>
    <w:p w14:paraId="21515DF6" w14:textId="77777777" w:rsidR="00CE5BD8" w:rsidRPr="002F356C" w:rsidRDefault="00CE5BD8" w:rsidP="00AF2AB6">
      <w:pPr>
        <w:rPr>
          <w:rFonts w:asciiTheme="minorHAnsi" w:hAnsiTheme="minorHAnsi" w:cstheme="minorHAnsi"/>
          <w:sz w:val="24"/>
          <w:szCs w:val="24"/>
        </w:rPr>
      </w:pPr>
    </w:p>
    <w:p w14:paraId="402D7859" w14:textId="77777777" w:rsidR="00FB5D0D" w:rsidRPr="002F356C" w:rsidRDefault="0067611C" w:rsidP="00AF2AB6">
      <w:pPr>
        <w:pStyle w:val="Ttulo1"/>
        <w:numPr>
          <w:ilvl w:val="0"/>
          <w:numId w:val="5"/>
        </w:numPr>
        <w:tabs>
          <w:tab w:val="left" w:pos="437"/>
          <w:tab w:val="left" w:pos="10280"/>
        </w:tabs>
        <w:spacing w:before="0"/>
        <w:ind w:hanging="313"/>
        <w:rPr>
          <w:rFonts w:asciiTheme="minorHAnsi" w:hAnsiTheme="minorHAnsi" w:cstheme="minorHAnsi"/>
          <w:b w:val="0"/>
          <w:sz w:val="24"/>
          <w:szCs w:val="24"/>
        </w:rPr>
      </w:pPr>
      <w:r w:rsidRPr="002F356C">
        <w:rPr>
          <w:rFonts w:asciiTheme="minorHAnsi" w:hAnsiTheme="minorHAnsi" w:cstheme="minorHAnsi"/>
          <w:sz w:val="24"/>
          <w:szCs w:val="24"/>
          <w:shd w:val="clear" w:color="auto" w:fill="D5E2BB"/>
        </w:rPr>
        <w:t>REVISÃO</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E</w:t>
      </w:r>
      <w:r w:rsidRPr="002F356C">
        <w:rPr>
          <w:rFonts w:asciiTheme="minorHAnsi" w:hAnsiTheme="minorHAnsi" w:cstheme="minorHAnsi"/>
          <w:spacing w:val="-5"/>
          <w:sz w:val="24"/>
          <w:szCs w:val="24"/>
          <w:shd w:val="clear" w:color="auto" w:fill="D5E2BB"/>
        </w:rPr>
        <w:t xml:space="preserve"> </w:t>
      </w:r>
      <w:r w:rsidRPr="002F356C">
        <w:rPr>
          <w:rFonts w:asciiTheme="minorHAnsi" w:hAnsiTheme="minorHAnsi" w:cstheme="minorHAnsi"/>
          <w:sz w:val="24"/>
          <w:szCs w:val="24"/>
          <w:shd w:val="clear" w:color="auto" w:fill="D5E2BB"/>
        </w:rPr>
        <w:t>CANCELAMENTO</w:t>
      </w:r>
      <w:r w:rsidRPr="002F356C">
        <w:rPr>
          <w:rFonts w:asciiTheme="minorHAnsi" w:hAnsiTheme="minorHAnsi" w:cstheme="minorHAnsi"/>
          <w:b w:val="0"/>
          <w:sz w:val="24"/>
          <w:szCs w:val="24"/>
          <w:shd w:val="clear" w:color="auto" w:fill="D5E2BB"/>
        </w:rPr>
        <w:t>.</w:t>
      </w:r>
      <w:proofErr w:type="gramStart"/>
      <w:r w:rsidRPr="002F356C">
        <w:rPr>
          <w:rFonts w:asciiTheme="minorHAnsi" w:hAnsiTheme="minorHAnsi" w:cstheme="minorHAnsi"/>
          <w:b w:val="0"/>
          <w:sz w:val="24"/>
          <w:szCs w:val="24"/>
          <w:shd w:val="clear" w:color="auto" w:fill="D5E2BB"/>
        </w:rPr>
        <w:tab/>
      </w:r>
      <w:proofErr w:type="gramEnd"/>
    </w:p>
    <w:p w14:paraId="2B6ED150" w14:textId="77777777" w:rsidR="00FB5D0D" w:rsidRPr="002F356C" w:rsidRDefault="00FB5D0D" w:rsidP="00AF2AB6">
      <w:pPr>
        <w:rPr>
          <w:rFonts w:asciiTheme="minorHAnsi" w:hAnsiTheme="minorHAnsi" w:cstheme="minorHAnsi"/>
          <w:sz w:val="24"/>
          <w:szCs w:val="24"/>
        </w:rPr>
      </w:pPr>
    </w:p>
    <w:p w14:paraId="5560C1E1" w14:textId="77777777" w:rsidR="00FB5D0D" w:rsidRPr="002F356C" w:rsidRDefault="0067611C" w:rsidP="00AF2AB6">
      <w:pPr>
        <w:pStyle w:val="PargrafodaLista"/>
        <w:numPr>
          <w:ilvl w:val="1"/>
          <w:numId w:val="5"/>
        </w:numPr>
        <w:tabs>
          <w:tab w:val="left" w:pos="581"/>
        </w:tabs>
        <w:ind w:right="296" w:firstLine="0"/>
        <w:rPr>
          <w:rFonts w:asciiTheme="minorHAnsi" w:hAnsiTheme="minorHAnsi" w:cstheme="minorHAnsi"/>
          <w:sz w:val="24"/>
          <w:szCs w:val="24"/>
        </w:rPr>
      </w:pPr>
      <w:r w:rsidRPr="002F356C">
        <w:rPr>
          <w:rFonts w:asciiTheme="minorHAnsi" w:hAnsiTheme="minorHAnsi" w:cstheme="minorHAnsi"/>
          <w:sz w:val="24"/>
          <w:szCs w:val="24"/>
        </w:rPr>
        <w:t>A Administração realizará pesquisa de mercado periodicamente, em intervalos não superiores a 180 (cento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oitenta)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dias, 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fim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verificar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vantajosidade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preços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registrados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nesta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Ata.</w:t>
      </w:r>
    </w:p>
    <w:p w14:paraId="7BFAAA14" w14:textId="77777777" w:rsidR="00FB5D0D" w:rsidRPr="002F356C" w:rsidRDefault="00FB5D0D" w:rsidP="00AF2AB6">
      <w:pPr>
        <w:rPr>
          <w:rFonts w:asciiTheme="minorHAnsi" w:hAnsiTheme="minorHAnsi" w:cstheme="minorHAnsi"/>
          <w:sz w:val="24"/>
          <w:szCs w:val="24"/>
        </w:rPr>
      </w:pPr>
    </w:p>
    <w:p w14:paraId="5A5BBD32" w14:textId="77777777" w:rsidR="00FB5D0D" w:rsidRPr="002F356C" w:rsidRDefault="0067611C" w:rsidP="00AF2AB6">
      <w:pPr>
        <w:pStyle w:val="PargrafodaLista"/>
        <w:numPr>
          <w:ilvl w:val="1"/>
          <w:numId w:val="5"/>
        </w:numPr>
        <w:tabs>
          <w:tab w:val="left" w:pos="581"/>
        </w:tabs>
        <w:ind w:right="288" w:firstLine="0"/>
        <w:rPr>
          <w:rFonts w:asciiTheme="minorHAnsi" w:hAnsiTheme="minorHAnsi" w:cstheme="minorHAnsi"/>
          <w:sz w:val="24"/>
          <w:szCs w:val="24"/>
        </w:rPr>
      </w:pPr>
      <w:r w:rsidRPr="002F356C">
        <w:rPr>
          <w:rFonts w:asciiTheme="minorHAnsi" w:hAnsiTheme="minorHAnsi" w:cstheme="minorHAnsi"/>
          <w:sz w:val="24"/>
          <w:szCs w:val="24"/>
        </w:rPr>
        <w:t>Os preços registrados poderão ser revistos em decorrência de eventual redução dos preços praticados no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mercado ou de fato que eleve o custo do objeto registrado, cabendo à Administração promover as negociações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junto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ao(s)</w:t>
      </w:r>
      <w:r w:rsidRPr="002F356C">
        <w:rPr>
          <w:rFonts w:asciiTheme="minorHAnsi" w:hAnsiTheme="minorHAnsi" w:cstheme="minorHAnsi"/>
          <w:spacing w:val="-2"/>
          <w:sz w:val="24"/>
          <w:szCs w:val="24"/>
        </w:rPr>
        <w:t xml:space="preserve"> </w:t>
      </w:r>
      <w:proofErr w:type="gramStart"/>
      <w:r w:rsidRPr="002F356C">
        <w:rPr>
          <w:rFonts w:asciiTheme="minorHAnsi" w:hAnsiTheme="minorHAnsi" w:cstheme="minorHAnsi"/>
          <w:sz w:val="24"/>
          <w:szCs w:val="24"/>
        </w:rPr>
        <w:t>fornecedor(</w:t>
      </w:r>
      <w:proofErr w:type="gramEnd"/>
      <w:r w:rsidRPr="002F356C">
        <w:rPr>
          <w:rFonts w:asciiTheme="minorHAnsi" w:hAnsiTheme="minorHAnsi" w:cstheme="minorHAnsi"/>
          <w:sz w:val="24"/>
          <w:szCs w:val="24"/>
        </w:rPr>
        <w:t>es).</w:t>
      </w:r>
    </w:p>
    <w:p w14:paraId="0C7611CA" w14:textId="77777777" w:rsidR="00FB5D0D" w:rsidRPr="002F356C" w:rsidRDefault="00FB5D0D" w:rsidP="00AF2AB6">
      <w:pPr>
        <w:rPr>
          <w:rFonts w:asciiTheme="minorHAnsi" w:hAnsiTheme="minorHAnsi" w:cstheme="minorHAnsi"/>
          <w:sz w:val="24"/>
          <w:szCs w:val="24"/>
        </w:rPr>
      </w:pPr>
    </w:p>
    <w:p w14:paraId="28953811" w14:textId="77777777" w:rsidR="00FB5D0D" w:rsidRPr="002F356C" w:rsidRDefault="0067611C" w:rsidP="00AF2AB6">
      <w:pPr>
        <w:pStyle w:val="PargrafodaLista"/>
        <w:numPr>
          <w:ilvl w:val="1"/>
          <w:numId w:val="5"/>
        </w:numPr>
        <w:tabs>
          <w:tab w:val="left" w:pos="581"/>
        </w:tabs>
        <w:ind w:right="283" w:firstLine="0"/>
        <w:rPr>
          <w:rFonts w:asciiTheme="minorHAnsi" w:hAnsiTheme="minorHAnsi" w:cstheme="minorHAnsi"/>
          <w:sz w:val="24"/>
          <w:szCs w:val="24"/>
        </w:rPr>
      </w:pPr>
      <w:r w:rsidRPr="002F356C">
        <w:rPr>
          <w:rFonts w:asciiTheme="minorHAnsi" w:hAnsiTheme="minorHAnsi" w:cstheme="minorHAnsi"/>
          <w:sz w:val="24"/>
          <w:szCs w:val="24"/>
        </w:rPr>
        <w:t>Quando o preço registrado tornar-se superior ao preço praticado no mercado por motivo superveniente, 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Administração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convocará</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9"/>
          <w:sz w:val="24"/>
          <w:szCs w:val="24"/>
        </w:rPr>
        <w:t xml:space="preserve"> </w:t>
      </w:r>
      <w:proofErr w:type="gramStart"/>
      <w:r w:rsidRPr="002F356C">
        <w:rPr>
          <w:rFonts w:asciiTheme="minorHAnsi" w:hAnsiTheme="minorHAnsi" w:cstheme="minorHAnsi"/>
          <w:sz w:val="24"/>
          <w:szCs w:val="24"/>
        </w:rPr>
        <w:t>fornecedor(</w:t>
      </w:r>
      <w:proofErr w:type="gramEnd"/>
      <w:r w:rsidRPr="002F356C">
        <w:rPr>
          <w:rFonts w:asciiTheme="minorHAnsi" w:hAnsiTheme="minorHAnsi" w:cstheme="minorHAnsi"/>
          <w:sz w:val="24"/>
          <w:szCs w:val="24"/>
        </w:rPr>
        <w:t>es)</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negociar(em)</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redução</w:t>
      </w:r>
      <w:r w:rsidRPr="002F356C">
        <w:rPr>
          <w:rFonts w:asciiTheme="minorHAnsi" w:hAnsiTheme="minorHAnsi" w:cstheme="minorHAnsi"/>
          <w:spacing w:val="-10"/>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preços</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aos</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valores</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praticados</w:t>
      </w:r>
      <w:r w:rsidRPr="002F356C">
        <w:rPr>
          <w:rFonts w:asciiTheme="minorHAnsi" w:hAnsiTheme="minorHAnsi" w:cstheme="minorHAnsi"/>
          <w:spacing w:val="-9"/>
          <w:sz w:val="24"/>
          <w:szCs w:val="24"/>
        </w:rPr>
        <w:t xml:space="preserve"> </w:t>
      </w:r>
      <w:r w:rsidRPr="002F356C">
        <w:rPr>
          <w:rFonts w:asciiTheme="minorHAnsi" w:hAnsiTheme="minorHAnsi" w:cstheme="minorHAnsi"/>
          <w:sz w:val="24"/>
          <w:szCs w:val="24"/>
        </w:rPr>
        <w:t>pelo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mercado.</w:t>
      </w:r>
    </w:p>
    <w:p w14:paraId="7F94BB2A" w14:textId="77777777" w:rsidR="00FB5D0D" w:rsidRPr="002F356C" w:rsidRDefault="00FB5D0D" w:rsidP="00AF2AB6">
      <w:pPr>
        <w:rPr>
          <w:rFonts w:asciiTheme="minorHAnsi" w:hAnsiTheme="minorHAnsi" w:cstheme="minorHAnsi"/>
          <w:sz w:val="24"/>
          <w:szCs w:val="24"/>
        </w:rPr>
      </w:pPr>
    </w:p>
    <w:p w14:paraId="07DD360B" w14:textId="77777777" w:rsidR="00FB5D0D" w:rsidRPr="002F356C" w:rsidRDefault="0067611C" w:rsidP="00AF2AB6">
      <w:pPr>
        <w:pStyle w:val="PargrafodaLista"/>
        <w:numPr>
          <w:ilvl w:val="1"/>
          <w:numId w:val="5"/>
        </w:numPr>
        <w:tabs>
          <w:tab w:val="left" w:pos="581"/>
        </w:tabs>
        <w:ind w:right="294" w:firstLine="0"/>
        <w:rPr>
          <w:rFonts w:asciiTheme="minorHAnsi" w:hAnsiTheme="minorHAnsi" w:cstheme="minorHAnsi"/>
          <w:sz w:val="24"/>
          <w:szCs w:val="24"/>
        </w:rPr>
      </w:pPr>
      <w:r w:rsidRPr="002F356C">
        <w:rPr>
          <w:rFonts w:asciiTheme="minorHAnsi" w:hAnsiTheme="minorHAnsi" w:cstheme="minorHAnsi"/>
          <w:sz w:val="24"/>
          <w:szCs w:val="24"/>
        </w:rPr>
        <w: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fornecedor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aceitar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reduzir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seu</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preço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valor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praticado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pelo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mercado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liberado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compromisso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assumido, sem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aplicação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penalidade.</w:t>
      </w:r>
    </w:p>
    <w:p w14:paraId="4C6EFA2B" w14:textId="77777777" w:rsidR="00FB5D0D" w:rsidRPr="002F356C" w:rsidRDefault="00FB5D0D" w:rsidP="00AF2AB6">
      <w:pPr>
        <w:rPr>
          <w:rFonts w:asciiTheme="minorHAnsi" w:hAnsiTheme="minorHAnsi" w:cstheme="minorHAnsi"/>
          <w:sz w:val="24"/>
          <w:szCs w:val="24"/>
        </w:rPr>
      </w:pPr>
    </w:p>
    <w:p w14:paraId="588029F9" w14:textId="77777777" w:rsidR="00FB5D0D" w:rsidRPr="002F356C" w:rsidRDefault="0067611C" w:rsidP="00AF2AB6">
      <w:pPr>
        <w:pStyle w:val="PargrafodaLista"/>
        <w:numPr>
          <w:ilvl w:val="2"/>
          <w:numId w:val="5"/>
        </w:numPr>
        <w:tabs>
          <w:tab w:val="left" w:pos="1004"/>
        </w:tabs>
        <w:ind w:left="436" w:right="289" w:firstLine="0"/>
        <w:rPr>
          <w:rFonts w:asciiTheme="minorHAnsi" w:hAnsiTheme="minorHAnsi" w:cstheme="minorHAnsi"/>
          <w:sz w:val="24"/>
          <w:szCs w:val="24"/>
        </w:rPr>
      </w:pPr>
      <w:r w:rsidRPr="002F356C">
        <w:rPr>
          <w:rFonts w:asciiTheme="minorHAnsi" w:hAnsiTheme="minorHAnsi" w:cstheme="minorHAnsi"/>
          <w:sz w:val="24"/>
          <w:szCs w:val="24"/>
        </w:rPr>
        <w:t>A</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ordem</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classificação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fornecedores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aceitarem</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reduzir</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seus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preços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aos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valores</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7"/>
          <w:sz w:val="24"/>
          <w:szCs w:val="24"/>
        </w:rPr>
        <w:t xml:space="preserve"> </w:t>
      </w:r>
      <w:r w:rsidRPr="002F356C">
        <w:rPr>
          <w:rFonts w:asciiTheme="minorHAnsi" w:hAnsiTheme="minorHAnsi" w:cstheme="minorHAnsi"/>
          <w:sz w:val="24"/>
          <w:szCs w:val="24"/>
        </w:rPr>
        <w:t>mercado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observará</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classificação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original.</w:t>
      </w:r>
    </w:p>
    <w:p w14:paraId="2124E044" w14:textId="77777777" w:rsidR="00FB5D0D" w:rsidRPr="002F356C" w:rsidRDefault="00FB5D0D" w:rsidP="00AF2AB6">
      <w:pPr>
        <w:rPr>
          <w:rFonts w:asciiTheme="minorHAnsi" w:hAnsiTheme="minorHAnsi" w:cstheme="minorHAnsi"/>
          <w:sz w:val="24"/>
          <w:szCs w:val="24"/>
        </w:rPr>
      </w:pPr>
    </w:p>
    <w:p w14:paraId="1EBC50C5" w14:textId="77777777" w:rsidR="00FB5D0D" w:rsidRPr="002F356C" w:rsidRDefault="0067611C" w:rsidP="00AF2AB6">
      <w:pPr>
        <w:pStyle w:val="PargrafodaLista"/>
        <w:numPr>
          <w:ilvl w:val="1"/>
          <w:numId w:val="5"/>
        </w:numPr>
        <w:tabs>
          <w:tab w:val="left" w:pos="581"/>
        </w:tabs>
        <w:ind w:right="288" w:firstLine="0"/>
        <w:rPr>
          <w:rFonts w:asciiTheme="minorHAnsi" w:hAnsiTheme="minorHAnsi" w:cstheme="minorHAnsi"/>
          <w:sz w:val="24"/>
          <w:szCs w:val="24"/>
        </w:rPr>
      </w:pPr>
      <w:r w:rsidRPr="002F356C">
        <w:rPr>
          <w:rFonts w:asciiTheme="minorHAnsi" w:hAnsiTheme="minorHAnsi" w:cstheme="minorHAnsi"/>
          <w:sz w:val="24"/>
          <w:szCs w:val="24"/>
        </w:rPr>
        <w:t>Quando o preço de mercado tornar-se superior aos preços registrados e o fornecedor não puder cumprir 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compromisso,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órgão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gerenciador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poderá:</w:t>
      </w:r>
    </w:p>
    <w:p w14:paraId="397354A8" w14:textId="77777777" w:rsidR="00FB5D0D" w:rsidRPr="002F356C" w:rsidRDefault="00FB5D0D" w:rsidP="00AF2AB6">
      <w:pPr>
        <w:rPr>
          <w:rFonts w:asciiTheme="minorHAnsi" w:hAnsiTheme="minorHAnsi" w:cstheme="minorHAnsi"/>
          <w:sz w:val="24"/>
          <w:szCs w:val="24"/>
        </w:rPr>
      </w:pPr>
    </w:p>
    <w:p w14:paraId="188388A0" w14:textId="77777777" w:rsidR="00FB5D0D" w:rsidRPr="002F356C" w:rsidRDefault="0067611C" w:rsidP="00AF2AB6">
      <w:pPr>
        <w:pStyle w:val="PargrafodaLista"/>
        <w:numPr>
          <w:ilvl w:val="2"/>
          <w:numId w:val="5"/>
        </w:numPr>
        <w:tabs>
          <w:tab w:val="left" w:pos="1004"/>
        </w:tabs>
        <w:ind w:left="436" w:right="287" w:firstLine="0"/>
        <w:rPr>
          <w:rFonts w:asciiTheme="minorHAnsi" w:hAnsiTheme="minorHAnsi" w:cstheme="minorHAnsi"/>
          <w:sz w:val="24"/>
          <w:szCs w:val="24"/>
        </w:rPr>
      </w:pPr>
      <w:r w:rsidRPr="002F356C">
        <w:rPr>
          <w:rFonts w:asciiTheme="minorHAnsi" w:hAnsiTheme="minorHAnsi" w:cstheme="minorHAnsi"/>
          <w:sz w:val="24"/>
          <w:szCs w:val="24"/>
        </w:rPr>
        <w:t>Liberar o fornecedor 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compromisso assumido,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caso 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comunicação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ocorra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antes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pedido 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 xml:space="preserve">fornecimento, e sem aplicação da penalidade se confirmada </w:t>
      </w:r>
      <w:proofErr w:type="gramStart"/>
      <w:r w:rsidRPr="002F356C">
        <w:rPr>
          <w:rFonts w:asciiTheme="minorHAnsi" w:hAnsiTheme="minorHAnsi" w:cstheme="minorHAnsi"/>
          <w:sz w:val="24"/>
          <w:szCs w:val="24"/>
        </w:rPr>
        <w:t>a</w:t>
      </w:r>
      <w:proofErr w:type="gramEnd"/>
      <w:r w:rsidRPr="002F356C">
        <w:rPr>
          <w:rFonts w:asciiTheme="minorHAnsi" w:hAnsiTheme="minorHAnsi" w:cstheme="minorHAnsi"/>
          <w:sz w:val="24"/>
          <w:szCs w:val="24"/>
        </w:rPr>
        <w:t xml:space="preserve"> veracidade dos motivos e comprovantes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apresentados;</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w:t>
      </w:r>
    </w:p>
    <w:p w14:paraId="091D2291" w14:textId="77777777" w:rsidR="00FB5D0D" w:rsidRPr="002F356C" w:rsidRDefault="00FB5D0D" w:rsidP="00AF2AB6">
      <w:pPr>
        <w:rPr>
          <w:rFonts w:asciiTheme="minorHAnsi" w:hAnsiTheme="minorHAnsi" w:cstheme="minorHAnsi"/>
          <w:sz w:val="24"/>
          <w:szCs w:val="24"/>
        </w:rPr>
      </w:pPr>
    </w:p>
    <w:p w14:paraId="3DC3D03F" w14:textId="77777777" w:rsidR="00FB5D0D" w:rsidRPr="002F356C" w:rsidRDefault="0067611C" w:rsidP="00AF2AB6">
      <w:pPr>
        <w:pStyle w:val="PargrafodaLista"/>
        <w:numPr>
          <w:ilvl w:val="2"/>
          <w:numId w:val="5"/>
        </w:numPr>
        <w:tabs>
          <w:tab w:val="left" w:pos="1004"/>
        </w:tabs>
        <w:ind w:left="1003" w:hanging="568"/>
        <w:rPr>
          <w:rFonts w:asciiTheme="minorHAnsi" w:hAnsiTheme="minorHAnsi" w:cstheme="minorHAnsi"/>
          <w:sz w:val="24"/>
          <w:szCs w:val="24"/>
        </w:rPr>
      </w:pPr>
      <w:r w:rsidRPr="002F356C">
        <w:rPr>
          <w:rFonts w:asciiTheme="minorHAnsi" w:hAnsiTheme="minorHAnsi" w:cstheme="minorHAnsi"/>
          <w:sz w:val="24"/>
          <w:szCs w:val="24"/>
        </w:rPr>
        <w:t>Convocar</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demais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fornecedores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assegurar</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igual</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oportunidade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negociação.</w:t>
      </w:r>
    </w:p>
    <w:p w14:paraId="1C18C3E0" w14:textId="77777777" w:rsidR="00FB5D0D" w:rsidRPr="002F356C" w:rsidRDefault="00FB5D0D" w:rsidP="00AF2AB6">
      <w:pPr>
        <w:rPr>
          <w:rFonts w:asciiTheme="minorHAnsi" w:hAnsiTheme="minorHAnsi" w:cstheme="minorHAnsi"/>
          <w:sz w:val="24"/>
          <w:szCs w:val="24"/>
        </w:rPr>
      </w:pPr>
    </w:p>
    <w:p w14:paraId="7D1F2AAF" w14:textId="77777777" w:rsidR="00FB5D0D" w:rsidRPr="002F356C" w:rsidRDefault="0067611C" w:rsidP="00AF2AB6">
      <w:pPr>
        <w:pStyle w:val="PargrafodaLista"/>
        <w:numPr>
          <w:ilvl w:val="1"/>
          <w:numId w:val="5"/>
        </w:numPr>
        <w:tabs>
          <w:tab w:val="left" w:pos="581"/>
        </w:tabs>
        <w:ind w:right="284" w:firstLine="0"/>
        <w:rPr>
          <w:rFonts w:asciiTheme="minorHAnsi" w:hAnsiTheme="minorHAnsi" w:cstheme="minorHAnsi"/>
          <w:sz w:val="24"/>
          <w:szCs w:val="24"/>
        </w:rPr>
      </w:pPr>
      <w:r w:rsidRPr="002F356C">
        <w:rPr>
          <w:rFonts w:asciiTheme="minorHAnsi" w:hAnsiTheme="minorHAnsi" w:cstheme="minorHAnsi"/>
          <w:sz w:val="24"/>
          <w:szCs w:val="24"/>
        </w:rPr>
        <w:t>Não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havendo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êxito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negociações, 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órgão gerenciador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deverá</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proceder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à</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revogação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desta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registro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preços, adotando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medidas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cabíveis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para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obtenção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contratação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mais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vantajosa.</w:t>
      </w:r>
    </w:p>
    <w:p w14:paraId="2FB57243" w14:textId="77777777" w:rsidR="00FB5D0D" w:rsidRPr="002F356C" w:rsidRDefault="00FB5D0D" w:rsidP="00AF2AB6">
      <w:pPr>
        <w:rPr>
          <w:rFonts w:asciiTheme="minorHAnsi" w:hAnsiTheme="minorHAnsi" w:cstheme="minorHAnsi"/>
          <w:sz w:val="24"/>
          <w:szCs w:val="24"/>
        </w:rPr>
      </w:pPr>
    </w:p>
    <w:p w14:paraId="5EED4363" w14:textId="77777777" w:rsidR="00FB5D0D" w:rsidRPr="002F356C" w:rsidRDefault="0067611C" w:rsidP="00AF2AB6">
      <w:pPr>
        <w:pStyle w:val="PargrafodaLista"/>
        <w:numPr>
          <w:ilvl w:val="1"/>
          <w:numId w:val="5"/>
        </w:numPr>
        <w:tabs>
          <w:tab w:val="left" w:pos="581"/>
        </w:tabs>
        <w:ind w:left="580"/>
        <w:rPr>
          <w:rFonts w:asciiTheme="minorHAnsi" w:hAnsiTheme="minorHAnsi" w:cstheme="minorHAnsi"/>
          <w:sz w:val="24"/>
          <w:szCs w:val="24"/>
        </w:rPr>
      </w:pPr>
      <w:r w:rsidRPr="002F356C">
        <w:rPr>
          <w:rFonts w:asciiTheme="minorHAnsi" w:hAnsiTheme="minorHAnsi" w:cstheme="minorHAnsi"/>
          <w:sz w:val="24"/>
          <w:szCs w:val="24"/>
        </w:rPr>
        <w:t>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REGISTRO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FORNECEDOR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SERÁ</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CANCELADO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QUANDO:</w:t>
      </w:r>
    </w:p>
    <w:p w14:paraId="4F3F1F01" w14:textId="77777777" w:rsidR="00FB5D0D" w:rsidRPr="002F356C" w:rsidRDefault="00FB5D0D" w:rsidP="00AF2AB6">
      <w:pPr>
        <w:rPr>
          <w:rFonts w:asciiTheme="minorHAnsi" w:hAnsiTheme="minorHAnsi" w:cstheme="minorHAnsi"/>
          <w:sz w:val="24"/>
          <w:szCs w:val="24"/>
        </w:rPr>
      </w:pPr>
    </w:p>
    <w:p w14:paraId="439554BC" w14:textId="77777777" w:rsidR="00FB5D0D" w:rsidRPr="002F356C" w:rsidRDefault="0067611C" w:rsidP="00AF2AB6">
      <w:pPr>
        <w:pStyle w:val="PargrafodaLista"/>
        <w:numPr>
          <w:ilvl w:val="2"/>
          <w:numId w:val="5"/>
        </w:numPr>
        <w:tabs>
          <w:tab w:val="left" w:pos="1004"/>
        </w:tabs>
        <w:ind w:left="1003" w:hanging="568"/>
        <w:rPr>
          <w:rFonts w:asciiTheme="minorHAnsi" w:hAnsiTheme="minorHAnsi" w:cstheme="minorHAnsi"/>
          <w:sz w:val="24"/>
          <w:szCs w:val="24"/>
        </w:rPr>
      </w:pPr>
      <w:r w:rsidRPr="002F356C">
        <w:rPr>
          <w:rFonts w:asciiTheme="minorHAnsi" w:hAnsiTheme="minorHAnsi" w:cstheme="minorHAnsi"/>
          <w:sz w:val="24"/>
          <w:szCs w:val="24"/>
        </w:rPr>
        <w:t>Descumprir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condições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ata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registro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preços;</w:t>
      </w:r>
    </w:p>
    <w:p w14:paraId="52E0954D" w14:textId="77777777" w:rsidR="00FB5D0D" w:rsidRPr="002F356C" w:rsidRDefault="00FB5D0D" w:rsidP="00AF2AB6">
      <w:pPr>
        <w:rPr>
          <w:rFonts w:asciiTheme="minorHAnsi" w:hAnsiTheme="minorHAnsi" w:cstheme="minorHAnsi"/>
          <w:sz w:val="24"/>
          <w:szCs w:val="24"/>
        </w:rPr>
      </w:pPr>
    </w:p>
    <w:p w14:paraId="0CCC7F1F" w14:textId="77777777" w:rsidR="00FB5D0D" w:rsidRPr="002F356C" w:rsidRDefault="0067611C" w:rsidP="00AF2AB6">
      <w:pPr>
        <w:pStyle w:val="PargrafodaLista"/>
        <w:numPr>
          <w:ilvl w:val="2"/>
          <w:numId w:val="5"/>
        </w:numPr>
        <w:tabs>
          <w:tab w:val="left" w:pos="1004"/>
        </w:tabs>
        <w:ind w:left="436" w:right="293" w:firstLine="0"/>
        <w:rPr>
          <w:rFonts w:asciiTheme="minorHAnsi" w:hAnsiTheme="minorHAnsi" w:cstheme="minorHAnsi"/>
          <w:sz w:val="24"/>
          <w:szCs w:val="24"/>
        </w:rPr>
      </w:pPr>
      <w:r w:rsidRPr="002F356C">
        <w:rPr>
          <w:rFonts w:asciiTheme="minorHAnsi" w:hAnsiTheme="minorHAnsi" w:cstheme="minorHAnsi"/>
          <w:sz w:val="24"/>
          <w:szCs w:val="24"/>
        </w:rPr>
        <w:t>Não retirar a nota de empenho ou instrumento equivalente no prazo estabelecido pela Administração,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sem</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justificativa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aceitável;</w:t>
      </w:r>
    </w:p>
    <w:p w14:paraId="1C357B11" w14:textId="77777777" w:rsidR="00FB5D0D" w:rsidRPr="002F356C" w:rsidRDefault="00FB5D0D" w:rsidP="00AF2AB6">
      <w:pPr>
        <w:rPr>
          <w:rFonts w:asciiTheme="minorHAnsi" w:hAnsiTheme="minorHAnsi" w:cstheme="minorHAnsi"/>
          <w:sz w:val="24"/>
          <w:szCs w:val="24"/>
        </w:rPr>
      </w:pPr>
    </w:p>
    <w:p w14:paraId="4ABEF47F" w14:textId="77777777" w:rsidR="00FB5D0D" w:rsidRPr="002F356C" w:rsidRDefault="0067611C" w:rsidP="00AF2AB6">
      <w:pPr>
        <w:pStyle w:val="PargrafodaLista"/>
        <w:numPr>
          <w:ilvl w:val="2"/>
          <w:numId w:val="5"/>
        </w:numPr>
        <w:tabs>
          <w:tab w:val="left" w:pos="1004"/>
        </w:tabs>
        <w:ind w:left="436" w:right="288" w:firstLine="0"/>
        <w:rPr>
          <w:rFonts w:asciiTheme="minorHAnsi" w:hAnsiTheme="minorHAnsi" w:cstheme="minorHAnsi"/>
          <w:sz w:val="24"/>
          <w:szCs w:val="24"/>
        </w:rPr>
      </w:pPr>
      <w:r w:rsidRPr="002F356C">
        <w:rPr>
          <w:rFonts w:asciiTheme="minorHAnsi" w:hAnsiTheme="minorHAnsi" w:cstheme="minorHAnsi"/>
          <w:sz w:val="24"/>
          <w:szCs w:val="24"/>
        </w:rPr>
        <w:t>Não aceitar reduzir o seu preço registrado, na hipótese deste se tornar superior àqueles praticados no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mercado;</w:t>
      </w:r>
      <w:r w:rsidRPr="002F356C">
        <w:rPr>
          <w:rFonts w:asciiTheme="minorHAnsi" w:hAnsiTheme="minorHAnsi" w:cstheme="minorHAnsi"/>
          <w:spacing w:val="-5"/>
          <w:sz w:val="24"/>
          <w:szCs w:val="24"/>
        </w:rPr>
        <w:t xml:space="preserve"> </w:t>
      </w:r>
      <w:proofErr w:type="gramStart"/>
      <w:r w:rsidRPr="002F356C">
        <w:rPr>
          <w:rFonts w:asciiTheme="minorHAnsi" w:hAnsiTheme="minorHAnsi" w:cstheme="minorHAnsi"/>
          <w:sz w:val="24"/>
          <w:szCs w:val="24"/>
        </w:rPr>
        <w:t>ou</w:t>
      </w:r>
      <w:proofErr w:type="gramEnd"/>
    </w:p>
    <w:p w14:paraId="1AB68441" w14:textId="77777777" w:rsidR="00FB5D0D" w:rsidRPr="002F356C" w:rsidRDefault="00FB5D0D" w:rsidP="00AF2AB6">
      <w:pPr>
        <w:rPr>
          <w:rFonts w:asciiTheme="minorHAnsi" w:hAnsiTheme="minorHAnsi" w:cstheme="minorHAnsi"/>
          <w:sz w:val="24"/>
          <w:szCs w:val="24"/>
        </w:rPr>
      </w:pPr>
    </w:p>
    <w:p w14:paraId="66FC7C77" w14:textId="77777777" w:rsidR="00FB5D0D" w:rsidRPr="002F356C" w:rsidRDefault="0067611C" w:rsidP="00AF2AB6">
      <w:pPr>
        <w:pStyle w:val="PargrafodaLista"/>
        <w:numPr>
          <w:ilvl w:val="2"/>
          <w:numId w:val="5"/>
        </w:numPr>
        <w:tabs>
          <w:tab w:val="left" w:pos="1004"/>
        </w:tabs>
        <w:ind w:left="436" w:right="284" w:firstLine="0"/>
        <w:rPr>
          <w:rFonts w:asciiTheme="minorHAnsi" w:hAnsiTheme="minorHAnsi" w:cstheme="minorHAnsi"/>
          <w:sz w:val="24"/>
          <w:szCs w:val="24"/>
        </w:rPr>
      </w:pPr>
      <w:r w:rsidRPr="002F356C">
        <w:rPr>
          <w:rFonts w:asciiTheme="minorHAnsi" w:hAnsiTheme="minorHAnsi" w:cstheme="minorHAnsi"/>
          <w:sz w:val="24"/>
          <w:szCs w:val="24"/>
        </w:rPr>
        <w:t>Sofrer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sanção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administrativa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cujo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efeito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torne-o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proibido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celebrar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contrato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administrativo,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alcançando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órgão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gerenciador</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órgão(s)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participante(s).</w:t>
      </w:r>
    </w:p>
    <w:p w14:paraId="7F3FCCAD" w14:textId="77777777" w:rsidR="00FB5D0D" w:rsidRPr="002F356C" w:rsidRDefault="00FB5D0D" w:rsidP="00AF2AB6">
      <w:pPr>
        <w:rPr>
          <w:rFonts w:asciiTheme="minorHAnsi" w:hAnsiTheme="minorHAnsi" w:cstheme="minorHAnsi"/>
          <w:sz w:val="24"/>
          <w:szCs w:val="24"/>
        </w:rPr>
      </w:pPr>
    </w:p>
    <w:p w14:paraId="4D9BF4D2" w14:textId="77777777" w:rsidR="00FB5D0D" w:rsidRPr="002F356C" w:rsidRDefault="0067611C" w:rsidP="00AF2AB6">
      <w:pPr>
        <w:pStyle w:val="PargrafodaLista"/>
        <w:numPr>
          <w:ilvl w:val="1"/>
          <w:numId w:val="5"/>
        </w:numPr>
        <w:tabs>
          <w:tab w:val="left" w:pos="581"/>
        </w:tabs>
        <w:ind w:right="286" w:firstLine="0"/>
        <w:rPr>
          <w:rFonts w:asciiTheme="minorHAnsi" w:hAnsiTheme="minorHAnsi" w:cstheme="minorHAnsi"/>
          <w:sz w:val="24"/>
          <w:szCs w:val="24"/>
        </w:rPr>
      </w:pPr>
      <w:r w:rsidRPr="002F356C">
        <w:rPr>
          <w:rFonts w:asciiTheme="minorHAnsi" w:hAnsiTheme="minorHAnsi" w:cstheme="minorHAnsi"/>
          <w:sz w:val="24"/>
          <w:szCs w:val="24"/>
        </w:rPr>
        <w:t>O cancelamento de registros nas hipóteses previstas nos itens 5.7.1, 5.7.2 e 5.7.4 será formalizado por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despacho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órgão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gerenciador, assegurado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contraditório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ampla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defesa.</w:t>
      </w:r>
    </w:p>
    <w:p w14:paraId="730BEC62" w14:textId="77777777" w:rsidR="00FB5D0D" w:rsidRPr="002F356C" w:rsidRDefault="00FB5D0D" w:rsidP="00AF2AB6">
      <w:pPr>
        <w:rPr>
          <w:rFonts w:asciiTheme="minorHAnsi" w:hAnsiTheme="minorHAnsi" w:cstheme="minorHAnsi"/>
          <w:sz w:val="24"/>
          <w:szCs w:val="24"/>
        </w:rPr>
      </w:pPr>
    </w:p>
    <w:p w14:paraId="2B787279" w14:textId="77777777" w:rsidR="00FB5D0D" w:rsidRPr="002F356C" w:rsidRDefault="0067611C" w:rsidP="00AF2AB6">
      <w:pPr>
        <w:pStyle w:val="PargrafodaLista"/>
        <w:numPr>
          <w:ilvl w:val="1"/>
          <w:numId w:val="5"/>
        </w:numPr>
        <w:tabs>
          <w:tab w:val="left" w:pos="581"/>
        </w:tabs>
        <w:ind w:right="286" w:firstLine="0"/>
        <w:rPr>
          <w:rFonts w:asciiTheme="minorHAnsi" w:hAnsiTheme="minorHAnsi" w:cstheme="minorHAnsi"/>
          <w:sz w:val="24"/>
          <w:szCs w:val="24"/>
        </w:rPr>
      </w:pPr>
      <w:r w:rsidRPr="002F356C">
        <w:rPr>
          <w:rFonts w:asciiTheme="minorHAnsi" w:hAnsiTheme="minorHAnsi" w:cstheme="minorHAnsi"/>
          <w:sz w:val="24"/>
          <w:szCs w:val="24"/>
        </w:rPr>
        <w:t>O CANCELAMENTO DO REGISTRO DE PREÇOS PODERÁ OCORRER POR FATO SUPERVENIENTE, DECORRENTE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CASO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FORTUITO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OU</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FORÇA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MAIOR,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PREJUDIQUE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CUMPRIMENTO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DEVIDAMENTE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COMPROVADOS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E JUSTIFICADOS:</w:t>
      </w:r>
    </w:p>
    <w:p w14:paraId="46CC63FF" w14:textId="77777777" w:rsidR="00FB5D0D" w:rsidRPr="002F356C" w:rsidRDefault="00FB5D0D" w:rsidP="00AF2AB6">
      <w:pPr>
        <w:rPr>
          <w:rFonts w:asciiTheme="minorHAnsi" w:hAnsiTheme="minorHAnsi" w:cstheme="minorHAnsi"/>
          <w:sz w:val="24"/>
          <w:szCs w:val="24"/>
        </w:rPr>
      </w:pPr>
    </w:p>
    <w:p w14:paraId="2A2517E3" w14:textId="77777777" w:rsidR="00FB5D0D" w:rsidRPr="002F356C" w:rsidRDefault="0067611C" w:rsidP="00AF2AB6">
      <w:pPr>
        <w:pStyle w:val="PargrafodaLista"/>
        <w:numPr>
          <w:ilvl w:val="2"/>
          <w:numId w:val="5"/>
        </w:numPr>
        <w:tabs>
          <w:tab w:val="left" w:pos="1004"/>
        </w:tabs>
        <w:ind w:left="1003" w:hanging="568"/>
        <w:rPr>
          <w:rFonts w:asciiTheme="minorHAnsi" w:hAnsiTheme="minorHAnsi" w:cstheme="minorHAnsi"/>
          <w:sz w:val="24"/>
          <w:szCs w:val="24"/>
        </w:rPr>
      </w:pPr>
      <w:r w:rsidRPr="002F356C">
        <w:rPr>
          <w:rFonts w:asciiTheme="minorHAnsi" w:hAnsiTheme="minorHAnsi" w:cstheme="minorHAnsi"/>
          <w:sz w:val="24"/>
          <w:szCs w:val="24"/>
        </w:rPr>
        <w:t>Por</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razão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interesse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público;</w:t>
      </w:r>
      <w:r w:rsidRPr="002F356C">
        <w:rPr>
          <w:rFonts w:asciiTheme="minorHAnsi" w:hAnsiTheme="minorHAnsi" w:cstheme="minorHAnsi"/>
          <w:spacing w:val="-5"/>
          <w:sz w:val="24"/>
          <w:szCs w:val="24"/>
        </w:rPr>
        <w:t xml:space="preserve"> </w:t>
      </w:r>
      <w:proofErr w:type="gramStart"/>
      <w:r w:rsidRPr="002F356C">
        <w:rPr>
          <w:rFonts w:asciiTheme="minorHAnsi" w:hAnsiTheme="minorHAnsi" w:cstheme="minorHAnsi"/>
          <w:sz w:val="24"/>
          <w:szCs w:val="24"/>
        </w:rPr>
        <w:t>ou</w:t>
      </w:r>
      <w:proofErr w:type="gramEnd"/>
    </w:p>
    <w:p w14:paraId="77A1FBE4" w14:textId="131E1A3C" w:rsidR="00B26801" w:rsidRPr="002F356C" w:rsidRDefault="0067611C" w:rsidP="00B26801">
      <w:pPr>
        <w:pStyle w:val="PargrafodaLista"/>
        <w:numPr>
          <w:ilvl w:val="2"/>
          <w:numId w:val="5"/>
        </w:numPr>
        <w:tabs>
          <w:tab w:val="left" w:pos="1004"/>
        </w:tabs>
        <w:ind w:left="1003" w:hanging="568"/>
        <w:rPr>
          <w:rFonts w:asciiTheme="minorHAnsi" w:hAnsiTheme="minorHAnsi" w:cstheme="minorHAnsi"/>
          <w:sz w:val="24"/>
          <w:szCs w:val="24"/>
        </w:rPr>
      </w:pPr>
      <w:proofErr w:type="gramStart"/>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pedido</w:t>
      </w:r>
      <w:proofErr w:type="gramEnd"/>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fornecedor.</w:t>
      </w:r>
    </w:p>
    <w:p w14:paraId="0AEFE5CD" w14:textId="498E756B" w:rsidR="00752F63" w:rsidRPr="002F356C" w:rsidRDefault="00752F63" w:rsidP="00752F63">
      <w:pPr>
        <w:pStyle w:val="PargrafodaLista"/>
        <w:tabs>
          <w:tab w:val="left" w:pos="1004"/>
        </w:tabs>
        <w:ind w:left="1003"/>
        <w:rPr>
          <w:rFonts w:asciiTheme="minorHAnsi" w:hAnsiTheme="minorHAnsi" w:cstheme="minorHAnsi"/>
          <w:sz w:val="24"/>
          <w:szCs w:val="24"/>
        </w:rPr>
      </w:pPr>
    </w:p>
    <w:p w14:paraId="793B6C8C" w14:textId="77777777" w:rsidR="00CE5BD8" w:rsidRPr="002F356C" w:rsidRDefault="00CE5BD8" w:rsidP="00752F63">
      <w:pPr>
        <w:pStyle w:val="PargrafodaLista"/>
        <w:tabs>
          <w:tab w:val="left" w:pos="1004"/>
        </w:tabs>
        <w:ind w:left="1003"/>
        <w:rPr>
          <w:rFonts w:asciiTheme="minorHAnsi" w:hAnsiTheme="minorHAnsi" w:cstheme="minorHAnsi"/>
          <w:sz w:val="24"/>
          <w:szCs w:val="24"/>
        </w:rPr>
      </w:pPr>
    </w:p>
    <w:p w14:paraId="0FAF13B9" w14:textId="77777777" w:rsidR="00FB5D0D" w:rsidRPr="002F356C" w:rsidRDefault="0067611C" w:rsidP="00AF2AB6">
      <w:pPr>
        <w:pStyle w:val="Ttulo1"/>
        <w:numPr>
          <w:ilvl w:val="0"/>
          <w:numId w:val="5"/>
        </w:numPr>
        <w:tabs>
          <w:tab w:val="left" w:pos="437"/>
          <w:tab w:val="left" w:pos="10247"/>
        </w:tabs>
        <w:spacing w:before="0"/>
        <w:ind w:hanging="313"/>
        <w:rPr>
          <w:rFonts w:asciiTheme="minorHAnsi" w:hAnsiTheme="minorHAnsi" w:cstheme="minorHAnsi"/>
          <w:sz w:val="24"/>
          <w:szCs w:val="24"/>
        </w:rPr>
      </w:pPr>
      <w:r w:rsidRPr="002F356C">
        <w:rPr>
          <w:rFonts w:asciiTheme="minorHAnsi" w:hAnsiTheme="minorHAnsi" w:cstheme="minorHAnsi"/>
          <w:sz w:val="24"/>
          <w:szCs w:val="24"/>
          <w:shd w:val="clear" w:color="auto" w:fill="D5E2BB"/>
        </w:rPr>
        <w:t>DAS</w:t>
      </w:r>
      <w:r w:rsidRPr="002F356C">
        <w:rPr>
          <w:rFonts w:asciiTheme="minorHAnsi" w:hAnsiTheme="minorHAnsi" w:cstheme="minorHAnsi"/>
          <w:spacing w:val="-3"/>
          <w:sz w:val="24"/>
          <w:szCs w:val="24"/>
          <w:shd w:val="clear" w:color="auto" w:fill="D5E2BB"/>
        </w:rPr>
        <w:t xml:space="preserve"> </w:t>
      </w:r>
      <w:r w:rsidRPr="002F356C">
        <w:rPr>
          <w:rFonts w:asciiTheme="minorHAnsi" w:hAnsiTheme="minorHAnsi" w:cstheme="minorHAnsi"/>
          <w:sz w:val="24"/>
          <w:szCs w:val="24"/>
          <w:shd w:val="clear" w:color="auto" w:fill="D5E2BB"/>
        </w:rPr>
        <w:t>PENALIDADES.</w:t>
      </w:r>
      <w:r w:rsidRPr="002F356C">
        <w:rPr>
          <w:rFonts w:asciiTheme="minorHAnsi" w:hAnsiTheme="minorHAnsi" w:cstheme="minorHAnsi"/>
          <w:sz w:val="24"/>
          <w:szCs w:val="24"/>
          <w:shd w:val="clear" w:color="auto" w:fill="D5E2BB"/>
        </w:rPr>
        <w:tab/>
      </w:r>
    </w:p>
    <w:p w14:paraId="4A944D63" w14:textId="77777777" w:rsidR="00FB5D0D" w:rsidRPr="002F356C" w:rsidRDefault="00FB5D0D" w:rsidP="00AF2AB6">
      <w:pPr>
        <w:rPr>
          <w:rFonts w:asciiTheme="minorHAnsi" w:hAnsiTheme="minorHAnsi" w:cstheme="minorHAnsi"/>
          <w:b/>
          <w:sz w:val="24"/>
          <w:szCs w:val="24"/>
        </w:rPr>
      </w:pPr>
    </w:p>
    <w:p w14:paraId="3669BD1C" w14:textId="77777777" w:rsidR="00FB5D0D" w:rsidRPr="002F356C" w:rsidRDefault="0067611C" w:rsidP="00AF2AB6">
      <w:pPr>
        <w:pStyle w:val="PargrafodaLista"/>
        <w:numPr>
          <w:ilvl w:val="1"/>
          <w:numId w:val="5"/>
        </w:numPr>
        <w:tabs>
          <w:tab w:val="left" w:pos="581"/>
        </w:tabs>
        <w:ind w:left="580"/>
        <w:rPr>
          <w:rFonts w:asciiTheme="minorHAnsi" w:hAnsiTheme="minorHAnsi" w:cstheme="minorHAnsi"/>
          <w:sz w:val="24"/>
          <w:szCs w:val="24"/>
        </w:rPr>
      </w:pPr>
      <w:r w:rsidRPr="002F356C">
        <w:rPr>
          <w:rFonts w:asciiTheme="minorHAnsi" w:hAnsiTheme="minorHAnsi" w:cstheme="minorHAnsi"/>
          <w:sz w:val="24"/>
          <w:szCs w:val="24"/>
        </w:rPr>
        <w:t>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descumprimento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Registro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Preços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ensejará</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aplicação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penalidades</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estabelecidas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8"/>
          <w:sz w:val="24"/>
          <w:szCs w:val="24"/>
        </w:rPr>
        <w:t xml:space="preserve"> </w:t>
      </w:r>
      <w:r w:rsidRPr="002F356C">
        <w:rPr>
          <w:rFonts w:asciiTheme="minorHAnsi" w:hAnsiTheme="minorHAnsi" w:cstheme="minorHAnsi"/>
          <w:sz w:val="24"/>
          <w:szCs w:val="24"/>
        </w:rPr>
        <w:t>Edital.</w:t>
      </w:r>
    </w:p>
    <w:p w14:paraId="1188B577" w14:textId="77777777" w:rsidR="00FB5D0D" w:rsidRPr="002F356C" w:rsidRDefault="00FB5D0D" w:rsidP="00AF2AB6">
      <w:pPr>
        <w:rPr>
          <w:rFonts w:asciiTheme="minorHAnsi" w:hAnsiTheme="minorHAnsi" w:cstheme="minorHAnsi"/>
          <w:sz w:val="24"/>
          <w:szCs w:val="24"/>
        </w:rPr>
      </w:pPr>
    </w:p>
    <w:p w14:paraId="44A644FC" w14:textId="77777777" w:rsidR="00FB5D0D" w:rsidRPr="002F356C" w:rsidRDefault="0067611C" w:rsidP="00AF2AB6">
      <w:pPr>
        <w:pStyle w:val="PargrafodaLista"/>
        <w:numPr>
          <w:ilvl w:val="1"/>
          <w:numId w:val="5"/>
        </w:numPr>
        <w:tabs>
          <w:tab w:val="left" w:pos="581"/>
        </w:tabs>
        <w:ind w:right="283" w:firstLine="0"/>
        <w:rPr>
          <w:rFonts w:asciiTheme="minorHAnsi" w:hAnsiTheme="minorHAnsi" w:cstheme="minorHAnsi"/>
          <w:sz w:val="24"/>
          <w:szCs w:val="24"/>
        </w:rPr>
      </w:pPr>
      <w:r w:rsidRPr="002F356C">
        <w:rPr>
          <w:rFonts w:asciiTheme="minorHAnsi" w:hAnsiTheme="minorHAnsi" w:cstheme="minorHAnsi"/>
          <w:sz w:val="24"/>
          <w:szCs w:val="24"/>
        </w:rPr>
        <w:t>É da competência do órgão gerenciador a aplicação das penalidades decorrentes do descumprimento 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pactuado nesta ata de registro de preço (art. 5º, inciso X, do Decreto nº 7.892/2013), exceto nas hipóteses em</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descumprimento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disser</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respeito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às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contratações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órgãos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participantes,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caso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qual</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caberá</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respectivo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órgão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participante</w:t>
      </w:r>
      <w:r w:rsidRPr="002F356C">
        <w:rPr>
          <w:rFonts w:asciiTheme="minorHAnsi" w:hAnsiTheme="minorHAnsi" w:cstheme="minorHAnsi"/>
          <w:spacing w:val="-3"/>
          <w:sz w:val="24"/>
          <w:szCs w:val="24"/>
        </w:rPr>
        <w:t xml:space="preserve"> </w:t>
      </w:r>
      <w:proofErr w:type="gramStart"/>
      <w:r w:rsidRPr="002F356C">
        <w:rPr>
          <w:rFonts w:asciiTheme="minorHAnsi" w:hAnsiTheme="minorHAnsi" w:cstheme="minorHAnsi"/>
          <w:sz w:val="24"/>
          <w:szCs w:val="24"/>
        </w:rPr>
        <w:t>a</w:t>
      </w:r>
      <w:proofErr w:type="gramEnd"/>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aplicação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penalidade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(art.</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6º,</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Parágrafo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único,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Decreto nº</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7.892/2013).</w:t>
      </w:r>
    </w:p>
    <w:p w14:paraId="39B15E93" w14:textId="77777777" w:rsidR="00FB5D0D" w:rsidRPr="002F356C" w:rsidRDefault="00FB5D0D" w:rsidP="00AF2AB6">
      <w:pPr>
        <w:rPr>
          <w:rFonts w:asciiTheme="minorHAnsi" w:hAnsiTheme="minorHAnsi" w:cstheme="minorHAnsi"/>
          <w:sz w:val="24"/>
          <w:szCs w:val="24"/>
        </w:rPr>
      </w:pPr>
    </w:p>
    <w:p w14:paraId="6D7FD62F" w14:textId="515A25E9" w:rsidR="00AF2AB6" w:rsidRPr="002F356C" w:rsidRDefault="0067611C" w:rsidP="00AF2AB6">
      <w:pPr>
        <w:pStyle w:val="PargrafodaLista"/>
        <w:numPr>
          <w:ilvl w:val="1"/>
          <w:numId w:val="5"/>
        </w:numPr>
        <w:tabs>
          <w:tab w:val="left" w:pos="581"/>
        </w:tabs>
        <w:ind w:right="278" w:firstLine="0"/>
        <w:rPr>
          <w:rFonts w:asciiTheme="minorHAnsi" w:hAnsiTheme="minorHAnsi" w:cstheme="minorHAnsi"/>
          <w:sz w:val="24"/>
          <w:szCs w:val="24"/>
        </w:rPr>
      </w:pPr>
      <w:r w:rsidRPr="002F356C">
        <w:rPr>
          <w:rFonts w:asciiTheme="minorHAnsi" w:hAnsiTheme="minorHAnsi" w:cstheme="minorHAnsi"/>
          <w:sz w:val="24"/>
          <w:szCs w:val="24"/>
        </w:rPr>
        <w:t>O órgão participante deverá comunicar ao órgão gerenciador qualquer das ocorrências previstas no art. 20</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 Decreto nº 7.892/2013, dada a necessidade de instauração de procedimento para cancelamento do registro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fornecedor.</w:t>
      </w:r>
    </w:p>
    <w:p w14:paraId="48DB60F7" w14:textId="77C03F87" w:rsidR="00AF2AB6" w:rsidRPr="002F356C" w:rsidRDefault="00AF2AB6" w:rsidP="00AF2AB6">
      <w:pPr>
        <w:pStyle w:val="PargrafodaLista"/>
        <w:tabs>
          <w:tab w:val="left" w:pos="581"/>
        </w:tabs>
        <w:ind w:left="153" w:right="278"/>
        <w:rPr>
          <w:rFonts w:asciiTheme="minorHAnsi" w:hAnsiTheme="minorHAnsi" w:cstheme="minorHAnsi"/>
          <w:sz w:val="24"/>
          <w:szCs w:val="24"/>
        </w:rPr>
      </w:pPr>
    </w:p>
    <w:p w14:paraId="255203DF" w14:textId="77777777" w:rsidR="00CE5BD8" w:rsidRPr="002F356C" w:rsidRDefault="00CE5BD8" w:rsidP="00AF2AB6">
      <w:pPr>
        <w:pStyle w:val="PargrafodaLista"/>
        <w:tabs>
          <w:tab w:val="left" w:pos="581"/>
        </w:tabs>
        <w:ind w:left="153" w:right="278"/>
        <w:rPr>
          <w:rFonts w:asciiTheme="minorHAnsi" w:hAnsiTheme="minorHAnsi" w:cstheme="minorHAnsi"/>
          <w:sz w:val="24"/>
          <w:szCs w:val="24"/>
        </w:rPr>
      </w:pPr>
    </w:p>
    <w:p w14:paraId="7B494E38" w14:textId="77777777" w:rsidR="00FB5D0D" w:rsidRPr="002F356C" w:rsidRDefault="00C06D9E" w:rsidP="00AF2AB6">
      <w:pPr>
        <w:ind w:left="124"/>
        <w:rPr>
          <w:rFonts w:asciiTheme="minorHAnsi" w:hAnsiTheme="minorHAnsi" w:cstheme="minorHAnsi"/>
          <w:sz w:val="24"/>
          <w:szCs w:val="24"/>
        </w:rPr>
      </w:pPr>
      <w:r w:rsidRPr="002F356C">
        <w:rPr>
          <w:rFonts w:asciiTheme="minorHAnsi" w:hAnsiTheme="minorHAnsi" w:cstheme="minorHAnsi"/>
          <w:noProof/>
          <w:sz w:val="24"/>
          <w:szCs w:val="24"/>
          <w:lang w:val="pt-BR" w:eastAsia="pt-BR"/>
        </w:rPr>
        <mc:AlternateContent>
          <mc:Choice Requires="wpg">
            <w:drawing>
              <wp:inline distT="0" distB="0" distL="0" distR="0" wp14:anchorId="11B40A9D" wp14:editId="4307E02F">
                <wp:extent cx="6428105" cy="189230"/>
                <wp:effectExtent l="0" t="0" r="1270" b="1270"/>
                <wp:docPr id="41"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28105" cy="189230"/>
                          <a:chOff x="0" y="0"/>
                          <a:chExt cx="10123" cy="298"/>
                        </a:xfrm>
                      </wpg:grpSpPr>
                      <wps:wsp>
                        <wps:cNvPr id="42" name="Rectangle 17"/>
                        <wps:cNvSpPr>
                          <a:spLocks noChangeArrowheads="1"/>
                        </wps:cNvSpPr>
                        <wps:spPr bwMode="auto">
                          <a:xfrm>
                            <a:off x="427" y="0"/>
                            <a:ext cx="9696" cy="2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 name="Rectangle 16"/>
                        <wps:cNvSpPr>
                          <a:spLocks noChangeArrowheads="1"/>
                        </wps:cNvSpPr>
                        <wps:spPr bwMode="auto">
                          <a:xfrm>
                            <a:off x="0" y="28"/>
                            <a:ext cx="10123" cy="269"/>
                          </a:xfrm>
                          <a:prstGeom prst="rect">
                            <a:avLst/>
                          </a:prstGeom>
                          <a:solidFill>
                            <a:srgbClr val="D5E2B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 name="Text Box 15"/>
                        <wps:cNvSpPr txBox="1">
                          <a:spLocks noChangeArrowheads="1"/>
                        </wps:cNvSpPr>
                        <wps:spPr bwMode="auto">
                          <a:xfrm>
                            <a:off x="0" y="28"/>
                            <a:ext cx="10123"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07ABBF" w14:textId="77777777" w:rsidR="003E5594" w:rsidRDefault="003E5594">
                              <w:pPr>
                                <w:spacing w:before="1" w:line="267" w:lineRule="exact"/>
                                <w:ind w:left="28"/>
                                <w:rPr>
                                  <w:b/>
                                </w:rPr>
                              </w:pPr>
                              <w:r>
                                <w:rPr>
                                  <w:b/>
                                </w:rPr>
                                <w:t>7.</w:t>
                              </w:r>
                              <w:r>
                                <w:rPr>
                                  <w:b/>
                                  <w:spacing w:val="10"/>
                                </w:rPr>
                                <w:t xml:space="preserve"> </w:t>
                              </w:r>
                              <w:r>
                                <w:rPr>
                                  <w:b/>
                                </w:rPr>
                                <w:t>CONDIÇÕES</w:t>
                              </w:r>
                              <w:r>
                                <w:rPr>
                                  <w:b/>
                                  <w:spacing w:val="-3"/>
                                </w:rPr>
                                <w:t xml:space="preserve"> </w:t>
                              </w:r>
                              <w:r>
                                <w:rPr>
                                  <w:b/>
                                </w:rPr>
                                <w:t>GERAIS.</w:t>
                              </w:r>
                            </w:p>
                          </w:txbxContent>
                        </wps:txbx>
                        <wps:bodyPr rot="0" vert="horz" wrap="square" lIns="0" tIns="0" rIns="0" bIns="0" anchor="t" anchorCtr="0" upright="1">
                          <a:noAutofit/>
                        </wps:bodyPr>
                      </wps:wsp>
                    </wpg:wgp>
                  </a:graphicData>
                </a:graphic>
              </wp:inline>
            </w:drawing>
          </mc:Choice>
          <mc:Fallback>
            <w:pict>
              <v:group id="Group 14" o:spid="_x0000_s1035" style="width:506.15pt;height:14.9pt;mso-position-horizontal-relative:char;mso-position-vertical-relative:line" coordsize="10123,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FS/kgMAANcNAAAOAAAAZHJzL2Uyb0RvYy54bWzsV9tu4zYQfS+w/0Dw3ZGo0LIlRFnEt6BA&#10;2i662w+gJeqCSqRK0pGzi/57h6TltRMUe02e4geZFMnhzBmeOdTV233XonuudCNFhslFiBEXuSwa&#10;UWX4rw+byRwjbZgoWCsFz/AD1/jt9ZtfroY+5ZGsZVtwhcCI0OnQZ7g2pk+DQOc175i+kD0XMFhK&#10;1TEDXVUFhWIDWO/aIArDOBikKnolc641vF35QXzt7Jclz80fZam5QW2GwTfjnso9t/YZXF+xtFKs&#10;r5v84Ab7Di861gjY9GhqxQxDO9U8MdU1uZJaluYil10gy7LJuYsBoiHho2huldz1LpYqHar+CBNA&#10;+win7zab/37/TqGmyDAlGAnWQY7ctohQC87QVynMuVX9+/6d8hFC807mf2sYDh6P237lJ6Pt8Jss&#10;wB7bGenA2ZeqsyYgbLR3OXg45oDvDcrhZUyjOQmnGOUwRuZJdHlIUl5DJp8sy+v1YSEJSXTpl0XJ&#10;3PoesNTv6Lw8eGVDgqOmP6OpfwzN9zXruUuStkiNaEYjmn/CGWSiajkiM4+omzfCqT2WSMhlDdP4&#10;jVJyqDkrwC3iorD+gmG/wHY0ZOKL4NJohtFTeJM4iUeQzjBiaa+0ueWyQ7aRYQV+u6yx+zttPJzj&#10;FJtELdum2DRt6zqq2i5bhe6Z5Zn7HayfTWuFnSykXeYt+jeQfNjDjtlj4HjzKSERDRdRMtnE89mE&#10;buh0kszC+SQkySKJQ5rQ1eZf6yChad0UBRd3jeAjhwn9uqweqolnn2MxGjKcTKOpi/3Me/11QXaN&#10;gZLWNl2G50ckWGpzuhYFhM1Sw5rWt4Nz992hBQzGf4cKHF+fdH92t7J4gAOgJCQJShoUX2jUUn3E&#10;aIBClmH9z44pjlH7q4BDlBBKbeVzHTqdRdBRpyPb0xEmcjCVYYORby6Nr5a7XjVVDTsRB4yQN8Dq&#10;snEHw/rnvXIVwdHrpXgGlPdV64Rn8QvyDNAElkWu4Pjja6vYaTGKk+ci2mq6jhaLV6K9Eu0FBI2O&#10;RPtga/RC7hGZPuIZMnt4P5aI51K252fcUaBY+k2KFSbr+XpOJzSK1xMarlaTm82STuINmU1Xl6vl&#10;ckXOFcvq4I8rllWU/xeqjfs9LRInyuNVHK5LTnleRdjeHL8gwma/3btr8+XIgW+U5aMkH+UYGl6K&#10;ofETZdhdfuHrwV0pDl869vPktO9k+/P32PV/AAAA//8DAFBLAwQUAAYACAAAACEAkA7HCtwAAAAF&#10;AQAADwAAAGRycy9kb3ducmV2LnhtbEyPQWvCQBCF74X+h2UKvdVNIi02zUZEtCcpVIXS25gdk2B2&#10;NmTXJP77rr3oZeDxHu99k81H04ieOldbVhBPIhDEhdU1lwr2u/XLDITzyBoby6TgQg7m+eNDhqm2&#10;A39Tv/WlCCXsUlRQed+mUrqiIoNuYlvi4B1tZ9AH2ZVSdziEctPIJIrepMGaw0KFLS0rKk7bs1Hw&#10;OeCwmMarfnM6Li+/u9evn01MSj0/jYsPEJ5GfwvDFT+gQx6YDvbM2olGQXjE/9+rF8XJFMRBQfI+&#10;A5ln8p4+/wMAAP//AwBQSwECLQAUAAYACAAAACEAtoM4kv4AAADhAQAAEwAAAAAAAAAAAAAAAAAA&#10;AAAAW0NvbnRlbnRfVHlwZXNdLnhtbFBLAQItABQABgAIAAAAIQA4/SH/1gAAAJQBAAALAAAAAAAA&#10;AAAAAAAAAC8BAABfcmVscy8ucmVsc1BLAQItABQABgAIAAAAIQAEzFS/kgMAANcNAAAOAAAAAAAA&#10;AAAAAAAAAC4CAABkcnMvZTJvRG9jLnhtbFBLAQItABQABgAIAAAAIQCQDscK3AAAAAUBAAAPAAAA&#10;AAAAAAAAAAAAAOwFAABkcnMvZG93bnJldi54bWxQSwUGAAAAAAQABADzAAAA9QYAAAAA&#10;">
                <v:rect id="Rectangle 17" o:spid="_x0000_s1036" style="position:absolute;left:427;width:9696;height: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I6k8YA&#10;AADbAAAADwAAAGRycy9kb3ducmV2LnhtbESPQWvCQBSE74X+h+UVvNVNgxWNbqQWBC+FanvQ2zP7&#10;TEKyb9PdVdP+ercgeBxm5htmvuhNK87kfG1ZwcswAUFcWF1zqeD7a/U8AeEDssbWMin4JQ+L/PFh&#10;jpm2F97QeRtKESHsM1RQhdBlUvqiIoN+aDvi6B2tMxiidKXUDi8RblqZJslYGqw5LlTY0XtFRbM9&#10;GQXL6WT58znij7/NYU/73aF5TV2i1OCpf5uBCNSHe/jWXmsFoxT+v8QfIP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YI6k8YAAADbAAAADwAAAAAAAAAAAAAAAACYAgAAZHJz&#10;L2Rvd25yZXYueG1sUEsFBgAAAAAEAAQA9QAAAIsDAAAAAA==&#10;" fillcolor="black" stroked="f"/>
                <v:rect id="Rectangle 16" o:spid="_x0000_s1037" style="position:absolute;top:28;width:10123;height: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o1vcIA&#10;AADbAAAADwAAAGRycy9kb3ducmV2LnhtbESPW2sCMRCF3wv+hzBC3zTxgtqtUUQQCgWLq/V52Ex3&#10;FzeTJYm6/fdGKPTxcC4fZ7nubCNu5EPtWMNoqEAQF87UXGo4HXeDBYgQkQ02jknDLwVYr3ovS8yM&#10;u/OBbnksRRrhkKGGKsY2kzIUFVkMQ9cSJ+/HeYsxSV9K4/Gexm0jx0rNpMWaE6HClrYVFZf8ahPk&#10;a35+U9Fvvlusj+ryac57a7R+7XebdxCRuvgf/mt/GA3TCTy/pB8gV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SjW9wgAAANsAAAAPAAAAAAAAAAAAAAAAAJgCAABkcnMvZG93&#10;bnJldi54bWxQSwUGAAAAAAQABAD1AAAAhwMAAAAA&#10;" fillcolor="#d5e2bb" stroked="f"/>
                <v:shape id="Text Box 15" o:spid="_x0000_s1038" type="#_x0000_t202" style="position:absolute;top:28;width:10123;height: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GLqcUA&#10;AADbAAAADwAAAGRycy9kb3ducmV2LnhtbESPQWvCQBSE7wX/w/KE3pqNRaRGNyKlhUJBGuPB4zP7&#10;TJZk36bZrab/3i0UPA4z8w2z3oy2ExcavHGsYJakIIgrpw3XCg7l+9MLCB+QNXaOScEvedjkk4c1&#10;ZtpduaDLPtQiQthnqKAJoc+k9FVDFn3ieuLond1gMUQ51FIPeI1w28nnNF1Ii4bjQoM9vTZUtfsf&#10;q2B75OLNfO9OX8W5MGW5TPlz0Sr1OB23KxCBxnAP/7c/tIL5H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sYupxQAAANsAAAAPAAAAAAAAAAAAAAAAAJgCAABkcnMv&#10;ZG93bnJldi54bWxQSwUGAAAAAAQABAD1AAAAigMAAAAA&#10;" filled="f" stroked="f">
                  <v:textbox inset="0,0,0,0">
                    <w:txbxContent>
                      <w:p w14:paraId="1A07ABBF" w14:textId="77777777" w:rsidR="008550F0" w:rsidRDefault="008550F0">
                        <w:pPr>
                          <w:spacing w:before="1" w:line="267" w:lineRule="exact"/>
                          <w:ind w:left="28"/>
                          <w:rPr>
                            <w:b/>
                          </w:rPr>
                        </w:pPr>
                        <w:r>
                          <w:rPr>
                            <w:b/>
                          </w:rPr>
                          <w:t>7.</w:t>
                        </w:r>
                        <w:r>
                          <w:rPr>
                            <w:b/>
                            <w:spacing w:val="10"/>
                          </w:rPr>
                          <w:t xml:space="preserve"> </w:t>
                        </w:r>
                        <w:r>
                          <w:rPr>
                            <w:b/>
                          </w:rPr>
                          <w:t>CONDIÇÕES</w:t>
                        </w:r>
                        <w:r>
                          <w:rPr>
                            <w:b/>
                            <w:spacing w:val="-3"/>
                          </w:rPr>
                          <w:t xml:space="preserve"> </w:t>
                        </w:r>
                        <w:r>
                          <w:rPr>
                            <w:b/>
                          </w:rPr>
                          <w:t>GERAIS.</w:t>
                        </w:r>
                      </w:p>
                    </w:txbxContent>
                  </v:textbox>
                </v:shape>
                <w10:anchorlock/>
              </v:group>
            </w:pict>
          </mc:Fallback>
        </mc:AlternateContent>
      </w:r>
    </w:p>
    <w:p w14:paraId="464AA677" w14:textId="77777777" w:rsidR="00FB5D0D" w:rsidRPr="002F356C" w:rsidRDefault="00FB5D0D" w:rsidP="00AF2AB6">
      <w:pPr>
        <w:rPr>
          <w:rFonts w:asciiTheme="minorHAnsi" w:hAnsiTheme="minorHAnsi" w:cstheme="minorHAnsi"/>
          <w:sz w:val="24"/>
          <w:szCs w:val="24"/>
        </w:rPr>
      </w:pPr>
    </w:p>
    <w:p w14:paraId="38E10144" w14:textId="2C7F8F8A" w:rsidR="00FB5D0D" w:rsidRPr="002F356C" w:rsidRDefault="0067611C" w:rsidP="00AF2AB6">
      <w:pPr>
        <w:pStyle w:val="PargrafodaLista"/>
        <w:numPr>
          <w:ilvl w:val="1"/>
          <w:numId w:val="4"/>
        </w:numPr>
        <w:tabs>
          <w:tab w:val="left" w:pos="581"/>
        </w:tabs>
        <w:ind w:right="283" w:firstLine="0"/>
        <w:rPr>
          <w:rFonts w:asciiTheme="minorHAnsi" w:hAnsiTheme="minorHAnsi" w:cstheme="minorHAnsi"/>
          <w:sz w:val="24"/>
          <w:szCs w:val="24"/>
        </w:rPr>
      </w:pPr>
      <w:r w:rsidRPr="002F356C">
        <w:rPr>
          <w:rFonts w:asciiTheme="minorHAnsi" w:hAnsiTheme="minorHAnsi" w:cstheme="minorHAnsi"/>
          <w:sz w:val="24"/>
          <w:szCs w:val="24"/>
        </w:rPr>
        <w:t>As condições gerais do fornecimento,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tais como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prazos para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entrega e recebimento 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objeto,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obrigações da Administração e do fornecedor registrado, penalidades e demais condições do ajuste, encontram-</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se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definidos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no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Termo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Referência, ANEXO</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AO</w:t>
      </w:r>
      <w:r w:rsidRPr="002F356C">
        <w:rPr>
          <w:rFonts w:asciiTheme="minorHAnsi" w:hAnsiTheme="minorHAnsi" w:cstheme="minorHAnsi"/>
          <w:spacing w:val="-5"/>
          <w:sz w:val="24"/>
          <w:szCs w:val="24"/>
        </w:rPr>
        <w:t xml:space="preserve"> </w:t>
      </w:r>
      <w:r w:rsidR="00B26801" w:rsidRPr="002F356C">
        <w:rPr>
          <w:rFonts w:asciiTheme="minorHAnsi" w:hAnsiTheme="minorHAnsi" w:cstheme="minorHAnsi"/>
          <w:spacing w:val="-5"/>
          <w:sz w:val="24"/>
          <w:szCs w:val="24"/>
        </w:rPr>
        <w:t xml:space="preserve">REFERIDO </w:t>
      </w:r>
      <w:r w:rsidRPr="002F356C">
        <w:rPr>
          <w:rFonts w:asciiTheme="minorHAnsi" w:hAnsiTheme="minorHAnsi" w:cstheme="minorHAnsi"/>
          <w:sz w:val="24"/>
          <w:szCs w:val="24"/>
        </w:rPr>
        <w:t>EDITAL.</w:t>
      </w:r>
    </w:p>
    <w:p w14:paraId="2AFA65F8" w14:textId="77777777" w:rsidR="00FB5D0D" w:rsidRPr="002F356C" w:rsidRDefault="00FB5D0D" w:rsidP="00AF2AB6">
      <w:pPr>
        <w:rPr>
          <w:rFonts w:asciiTheme="minorHAnsi" w:hAnsiTheme="minorHAnsi" w:cstheme="minorHAnsi"/>
          <w:sz w:val="24"/>
          <w:szCs w:val="24"/>
        </w:rPr>
      </w:pPr>
    </w:p>
    <w:p w14:paraId="6326B3E2" w14:textId="77777777" w:rsidR="00FB5D0D" w:rsidRPr="002F356C" w:rsidRDefault="0067611C" w:rsidP="00AF2AB6">
      <w:pPr>
        <w:pStyle w:val="PargrafodaLista"/>
        <w:numPr>
          <w:ilvl w:val="1"/>
          <w:numId w:val="4"/>
        </w:numPr>
        <w:tabs>
          <w:tab w:val="left" w:pos="581"/>
        </w:tabs>
        <w:ind w:right="279" w:firstLine="0"/>
        <w:rPr>
          <w:rFonts w:asciiTheme="minorHAnsi" w:hAnsiTheme="minorHAnsi" w:cstheme="minorHAnsi"/>
          <w:sz w:val="24"/>
          <w:szCs w:val="24"/>
        </w:rPr>
      </w:pPr>
      <w:r w:rsidRPr="002F356C">
        <w:rPr>
          <w:rFonts w:asciiTheme="minorHAnsi" w:hAnsiTheme="minorHAnsi" w:cstheme="minorHAnsi"/>
          <w:sz w:val="24"/>
          <w:szCs w:val="24"/>
        </w:rPr>
        <w:t>É</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vedado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efetuar</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acréscimos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nos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quantitativos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fixados</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nesta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ata</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registro</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preços,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inclusive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acréscimo</w:t>
      </w:r>
      <w:r w:rsidRPr="002F356C">
        <w:rPr>
          <w:rFonts w:asciiTheme="minorHAnsi" w:hAnsiTheme="minorHAnsi" w:cstheme="minorHAnsi"/>
          <w:spacing w:val="-47"/>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trata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1º</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art.</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65</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da</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Lei nº</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8.666/93, nos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termos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art.</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12, §1º 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Decreto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nº</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7892/13.</w:t>
      </w:r>
    </w:p>
    <w:p w14:paraId="6444450E" w14:textId="3B8C7201" w:rsidR="00FB5D0D" w:rsidRPr="002F356C" w:rsidRDefault="0067611C" w:rsidP="00AF2AB6">
      <w:pPr>
        <w:pStyle w:val="PargrafodaLista"/>
        <w:numPr>
          <w:ilvl w:val="1"/>
          <w:numId w:val="4"/>
        </w:numPr>
        <w:tabs>
          <w:tab w:val="left" w:pos="581"/>
        </w:tabs>
        <w:ind w:right="293" w:firstLine="0"/>
        <w:rPr>
          <w:rFonts w:asciiTheme="minorHAnsi" w:hAnsiTheme="minorHAnsi" w:cstheme="minorHAnsi"/>
          <w:sz w:val="24"/>
          <w:szCs w:val="24"/>
        </w:rPr>
      </w:pPr>
      <w:r w:rsidRPr="002F356C">
        <w:rPr>
          <w:rFonts w:asciiTheme="minorHAnsi" w:hAnsiTheme="minorHAnsi" w:cstheme="minorHAnsi"/>
          <w:sz w:val="24"/>
          <w:szCs w:val="24"/>
        </w:rPr>
        <w:t>A ata de realização da sessão pública do pregão, contendo a relação dos licitantes que aceitarem cotar 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bens ou serviços com preços iguais ao do licitante vencedor do certame, será anexada a esta Ata de Registro de</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Preços,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nos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termos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do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art.</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11, §4º</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do Decreto</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n.</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7.892,</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201</w:t>
      </w:r>
      <w:r w:rsidR="00B26801" w:rsidRPr="002F356C">
        <w:rPr>
          <w:rFonts w:asciiTheme="minorHAnsi" w:hAnsiTheme="minorHAnsi" w:cstheme="minorHAnsi"/>
          <w:sz w:val="24"/>
          <w:szCs w:val="24"/>
        </w:rPr>
        <w:t>3</w:t>
      </w:r>
      <w:r w:rsidRPr="002F356C">
        <w:rPr>
          <w:rFonts w:asciiTheme="minorHAnsi" w:hAnsiTheme="minorHAnsi" w:cstheme="minorHAnsi"/>
          <w:sz w:val="24"/>
          <w:szCs w:val="24"/>
        </w:rPr>
        <w:t>.</w:t>
      </w:r>
    </w:p>
    <w:p w14:paraId="2A1A196E" w14:textId="77777777" w:rsidR="00FB5D0D" w:rsidRPr="002F356C" w:rsidRDefault="00FB5D0D" w:rsidP="00AF2AB6">
      <w:pPr>
        <w:rPr>
          <w:rFonts w:asciiTheme="minorHAnsi" w:hAnsiTheme="minorHAnsi" w:cstheme="minorHAnsi"/>
          <w:sz w:val="24"/>
          <w:szCs w:val="24"/>
        </w:rPr>
      </w:pPr>
    </w:p>
    <w:p w14:paraId="48EB5193" w14:textId="3B364B92" w:rsidR="00FB5D0D" w:rsidRPr="002F356C" w:rsidRDefault="0067611C" w:rsidP="00B26801">
      <w:pPr>
        <w:tabs>
          <w:tab w:val="left" w:leader="dot" w:pos="6794"/>
        </w:tabs>
        <w:ind w:left="153"/>
        <w:rPr>
          <w:rFonts w:asciiTheme="minorHAnsi" w:hAnsiTheme="minorHAnsi" w:cstheme="minorHAnsi"/>
          <w:sz w:val="24"/>
          <w:szCs w:val="24"/>
        </w:rPr>
      </w:pPr>
      <w:r w:rsidRPr="002F356C">
        <w:rPr>
          <w:rFonts w:asciiTheme="minorHAnsi" w:hAnsiTheme="minorHAnsi" w:cstheme="minorHAnsi"/>
          <w:sz w:val="24"/>
          <w:szCs w:val="24"/>
        </w:rPr>
        <w:lastRenderedPageBreak/>
        <w:t>Para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firmeza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validade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do pactuado,</w:t>
      </w:r>
      <w:r w:rsidRPr="002F356C">
        <w:rPr>
          <w:rFonts w:asciiTheme="minorHAnsi" w:hAnsiTheme="minorHAnsi" w:cstheme="minorHAnsi"/>
          <w:spacing w:val="5"/>
          <w:sz w:val="24"/>
          <w:szCs w:val="24"/>
        </w:rPr>
        <w:t xml:space="preserve"> </w:t>
      </w:r>
      <w:r w:rsidRPr="002F356C">
        <w:rPr>
          <w:rFonts w:asciiTheme="minorHAnsi" w:hAnsiTheme="minorHAnsi" w:cstheme="minorHAnsi"/>
          <w:sz w:val="24"/>
          <w:szCs w:val="24"/>
        </w:rPr>
        <w: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presente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Ata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foi</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lavrada</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em</w:t>
      </w:r>
      <w:r w:rsidRPr="002F356C">
        <w:rPr>
          <w:rFonts w:asciiTheme="minorHAnsi" w:hAnsiTheme="minorHAnsi" w:cstheme="minorHAnsi"/>
          <w:spacing w:val="4"/>
          <w:sz w:val="24"/>
          <w:szCs w:val="24"/>
        </w:rPr>
        <w:t xml:space="preserve"> </w:t>
      </w:r>
      <w:proofErr w:type="gramStart"/>
      <w:r w:rsidR="00B26801" w:rsidRPr="002F356C">
        <w:rPr>
          <w:rFonts w:asciiTheme="minorHAnsi" w:hAnsiTheme="minorHAnsi" w:cstheme="minorHAnsi"/>
          <w:sz w:val="24"/>
          <w:szCs w:val="24"/>
        </w:rPr>
        <w:t>3</w:t>
      </w:r>
      <w:proofErr w:type="gramEnd"/>
      <w:r w:rsidRPr="002F356C">
        <w:rPr>
          <w:rFonts w:asciiTheme="minorHAnsi" w:hAnsiTheme="minorHAnsi" w:cstheme="minorHAnsi"/>
          <w:color w:val="FF0000"/>
          <w:spacing w:val="5"/>
          <w:sz w:val="24"/>
          <w:szCs w:val="24"/>
        </w:rPr>
        <w:t xml:space="preserve"> </w:t>
      </w:r>
      <w:r w:rsidRPr="002F356C">
        <w:rPr>
          <w:rFonts w:asciiTheme="minorHAnsi" w:hAnsiTheme="minorHAnsi" w:cstheme="minorHAnsi"/>
          <w:sz w:val="24"/>
          <w:szCs w:val="24"/>
        </w:rPr>
        <w:t>(</w:t>
      </w:r>
      <w:r w:rsidR="00B26801" w:rsidRPr="002F356C">
        <w:rPr>
          <w:rFonts w:asciiTheme="minorHAnsi" w:hAnsiTheme="minorHAnsi" w:cstheme="minorHAnsi"/>
          <w:sz w:val="24"/>
          <w:szCs w:val="24"/>
        </w:rPr>
        <w:t>três</w:t>
      </w:r>
      <w:r w:rsidRPr="002F356C">
        <w:rPr>
          <w:rFonts w:asciiTheme="minorHAnsi" w:hAnsiTheme="minorHAnsi" w:cstheme="minorHAnsi"/>
          <w:sz w:val="24"/>
          <w:szCs w:val="24"/>
        </w:rPr>
        <w:t>)</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vias</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igual</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teor,</w:t>
      </w:r>
      <w:r w:rsidRPr="002F356C">
        <w:rPr>
          <w:rFonts w:asciiTheme="minorHAnsi" w:hAnsiTheme="minorHAnsi" w:cstheme="minorHAnsi"/>
          <w:spacing w:val="6"/>
          <w:sz w:val="24"/>
          <w:szCs w:val="24"/>
        </w:rPr>
        <w:t xml:space="preserve"> </w:t>
      </w:r>
      <w:r w:rsidRPr="002F356C">
        <w:rPr>
          <w:rFonts w:asciiTheme="minorHAnsi" w:hAnsiTheme="minorHAnsi" w:cstheme="minorHAnsi"/>
          <w:sz w:val="24"/>
          <w:szCs w:val="24"/>
        </w:rPr>
        <w:t>que,</w:t>
      </w:r>
      <w:r w:rsidRPr="002F356C">
        <w:rPr>
          <w:rFonts w:asciiTheme="minorHAnsi" w:hAnsiTheme="minorHAnsi" w:cstheme="minorHAnsi"/>
          <w:spacing w:val="4"/>
          <w:sz w:val="24"/>
          <w:szCs w:val="24"/>
        </w:rPr>
        <w:t xml:space="preserve"> </w:t>
      </w:r>
      <w:r w:rsidRPr="002F356C">
        <w:rPr>
          <w:rFonts w:asciiTheme="minorHAnsi" w:hAnsiTheme="minorHAnsi" w:cstheme="minorHAnsi"/>
          <w:sz w:val="24"/>
          <w:szCs w:val="24"/>
        </w:rPr>
        <w:t>depois</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de</w:t>
      </w:r>
      <w:r w:rsidRPr="002F356C">
        <w:rPr>
          <w:rFonts w:asciiTheme="minorHAnsi" w:hAnsiTheme="minorHAnsi" w:cstheme="minorHAnsi"/>
          <w:spacing w:val="-3"/>
          <w:sz w:val="24"/>
          <w:szCs w:val="24"/>
        </w:rPr>
        <w:t xml:space="preserve"> </w:t>
      </w:r>
      <w:r w:rsidRPr="002F356C">
        <w:rPr>
          <w:rFonts w:asciiTheme="minorHAnsi" w:hAnsiTheme="minorHAnsi" w:cstheme="minorHAnsi"/>
          <w:sz w:val="24"/>
          <w:szCs w:val="24"/>
        </w:rPr>
        <w:t>lida</w:t>
      </w:r>
      <w:r w:rsidR="00B26801" w:rsidRPr="002F356C">
        <w:rPr>
          <w:rFonts w:asciiTheme="minorHAnsi" w:hAnsiTheme="minorHAnsi" w:cstheme="minorHAnsi"/>
          <w:sz w:val="24"/>
          <w:szCs w:val="24"/>
        </w:rPr>
        <w:t xml:space="preserve"> </w:t>
      </w:r>
      <w:r w:rsidRPr="002F356C">
        <w:rPr>
          <w:rFonts w:asciiTheme="minorHAnsi" w:hAnsiTheme="minorHAnsi" w:cstheme="minorHAnsi"/>
          <w:sz w:val="24"/>
          <w:szCs w:val="24"/>
        </w:rPr>
        <w:t>e</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achada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em ordem, vai assinada</w:t>
      </w:r>
      <w:r w:rsidRPr="002F356C">
        <w:rPr>
          <w:rFonts w:asciiTheme="minorHAnsi" w:hAnsiTheme="minorHAnsi" w:cstheme="minorHAnsi"/>
          <w:spacing w:val="-1"/>
          <w:sz w:val="24"/>
          <w:szCs w:val="24"/>
        </w:rPr>
        <w:t xml:space="preserve"> </w:t>
      </w:r>
      <w:r w:rsidRPr="002F356C">
        <w:rPr>
          <w:rFonts w:asciiTheme="minorHAnsi" w:hAnsiTheme="minorHAnsi" w:cstheme="minorHAnsi"/>
          <w:sz w:val="24"/>
          <w:szCs w:val="24"/>
        </w:rPr>
        <w:t>pelas</w:t>
      </w:r>
      <w:r w:rsidRPr="002F356C">
        <w:rPr>
          <w:rFonts w:asciiTheme="minorHAnsi" w:hAnsiTheme="minorHAnsi" w:cstheme="minorHAnsi"/>
          <w:spacing w:val="-2"/>
          <w:sz w:val="24"/>
          <w:szCs w:val="24"/>
        </w:rPr>
        <w:t xml:space="preserve"> </w:t>
      </w:r>
      <w:r w:rsidRPr="002F356C">
        <w:rPr>
          <w:rFonts w:asciiTheme="minorHAnsi" w:hAnsiTheme="minorHAnsi" w:cstheme="minorHAnsi"/>
          <w:sz w:val="24"/>
          <w:szCs w:val="24"/>
        </w:rPr>
        <w:t>partes.</w:t>
      </w:r>
    </w:p>
    <w:p w14:paraId="06A5616D" w14:textId="77777777" w:rsidR="00FB5D0D" w:rsidRDefault="00FB5D0D" w:rsidP="00AF2AB6">
      <w:pPr>
        <w:rPr>
          <w:rFonts w:asciiTheme="minorHAnsi" w:hAnsiTheme="minorHAnsi" w:cstheme="minorHAnsi"/>
          <w:sz w:val="24"/>
          <w:szCs w:val="24"/>
        </w:rPr>
      </w:pPr>
    </w:p>
    <w:p w14:paraId="4BC87B5E" w14:textId="77777777" w:rsidR="002753D8" w:rsidRDefault="002753D8" w:rsidP="00AF2AB6">
      <w:pPr>
        <w:rPr>
          <w:rFonts w:asciiTheme="minorHAnsi" w:hAnsiTheme="minorHAnsi" w:cstheme="minorHAnsi"/>
          <w:sz w:val="24"/>
          <w:szCs w:val="24"/>
        </w:rPr>
      </w:pPr>
    </w:p>
    <w:p w14:paraId="6531B53D" w14:textId="77777777" w:rsidR="002753D8" w:rsidRDefault="002753D8" w:rsidP="00AF2AB6">
      <w:pPr>
        <w:rPr>
          <w:rFonts w:asciiTheme="minorHAnsi" w:hAnsiTheme="minorHAnsi" w:cstheme="minorHAnsi"/>
          <w:sz w:val="24"/>
          <w:szCs w:val="24"/>
        </w:rPr>
      </w:pPr>
    </w:p>
    <w:p w14:paraId="3F02DB2C" w14:textId="77777777" w:rsidR="002753D8" w:rsidRDefault="002753D8" w:rsidP="00AF2AB6">
      <w:pPr>
        <w:rPr>
          <w:rFonts w:asciiTheme="minorHAnsi" w:hAnsiTheme="minorHAnsi" w:cstheme="minorHAnsi"/>
          <w:sz w:val="24"/>
          <w:szCs w:val="24"/>
        </w:rPr>
      </w:pPr>
    </w:p>
    <w:p w14:paraId="6B9F040B" w14:textId="77777777" w:rsidR="002753D8" w:rsidRDefault="002753D8" w:rsidP="00AF2AB6">
      <w:pPr>
        <w:rPr>
          <w:rFonts w:asciiTheme="minorHAnsi" w:hAnsiTheme="minorHAnsi" w:cstheme="minorHAnsi"/>
          <w:sz w:val="24"/>
          <w:szCs w:val="24"/>
        </w:rPr>
      </w:pPr>
    </w:p>
    <w:p w14:paraId="4E6B0AC3" w14:textId="77777777" w:rsidR="002753D8" w:rsidRPr="002F356C" w:rsidRDefault="002753D8" w:rsidP="00AF2AB6">
      <w:pPr>
        <w:rPr>
          <w:rFonts w:asciiTheme="minorHAnsi" w:hAnsiTheme="minorHAnsi" w:cstheme="minorHAnsi"/>
          <w:sz w:val="24"/>
          <w:szCs w:val="24"/>
        </w:rPr>
      </w:pPr>
    </w:p>
    <w:p w14:paraId="182A57B4" w14:textId="77777777" w:rsidR="00B26801" w:rsidRPr="002F356C" w:rsidRDefault="00B26801" w:rsidP="00AF2AB6">
      <w:pPr>
        <w:rPr>
          <w:rFonts w:asciiTheme="minorHAnsi" w:hAnsiTheme="minorHAnsi" w:cstheme="minorHAnsi"/>
          <w:sz w:val="24"/>
          <w:szCs w:val="24"/>
        </w:rPr>
      </w:pPr>
    </w:p>
    <w:p w14:paraId="750EA58F" w14:textId="42C44202" w:rsidR="00FB5D0D" w:rsidRPr="002F356C" w:rsidRDefault="00B26801" w:rsidP="00B26801">
      <w:pPr>
        <w:tabs>
          <w:tab w:val="left" w:pos="8131"/>
          <w:tab w:val="left" w:pos="9440"/>
        </w:tabs>
        <w:jc w:val="center"/>
        <w:rPr>
          <w:rFonts w:asciiTheme="minorHAnsi" w:hAnsiTheme="minorHAnsi" w:cstheme="minorHAnsi"/>
          <w:sz w:val="24"/>
          <w:szCs w:val="24"/>
        </w:rPr>
      </w:pPr>
      <w:r w:rsidRPr="002F356C">
        <w:rPr>
          <w:rFonts w:asciiTheme="minorHAnsi" w:hAnsiTheme="minorHAnsi" w:cstheme="minorHAnsi"/>
          <w:sz w:val="24"/>
          <w:szCs w:val="24"/>
        </w:rPr>
        <w:t>Ribeirão Branco/SP, ___ de __________ de 2021.</w:t>
      </w:r>
    </w:p>
    <w:p w14:paraId="0551A6CF" w14:textId="3270C51C" w:rsidR="00FB5D0D" w:rsidRPr="002F356C" w:rsidRDefault="00FB5D0D" w:rsidP="00AF2AB6">
      <w:pPr>
        <w:rPr>
          <w:rFonts w:asciiTheme="minorHAnsi" w:hAnsiTheme="minorHAnsi" w:cstheme="minorHAnsi"/>
          <w:sz w:val="24"/>
          <w:szCs w:val="24"/>
        </w:rPr>
      </w:pPr>
    </w:p>
    <w:p w14:paraId="2B469E23" w14:textId="2B7351AF" w:rsidR="00B26801" w:rsidRPr="002F356C" w:rsidRDefault="00B26801" w:rsidP="00AF2AB6">
      <w:pPr>
        <w:rPr>
          <w:rFonts w:asciiTheme="minorHAnsi" w:hAnsiTheme="minorHAnsi" w:cstheme="minorHAnsi"/>
          <w:sz w:val="24"/>
          <w:szCs w:val="24"/>
        </w:rPr>
      </w:pPr>
    </w:p>
    <w:p w14:paraId="02117062" w14:textId="77777777" w:rsidR="00B26801" w:rsidRPr="002F356C" w:rsidRDefault="00B26801" w:rsidP="00AF2AB6">
      <w:pPr>
        <w:rPr>
          <w:rFonts w:asciiTheme="minorHAnsi" w:hAnsiTheme="minorHAnsi" w:cstheme="minorHAnsi"/>
          <w:sz w:val="24"/>
          <w:szCs w:val="24"/>
        </w:rPr>
      </w:pPr>
    </w:p>
    <w:p w14:paraId="287915AA" w14:textId="3FC293A3" w:rsidR="00FB5D0D" w:rsidRPr="002F356C" w:rsidRDefault="00B26801" w:rsidP="00B26801">
      <w:pPr>
        <w:ind w:left="2631" w:right="1952" w:firstLine="691"/>
        <w:jc w:val="center"/>
        <w:rPr>
          <w:rFonts w:asciiTheme="minorHAnsi" w:hAnsiTheme="minorHAnsi" w:cstheme="minorHAnsi"/>
          <w:b/>
          <w:bCs/>
          <w:sz w:val="24"/>
          <w:szCs w:val="24"/>
        </w:rPr>
      </w:pPr>
      <w:r w:rsidRPr="002F356C">
        <w:rPr>
          <w:rFonts w:asciiTheme="minorHAnsi" w:hAnsiTheme="minorHAnsi" w:cstheme="minorHAnsi"/>
          <w:b/>
          <w:bCs/>
          <w:sz w:val="24"/>
          <w:szCs w:val="24"/>
        </w:rPr>
        <w:t>Mauro José Teixeira</w:t>
      </w:r>
    </w:p>
    <w:p w14:paraId="26A69D0C" w14:textId="18F70E17" w:rsidR="00B26801" w:rsidRPr="002F356C" w:rsidRDefault="00B26801" w:rsidP="00B26801">
      <w:pPr>
        <w:ind w:left="2631" w:right="1952" w:firstLine="691"/>
        <w:jc w:val="center"/>
        <w:rPr>
          <w:rFonts w:asciiTheme="minorHAnsi" w:hAnsiTheme="minorHAnsi" w:cstheme="minorHAnsi"/>
          <w:b/>
          <w:bCs/>
          <w:sz w:val="24"/>
          <w:szCs w:val="24"/>
        </w:rPr>
      </w:pPr>
      <w:r w:rsidRPr="002F356C">
        <w:rPr>
          <w:rFonts w:asciiTheme="minorHAnsi" w:hAnsiTheme="minorHAnsi" w:cstheme="minorHAnsi"/>
          <w:b/>
          <w:bCs/>
          <w:sz w:val="24"/>
          <w:szCs w:val="24"/>
        </w:rPr>
        <w:t>Prefeito Municipal</w:t>
      </w:r>
    </w:p>
    <w:p w14:paraId="58E4566E" w14:textId="17433C02" w:rsidR="00B26801" w:rsidRPr="002F356C" w:rsidRDefault="00B26801" w:rsidP="00B26801">
      <w:pPr>
        <w:ind w:left="2631" w:right="1952" w:firstLine="691"/>
        <w:jc w:val="center"/>
        <w:rPr>
          <w:rFonts w:asciiTheme="minorHAnsi" w:hAnsiTheme="minorHAnsi" w:cstheme="minorHAnsi"/>
          <w:b/>
          <w:bCs/>
          <w:sz w:val="24"/>
          <w:szCs w:val="24"/>
        </w:rPr>
      </w:pPr>
      <w:r w:rsidRPr="002F356C">
        <w:rPr>
          <w:rFonts w:asciiTheme="minorHAnsi" w:hAnsiTheme="minorHAnsi" w:cstheme="minorHAnsi"/>
          <w:b/>
          <w:bCs/>
          <w:sz w:val="24"/>
          <w:szCs w:val="24"/>
        </w:rPr>
        <w:t>Prefeitura Municipal de Ribeirão Branco/SP</w:t>
      </w:r>
    </w:p>
    <w:p w14:paraId="59C39F4C" w14:textId="40C306BE" w:rsidR="00B26801" w:rsidRPr="002F356C" w:rsidRDefault="00B26801" w:rsidP="00B26801">
      <w:pPr>
        <w:ind w:left="2631" w:right="1952" w:firstLine="691"/>
        <w:jc w:val="center"/>
        <w:rPr>
          <w:rFonts w:asciiTheme="minorHAnsi" w:hAnsiTheme="minorHAnsi" w:cstheme="minorHAnsi"/>
          <w:b/>
          <w:bCs/>
          <w:sz w:val="24"/>
          <w:szCs w:val="24"/>
        </w:rPr>
      </w:pPr>
    </w:p>
    <w:p w14:paraId="14E68297" w14:textId="72110FDA" w:rsidR="00B26801" w:rsidRPr="002F356C" w:rsidRDefault="00B26801" w:rsidP="00B26801">
      <w:pPr>
        <w:ind w:left="2631" w:right="1952" w:firstLine="691"/>
        <w:jc w:val="center"/>
        <w:rPr>
          <w:rFonts w:asciiTheme="minorHAnsi" w:hAnsiTheme="minorHAnsi" w:cstheme="minorHAnsi"/>
          <w:b/>
          <w:bCs/>
          <w:sz w:val="24"/>
          <w:szCs w:val="24"/>
        </w:rPr>
      </w:pPr>
    </w:p>
    <w:p w14:paraId="139A1D81" w14:textId="77777777" w:rsidR="00B26801" w:rsidRPr="002F356C" w:rsidRDefault="00B26801" w:rsidP="00B26801">
      <w:pPr>
        <w:ind w:left="2631" w:right="1952" w:firstLine="691"/>
        <w:jc w:val="center"/>
        <w:rPr>
          <w:rFonts w:asciiTheme="minorHAnsi" w:hAnsiTheme="minorHAnsi" w:cstheme="minorHAnsi"/>
          <w:b/>
          <w:bCs/>
          <w:sz w:val="24"/>
          <w:szCs w:val="24"/>
        </w:rPr>
      </w:pPr>
    </w:p>
    <w:p w14:paraId="4A2966E1" w14:textId="386F1766" w:rsidR="00B26801" w:rsidRPr="002F356C" w:rsidRDefault="00B26801" w:rsidP="00B26801">
      <w:pPr>
        <w:ind w:left="2631" w:right="1952" w:firstLine="691"/>
        <w:jc w:val="center"/>
        <w:rPr>
          <w:rFonts w:asciiTheme="minorHAnsi" w:hAnsiTheme="minorHAnsi" w:cstheme="minorHAnsi"/>
          <w:b/>
          <w:bCs/>
          <w:sz w:val="24"/>
          <w:szCs w:val="24"/>
        </w:rPr>
      </w:pPr>
      <w:r w:rsidRPr="002F356C">
        <w:rPr>
          <w:rFonts w:asciiTheme="minorHAnsi" w:hAnsiTheme="minorHAnsi" w:cstheme="minorHAnsi"/>
          <w:b/>
          <w:bCs/>
          <w:sz w:val="24"/>
          <w:szCs w:val="24"/>
        </w:rPr>
        <w:t>Empresa: ___________________________</w:t>
      </w:r>
    </w:p>
    <w:p w14:paraId="4F91D7DA" w14:textId="19E19333" w:rsidR="00B26801" w:rsidRPr="002F356C" w:rsidRDefault="00B26801" w:rsidP="00B26801">
      <w:pPr>
        <w:ind w:left="2631" w:right="1952" w:firstLine="691"/>
        <w:jc w:val="center"/>
        <w:rPr>
          <w:rFonts w:asciiTheme="minorHAnsi" w:hAnsiTheme="minorHAnsi" w:cstheme="minorHAnsi"/>
          <w:b/>
          <w:bCs/>
          <w:sz w:val="24"/>
          <w:szCs w:val="24"/>
        </w:rPr>
      </w:pPr>
      <w:r w:rsidRPr="002F356C">
        <w:rPr>
          <w:rFonts w:asciiTheme="minorHAnsi" w:hAnsiTheme="minorHAnsi" w:cstheme="minorHAnsi"/>
          <w:b/>
          <w:bCs/>
          <w:sz w:val="24"/>
          <w:szCs w:val="24"/>
        </w:rPr>
        <w:t>CNPJ: ______________________</w:t>
      </w:r>
    </w:p>
    <w:p w14:paraId="3463C048" w14:textId="7DD8C6CB" w:rsidR="00B26801" w:rsidRPr="002F356C" w:rsidRDefault="00B26801" w:rsidP="00B26801">
      <w:pPr>
        <w:ind w:left="2631" w:right="1952" w:firstLine="691"/>
        <w:jc w:val="center"/>
        <w:rPr>
          <w:rFonts w:asciiTheme="minorHAnsi" w:hAnsiTheme="minorHAnsi" w:cstheme="minorHAnsi"/>
          <w:b/>
          <w:bCs/>
          <w:sz w:val="24"/>
          <w:szCs w:val="24"/>
        </w:rPr>
      </w:pPr>
      <w:r w:rsidRPr="002F356C">
        <w:rPr>
          <w:rFonts w:asciiTheme="minorHAnsi" w:hAnsiTheme="minorHAnsi" w:cstheme="minorHAnsi"/>
          <w:b/>
          <w:bCs/>
          <w:sz w:val="24"/>
          <w:szCs w:val="24"/>
        </w:rPr>
        <w:t>Representante</w:t>
      </w:r>
    </w:p>
    <w:p w14:paraId="004F4D97" w14:textId="0194BD30" w:rsidR="00B26801" w:rsidRPr="002F356C" w:rsidRDefault="00B26801" w:rsidP="00B26801">
      <w:pPr>
        <w:ind w:left="2631" w:right="1952" w:firstLine="691"/>
        <w:jc w:val="center"/>
        <w:rPr>
          <w:rFonts w:asciiTheme="minorHAnsi" w:hAnsiTheme="minorHAnsi" w:cstheme="minorHAnsi"/>
          <w:b/>
          <w:bCs/>
          <w:sz w:val="24"/>
          <w:szCs w:val="24"/>
        </w:rPr>
      </w:pPr>
      <w:r w:rsidRPr="002F356C">
        <w:rPr>
          <w:rFonts w:asciiTheme="minorHAnsi" w:hAnsiTheme="minorHAnsi" w:cstheme="minorHAnsi"/>
          <w:b/>
          <w:bCs/>
          <w:sz w:val="24"/>
          <w:szCs w:val="24"/>
        </w:rPr>
        <w:t>RG: _______________</w:t>
      </w:r>
    </w:p>
    <w:p w14:paraId="07F18603" w14:textId="422A95DB" w:rsidR="00781C61" w:rsidRPr="002F356C" w:rsidRDefault="00781C61" w:rsidP="00AF2AB6">
      <w:pPr>
        <w:rPr>
          <w:rFonts w:asciiTheme="minorHAnsi" w:hAnsiTheme="minorHAnsi" w:cstheme="minorHAnsi"/>
          <w:sz w:val="24"/>
          <w:szCs w:val="24"/>
        </w:rPr>
      </w:pPr>
    </w:p>
    <w:p w14:paraId="76C3CDF8" w14:textId="50C19F79" w:rsidR="00B26801" w:rsidRPr="002F356C" w:rsidRDefault="00B26801" w:rsidP="00AF2AB6">
      <w:pPr>
        <w:rPr>
          <w:rFonts w:asciiTheme="minorHAnsi" w:hAnsiTheme="minorHAnsi" w:cstheme="minorHAnsi"/>
          <w:sz w:val="24"/>
          <w:szCs w:val="24"/>
        </w:rPr>
      </w:pPr>
    </w:p>
    <w:p w14:paraId="2F0FD2E1" w14:textId="0D19C720" w:rsidR="00B26801" w:rsidRPr="002F356C" w:rsidRDefault="00B26801" w:rsidP="00AF2AB6">
      <w:pPr>
        <w:rPr>
          <w:rFonts w:asciiTheme="minorHAnsi" w:hAnsiTheme="minorHAnsi" w:cstheme="minorHAnsi"/>
          <w:sz w:val="24"/>
          <w:szCs w:val="24"/>
        </w:rPr>
      </w:pPr>
    </w:p>
    <w:p w14:paraId="30F8D1BF" w14:textId="54934BED" w:rsidR="00B26801" w:rsidRPr="002F356C" w:rsidRDefault="00B26801" w:rsidP="00AF2AB6">
      <w:pPr>
        <w:rPr>
          <w:rFonts w:asciiTheme="minorHAnsi" w:hAnsiTheme="minorHAnsi" w:cstheme="minorHAnsi"/>
          <w:sz w:val="24"/>
          <w:szCs w:val="24"/>
        </w:rPr>
      </w:pPr>
    </w:p>
    <w:p w14:paraId="31D49E23" w14:textId="44C372CA" w:rsidR="00B26801" w:rsidRPr="002F356C" w:rsidRDefault="00B26801" w:rsidP="00AF2AB6">
      <w:pPr>
        <w:rPr>
          <w:rFonts w:asciiTheme="minorHAnsi" w:hAnsiTheme="minorHAnsi" w:cstheme="minorHAnsi"/>
          <w:sz w:val="24"/>
          <w:szCs w:val="24"/>
        </w:rPr>
      </w:pPr>
    </w:p>
    <w:p w14:paraId="2A5CCDC8" w14:textId="77777777" w:rsidR="00CE5BD8" w:rsidRPr="002F356C" w:rsidRDefault="00CE5BD8" w:rsidP="00CE5BD8">
      <w:pPr>
        <w:rPr>
          <w:rFonts w:asciiTheme="minorHAnsi" w:hAnsiTheme="minorHAnsi" w:cstheme="minorHAnsi"/>
          <w:b/>
          <w:bCs/>
          <w:sz w:val="24"/>
          <w:szCs w:val="24"/>
          <w:u w:val="single"/>
        </w:rPr>
      </w:pPr>
      <w:r w:rsidRPr="002F356C">
        <w:rPr>
          <w:rFonts w:asciiTheme="minorHAnsi" w:hAnsiTheme="minorHAnsi" w:cstheme="minorHAnsi"/>
          <w:b/>
          <w:bCs/>
          <w:sz w:val="24"/>
          <w:szCs w:val="24"/>
          <w:u w:val="single"/>
        </w:rPr>
        <w:t>TESTEMUNHAS:</w:t>
      </w:r>
    </w:p>
    <w:p w14:paraId="454F3A09" w14:textId="77777777" w:rsidR="00CE5BD8" w:rsidRPr="002F356C" w:rsidRDefault="00CE5BD8" w:rsidP="00CE5BD8">
      <w:pPr>
        <w:rPr>
          <w:rFonts w:asciiTheme="minorHAnsi" w:hAnsiTheme="minorHAnsi" w:cstheme="minorHAnsi"/>
          <w:sz w:val="24"/>
          <w:szCs w:val="24"/>
        </w:rPr>
      </w:pPr>
    </w:p>
    <w:p w14:paraId="0B7256F2" w14:textId="77777777" w:rsidR="00CE5BD8" w:rsidRPr="002F356C" w:rsidRDefault="00CE5BD8" w:rsidP="00CE5BD8">
      <w:pPr>
        <w:pStyle w:val="PargrafodaLista"/>
        <w:numPr>
          <w:ilvl w:val="0"/>
          <w:numId w:val="70"/>
        </w:numPr>
        <w:rPr>
          <w:rFonts w:asciiTheme="minorHAnsi" w:hAnsiTheme="minorHAnsi" w:cstheme="minorHAnsi"/>
          <w:b/>
          <w:bCs/>
          <w:sz w:val="24"/>
          <w:szCs w:val="24"/>
        </w:rPr>
      </w:pPr>
      <w:r w:rsidRPr="002F356C">
        <w:rPr>
          <w:rFonts w:asciiTheme="minorHAnsi" w:hAnsiTheme="minorHAnsi" w:cstheme="minorHAnsi"/>
          <w:b/>
          <w:bCs/>
          <w:sz w:val="24"/>
          <w:szCs w:val="24"/>
        </w:rPr>
        <w:t>______________________________                 2. _________________________________</w:t>
      </w:r>
    </w:p>
    <w:p w14:paraId="3C7E3611" w14:textId="77777777" w:rsidR="00CE5BD8" w:rsidRPr="002F356C" w:rsidRDefault="00CE5BD8" w:rsidP="00CE5BD8">
      <w:pPr>
        <w:rPr>
          <w:rFonts w:asciiTheme="minorHAnsi" w:hAnsiTheme="minorHAnsi" w:cstheme="minorHAnsi"/>
          <w:b/>
          <w:bCs/>
          <w:sz w:val="24"/>
          <w:szCs w:val="24"/>
        </w:rPr>
      </w:pPr>
      <w:r w:rsidRPr="002F356C">
        <w:rPr>
          <w:rFonts w:asciiTheme="minorHAnsi" w:hAnsiTheme="minorHAnsi" w:cstheme="minorHAnsi"/>
          <w:b/>
          <w:bCs/>
          <w:sz w:val="24"/>
          <w:szCs w:val="24"/>
        </w:rPr>
        <w:t xml:space="preserve">             RG: ______________________________                 RG: _______________________________</w:t>
      </w:r>
    </w:p>
    <w:p w14:paraId="50ECEDD6" w14:textId="77777777" w:rsidR="00CE5BD8" w:rsidRPr="002F356C" w:rsidRDefault="00CE5BD8" w:rsidP="00CE5BD8">
      <w:pPr>
        <w:rPr>
          <w:rFonts w:asciiTheme="minorHAnsi" w:hAnsiTheme="minorHAnsi" w:cstheme="minorHAnsi"/>
          <w:b/>
          <w:bCs/>
          <w:sz w:val="24"/>
          <w:szCs w:val="24"/>
        </w:rPr>
      </w:pPr>
      <w:r w:rsidRPr="002F356C">
        <w:rPr>
          <w:rFonts w:asciiTheme="minorHAnsi" w:hAnsiTheme="minorHAnsi" w:cstheme="minorHAnsi"/>
          <w:b/>
          <w:bCs/>
          <w:sz w:val="24"/>
          <w:szCs w:val="24"/>
        </w:rPr>
        <w:t xml:space="preserve">             CPF: ______________________________                CPF: ______________________________</w:t>
      </w:r>
    </w:p>
    <w:p w14:paraId="2C6D0568" w14:textId="77777777" w:rsidR="00CE5BD8" w:rsidRPr="002F356C" w:rsidRDefault="00CE5BD8" w:rsidP="00CE5BD8">
      <w:pPr>
        <w:ind w:left="3547" w:right="3677"/>
        <w:jc w:val="center"/>
        <w:rPr>
          <w:rFonts w:asciiTheme="minorHAnsi" w:hAnsiTheme="minorHAnsi" w:cstheme="minorHAnsi"/>
          <w:b/>
          <w:bCs/>
          <w:sz w:val="24"/>
          <w:szCs w:val="24"/>
        </w:rPr>
      </w:pPr>
    </w:p>
    <w:p w14:paraId="19179391" w14:textId="3884CF88" w:rsidR="00B26801" w:rsidRPr="002F356C" w:rsidRDefault="00B26801" w:rsidP="00AF2AB6">
      <w:pPr>
        <w:rPr>
          <w:rFonts w:asciiTheme="minorHAnsi" w:hAnsiTheme="minorHAnsi" w:cstheme="minorHAnsi"/>
          <w:sz w:val="24"/>
          <w:szCs w:val="24"/>
        </w:rPr>
      </w:pPr>
    </w:p>
    <w:p w14:paraId="5A1A748A" w14:textId="43F5ADB2" w:rsidR="00B26801" w:rsidRPr="002F356C" w:rsidRDefault="00B26801" w:rsidP="00AF2AB6">
      <w:pPr>
        <w:rPr>
          <w:rFonts w:asciiTheme="minorHAnsi" w:hAnsiTheme="minorHAnsi" w:cstheme="minorHAnsi"/>
          <w:sz w:val="24"/>
          <w:szCs w:val="24"/>
        </w:rPr>
      </w:pPr>
    </w:p>
    <w:p w14:paraId="4E6A5420" w14:textId="6D753860" w:rsidR="00B26801" w:rsidRPr="002F356C" w:rsidRDefault="00B26801" w:rsidP="00AF2AB6">
      <w:pPr>
        <w:rPr>
          <w:rFonts w:asciiTheme="minorHAnsi" w:hAnsiTheme="minorHAnsi" w:cstheme="minorHAnsi"/>
          <w:sz w:val="24"/>
          <w:szCs w:val="24"/>
        </w:rPr>
      </w:pPr>
    </w:p>
    <w:p w14:paraId="4500B3A9" w14:textId="77777777" w:rsidR="00CE5BD8" w:rsidRPr="002F356C" w:rsidRDefault="00CE5BD8" w:rsidP="00AF2AB6">
      <w:pPr>
        <w:rPr>
          <w:rFonts w:asciiTheme="minorHAnsi" w:hAnsiTheme="minorHAnsi" w:cstheme="minorHAnsi"/>
          <w:sz w:val="24"/>
          <w:szCs w:val="24"/>
        </w:rPr>
      </w:pPr>
    </w:p>
    <w:p w14:paraId="4F85095F" w14:textId="3DC5671D" w:rsidR="00B26801" w:rsidRPr="002F356C" w:rsidRDefault="00B26801" w:rsidP="00AF2AB6">
      <w:pPr>
        <w:rPr>
          <w:rFonts w:asciiTheme="minorHAnsi" w:hAnsiTheme="minorHAnsi" w:cstheme="minorHAnsi"/>
          <w:sz w:val="24"/>
          <w:szCs w:val="24"/>
        </w:rPr>
      </w:pPr>
    </w:p>
    <w:p w14:paraId="5911A910" w14:textId="158FA960" w:rsidR="00B26801" w:rsidRPr="002F356C" w:rsidRDefault="00B26801" w:rsidP="00AF2AB6">
      <w:pPr>
        <w:rPr>
          <w:rFonts w:asciiTheme="minorHAnsi" w:hAnsiTheme="minorHAnsi" w:cstheme="minorHAnsi"/>
          <w:sz w:val="24"/>
          <w:szCs w:val="24"/>
        </w:rPr>
      </w:pPr>
    </w:p>
    <w:p w14:paraId="43618431" w14:textId="0F192E1C" w:rsidR="00B26801" w:rsidRPr="002F356C" w:rsidRDefault="00B26801" w:rsidP="00AF2AB6">
      <w:pPr>
        <w:rPr>
          <w:rFonts w:asciiTheme="minorHAnsi" w:hAnsiTheme="minorHAnsi" w:cstheme="minorHAnsi"/>
          <w:sz w:val="24"/>
          <w:szCs w:val="24"/>
        </w:rPr>
      </w:pPr>
    </w:p>
    <w:p w14:paraId="7A8AC377" w14:textId="77777777" w:rsidR="002F356C" w:rsidRPr="002F356C" w:rsidRDefault="002F356C" w:rsidP="00AF2AB6">
      <w:pPr>
        <w:rPr>
          <w:rFonts w:asciiTheme="minorHAnsi" w:hAnsiTheme="minorHAnsi" w:cstheme="minorHAnsi"/>
          <w:sz w:val="24"/>
          <w:szCs w:val="24"/>
        </w:rPr>
      </w:pPr>
    </w:p>
    <w:p w14:paraId="67E660F6" w14:textId="4C590A36" w:rsidR="009B3E9E" w:rsidRPr="002F356C" w:rsidRDefault="009B3E9E" w:rsidP="00930D72">
      <w:pPr>
        <w:rPr>
          <w:rFonts w:asciiTheme="minorHAnsi" w:hAnsiTheme="minorHAnsi" w:cstheme="minorHAnsi"/>
          <w:b/>
          <w:bCs/>
          <w:sz w:val="24"/>
          <w:szCs w:val="24"/>
        </w:rPr>
      </w:pPr>
    </w:p>
    <w:p w14:paraId="271AF1E6" w14:textId="4FBEDE51" w:rsidR="009B3E9E" w:rsidRPr="002F356C" w:rsidRDefault="009B3E9E" w:rsidP="00AF2AB6">
      <w:pPr>
        <w:ind w:left="3547" w:right="3677"/>
        <w:jc w:val="center"/>
        <w:rPr>
          <w:rFonts w:asciiTheme="minorHAnsi" w:hAnsiTheme="minorHAnsi" w:cstheme="minorHAnsi"/>
          <w:sz w:val="24"/>
          <w:szCs w:val="24"/>
        </w:rPr>
      </w:pPr>
    </w:p>
    <w:p w14:paraId="53446E91" w14:textId="48C3E000" w:rsidR="009B3E9E" w:rsidRPr="002F356C" w:rsidRDefault="009B3E9E" w:rsidP="009B3E9E">
      <w:pPr>
        <w:pBdr>
          <w:bottom w:val="single" w:sz="4" w:space="1" w:color="auto"/>
        </w:pBdr>
        <w:shd w:val="clear" w:color="auto" w:fill="D6E3BC" w:themeFill="accent3" w:themeFillTint="66"/>
        <w:ind w:left="-567" w:right="-710"/>
        <w:jc w:val="center"/>
        <w:rPr>
          <w:rFonts w:asciiTheme="minorHAnsi" w:hAnsiTheme="minorHAnsi" w:cstheme="minorHAnsi"/>
          <w:b/>
          <w:spacing w:val="40"/>
          <w:sz w:val="24"/>
          <w:szCs w:val="24"/>
        </w:rPr>
      </w:pPr>
      <w:r w:rsidRPr="002F356C">
        <w:rPr>
          <w:rFonts w:asciiTheme="minorHAnsi" w:hAnsiTheme="minorHAnsi" w:cstheme="minorHAnsi"/>
          <w:b/>
          <w:spacing w:val="40"/>
          <w:sz w:val="24"/>
          <w:szCs w:val="24"/>
        </w:rPr>
        <w:lastRenderedPageBreak/>
        <w:t>ANEXO IX</w:t>
      </w:r>
      <w:bookmarkStart w:id="20" w:name="_GoBack"/>
      <w:bookmarkEnd w:id="20"/>
      <w:r w:rsidRPr="002F356C">
        <w:rPr>
          <w:rFonts w:asciiTheme="minorHAnsi" w:hAnsiTheme="minorHAnsi" w:cstheme="minorHAnsi"/>
          <w:b/>
          <w:spacing w:val="40"/>
          <w:sz w:val="24"/>
          <w:szCs w:val="24"/>
        </w:rPr>
        <w:t>: TERMO DE CIÊNCIA E DE NOTIFICAÇÃO</w:t>
      </w:r>
    </w:p>
    <w:p w14:paraId="03529456" w14:textId="2B2E7EAF" w:rsidR="009B3E9E" w:rsidRPr="002F356C" w:rsidRDefault="009B3E9E" w:rsidP="009B3E9E">
      <w:pPr>
        <w:spacing w:line="360" w:lineRule="auto"/>
        <w:ind w:left="142" w:right="612"/>
        <w:jc w:val="both"/>
        <w:rPr>
          <w:rFonts w:asciiTheme="minorHAnsi" w:hAnsiTheme="minorHAnsi" w:cstheme="minorHAnsi"/>
          <w:b/>
          <w:sz w:val="24"/>
          <w:szCs w:val="24"/>
        </w:rPr>
      </w:pPr>
    </w:p>
    <w:p w14:paraId="12114AB0" w14:textId="16AD4890" w:rsidR="009B3E9E" w:rsidRPr="002F356C" w:rsidRDefault="009B3E9E" w:rsidP="009B3E9E">
      <w:pPr>
        <w:spacing w:line="360" w:lineRule="auto"/>
        <w:ind w:left="142" w:right="612"/>
        <w:jc w:val="both"/>
        <w:rPr>
          <w:rFonts w:asciiTheme="minorHAnsi" w:hAnsiTheme="minorHAnsi" w:cstheme="minorHAnsi"/>
          <w:b/>
          <w:sz w:val="24"/>
          <w:szCs w:val="24"/>
        </w:rPr>
      </w:pPr>
      <w:r w:rsidRPr="002F356C">
        <w:rPr>
          <w:rFonts w:asciiTheme="minorHAnsi" w:hAnsiTheme="minorHAnsi" w:cstheme="minorHAnsi"/>
          <w:noProof/>
          <w:sz w:val="24"/>
          <w:szCs w:val="24"/>
          <w:lang w:val="pt-BR" w:eastAsia="pt-BR"/>
        </w:rPr>
        <mc:AlternateContent>
          <mc:Choice Requires="wps">
            <w:drawing>
              <wp:anchor distT="0" distB="0" distL="114300" distR="114300" simplePos="0" relativeHeight="487625728" behindDoc="0" locked="0" layoutInCell="1" allowOverlap="1" wp14:anchorId="6AAE1EE4" wp14:editId="10C58CB7">
                <wp:simplePos x="0" y="0"/>
                <wp:positionH relativeFrom="margin">
                  <wp:align>center</wp:align>
                </wp:positionH>
                <wp:positionV relativeFrom="paragraph">
                  <wp:posOffset>20955</wp:posOffset>
                </wp:positionV>
                <wp:extent cx="6505575" cy="2686050"/>
                <wp:effectExtent l="19050" t="19050" r="47625" b="38100"/>
                <wp:wrapNone/>
                <wp:docPr id="307" name="Caixa de texto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5575" cy="2686050"/>
                        </a:xfrm>
                        <a:prstGeom prst="rect">
                          <a:avLst/>
                        </a:prstGeom>
                        <a:solidFill>
                          <a:sysClr val="window" lastClr="FFFFFF"/>
                        </a:solidFill>
                        <a:ln w="57150" cap="flat" cmpd="sng" algn="ctr">
                          <a:solidFill>
                            <a:srgbClr val="002060"/>
                          </a:solidFill>
                          <a:prstDash val="solid"/>
                          <a:headEnd/>
                          <a:tailEnd/>
                        </a:ln>
                        <a:effectLst/>
                      </wps:spPr>
                      <wps:txbx>
                        <w:txbxContent>
                          <w:p w14:paraId="6158491D" w14:textId="51B9ACF9" w:rsidR="003E5594" w:rsidRPr="001A5C66" w:rsidRDefault="003E5594" w:rsidP="009B3E9E">
                            <w:pPr>
                              <w:spacing w:line="360" w:lineRule="auto"/>
                              <w:ind w:left="142" w:right="612"/>
                              <w:jc w:val="both"/>
                              <w:rPr>
                                <w:rFonts w:ascii="Verdana" w:hAnsi="Verdana"/>
                                <w:sz w:val="20"/>
                                <w:szCs w:val="20"/>
                              </w:rPr>
                            </w:pPr>
                            <w:r w:rsidRPr="001A5C66">
                              <w:rPr>
                                <w:rFonts w:ascii="Verdana" w:hAnsi="Verdana"/>
                                <w:b/>
                                <w:sz w:val="20"/>
                                <w:szCs w:val="20"/>
                              </w:rPr>
                              <w:t xml:space="preserve">CONTRATANTE: </w:t>
                            </w:r>
                            <w:r w:rsidRPr="001A5C66">
                              <w:rPr>
                                <w:rFonts w:ascii="Verdana" w:hAnsi="Verdana"/>
                                <w:sz w:val="20"/>
                                <w:szCs w:val="20"/>
                              </w:rPr>
                              <w:t>PREFEITURA MUNICIPAL DE RIBEIRÃO BRANCO</w:t>
                            </w:r>
                            <w:r>
                              <w:rPr>
                                <w:rFonts w:ascii="Verdana" w:hAnsi="Verdana"/>
                                <w:sz w:val="20"/>
                                <w:szCs w:val="20"/>
                              </w:rPr>
                              <w:t>/SP</w:t>
                            </w:r>
                            <w:r w:rsidRPr="001A5C66">
                              <w:rPr>
                                <w:rFonts w:ascii="Verdana" w:hAnsi="Verdana"/>
                                <w:sz w:val="20"/>
                                <w:szCs w:val="20"/>
                              </w:rPr>
                              <w:t>.</w:t>
                            </w:r>
                          </w:p>
                          <w:p w14:paraId="12F9D13A" w14:textId="17C16057" w:rsidR="003E5594" w:rsidRPr="001A5C66" w:rsidRDefault="003E5594" w:rsidP="009B3E9E">
                            <w:pPr>
                              <w:spacing w:line="360" w:lineRule="auto"/>
                              <w:ind w:left="142" w:right="612"/>
                              <w:jc w:val="both"/>
                              <w:rPr>
                                <w:rFonts w:ascii="Verdana" w:hAnsi="Verdana"/>
                                <w:sz w:val="20"/>
                                <w:szCs w:val="20"/>
                              </w:rPr>
                            </w:pPr>
                            <w:r w:rsidRPr="001A5C66">
                              <w:rPr>
                                <w:rFonts w:ascii="Verdana" w:hAnsi="Verdana"/>
                                <w:b/>
                                <w:sz w:val="20"/>
                                <w:szCs w:val="20"/>
                              </w:rPr>
                              <w:t>CONTRATADO:</w:t>
                            </w:r>
                            <w:r>
                              <w:rPr>
                                <w:rFonts w:ascii="Verdana" w:hAnsi="Verdana"/>
                                <w:b/>
                                <w:sz w:val="20"/>
                                <w:szCs w:val="20"/>
                              </w:rPr>
                              <w:t xml:space="preserve"> _____________________________________.</w:t>
                            </w:r>
                            <w:r w:rsidRPr="001A5C66">
                              <w:rPr>
                                <w:rFonts w:ascii="Verdana" w:hAnsi="Verdana"/>
                                <w:sz w:val="20"/>
                                <w:szCs w:val="20"/>
                              </w:rPr>
                              <w:t xml:space="preserve"> </w:t>
                            </w:r>
                          </w:p>
                          <w:p w14:paraId="14DC62EF" w14:textId="3F93CF1A" w:rsidR="003E5594" w:rsidRPr="001A5C66" w:rsidRDefault="003E5594" w:rsidP="009B3E9E">
                            <w:pPr>
                              <w:spacing w:line="360" w:lineRule="auto"/>
                              <w:ind w:left="142" w:right="612"/>
                              <w:jc w:val="both"/>
                              <w:rPr>
                                <w:rFonts w:ascii="Verdana" w:hAnsi="Verdana"/>
                                <w:sz w:val="20"/>
                                <w:szCs w:val="20"/>
                              </w:rPr>
                            </w:pPr>
                            <w:r w:rsidRPr="001A5C66">
                              <w:rPr>
                                <w:rFonts w:ascii="Verdana" w:hAnsi="Verdana"/>
                                <w:b/>
                                <w:sz w:val="20"/>
                                <w:szCs w:val="20"/>
                              </w:rPr>
                              <w:t xml:space="preserve">CONTRATO: </w:t>
                            </w:r>
                            <w:r w:rsidRPr="001A5C66">
                              <w:rPr>
                                <w:rFonts w:ascii="Verdana" w:hAnsi="Verdana"/>
                                <w:sz w:val="20"/>
                                <w:szCs w:val="20"/>
                              </w:rPr>
                              <w:t xml:space="preserve">Nº </w:t>
                            </w:r>
                            <w:r>
                              <w:rPr>
                                <w:rFonts w:ascii="Verdana" w:hAnsi="Verdana"/>
                                <w:b/>
                                <w:sz w:val="20"/>
                                <w:szCs w:val="20"/>
                              </w:rPr>
                              <w:t>___</w:t>
                            </w:r>
                            <w:r w:rsidRPr="001A5C66">
                              <w:rPr>
                                <w:rFonts w:ascii="Verdana" w:hAnsi="Verdana"/>
                                <w:sz w:val="20"/>
                                <w:szCs w:val="20"/>
                              </w:rPr>
                              <w:t>/</w:t>
                            </w:r>
                            <w:r>
                              <w:rPr>
                                <w:rFonts w:ascii="Verdana" w:hAnsi="Verdana"/>
                                <w:sz w:val="20"/>
                                <w:szCs w:val="20"/>
                              </w:rPr>
                              <w:t>2021</w:t>
                            </w:r>
                            <w:r w:rsidRPr="001A5C66">
                              <w:rPr>
                                <w:rFonts w:ascii="Verdana" w:hAnsi="Verdana"/>
                                <w:b/>
                                <w:sz w:val="20"/>
                                <w:szCs w:val="20"/>
                              </w:rPr>
                              <w:t xml:space="preserve"> - </w:t>
                            </w:r>
                            <w:r w:rsidRPr="001A5C66">
                              <w:rPr>
                                <w:rFonts w:ascii="Verdana" w:hAnsi="Verdana"/>
                                <w:sz w:val="20"/>
                                <w:szCs w:val="20"/>
                              </w:rPr>
                              <w:t xml:space="preserve">PREGÃO </w:t>
                            </w:r>
                            <w:r>
                              <w:rPr>
                                <w:rFonts w:ascii="Verdana" w:hAnsi="Verdana"/>
                                <w:sz w:val="20"/>
                                <w:szCs w:val="20"/>
                              </w:rPr>
                              <w:t>ELÊTRONICO - SRP</w:t>
                            </w:r>
                            <w:r w:rsidRPr="001A5C66">
                              <w:rPr>
                                <w:rFonts w:ascii="Verdana" w:hAnsi="Verdana"/>
                                <w:sz w:val="20"/>
                                <w:szCs w:val="20"/>
                              </w:rPr>
                              <w:t xml:space="preserve"> Nº </w:t>
                            </w:r>
                            <w:r>
                              <w:rPr>
                                <w:rFonts w:ascii="Verdana" w:hAnsi="Verdana"/>
                                <w:b/>
                                <w:sz w:val="20"/>
                                <w:szCs w:val="20"/>
                              </w:rPr>
                              <w:t>___</w:t>
                            </w:r>
                            <w:r w:rsidRPr="001A5C66">
                              <w:rPr>
                                <w:rFonts w:ascii="Verdana" w:hAnsi="Verdana"/>
                                <w:sz w:val="20"/>
                                <w:szCs w:val="20"/>
                              </w:rPr>
                              <w:t>/</w:t>
                            </w:r>
                            <w:r>
                              <w:rPr>
                                <w:rFonts w:ascii="Verdana" w:hAnsi="Verdana"/>
                                <w:sz w:val="20"/>
                                <w:szCs w:val="20"/>
                              </w:rPr>
                              <w:t>2021</w:t>
                            </w:r>
                            <w:r w:rsidRPr="001A5C66">
                              <w:rPr>
                                <w:rFonts w:ascii="Verdana" w:hAnsi="Verdana"/>
                                <w:sz w:val="20"/>
                                <w:szCs w:val="20"/>
                              </w:rPr>
                              <w:t xml:space="preserve"> – PROCESSO </w:t>
                            </w:r>
                            <w:r>
                              <w:rPr>
                                <w:rFonts w:ascii="Verdana" w:hAnsi="Verdana"/>
                                <w:sz w:val="20"/>
                                <w:szCs w:val="20"/>
                              </w:rPr>
                              <w:t xml:space="preserve">ADMINISTRATIVO </w:t>
                            </w:r>
                            <w:r w:rsidRPr="001A5C66">
                              <w:rPr>
                                <w:rFonts w:ascii="Verdana" w:hAnsi="Verdana"/>
                                <w:sz w:val="20"/>
                                <w:szCs w:val="20"/>
                              </w:rPr>
                              <w:t xml:space="preserve">Nº </w:t>
                            </w:r>
                            <w:r>
                              <w:rPr>
                                <w:rFonts w:ascii="Verdana" w:hAnsi="Verdana"/>
                                <w:b/>
                                <w:sz w:val="20"/>
                                <w:szCs w:val="20"/>
                              </w:rPr>
                              <w:t>___</w:t>
                            </w:r>
                            <w:r w:rsidRPr="001A5C66">
                              <w:rPr>
                                <w:rFonts w:ascii="Verdana" w:hAnsi="Verdana"/>
                                <w:sz w:val="20"/>
                                <w:szCs w:val="20"/>
                              </w:rPr>
                              <w:t>/</w:t>
                            </w:r>
                            <w:r>
                              <w:rPr>
                                <w:rFonts w:ascii="Verdana" w:hAnsi="Verdana"/>
                                <w:sz w:val="20"/>
                                <w:szCs w:val="20"/>
                              </w:rPr>
                              <w:t>2021</w:t>
                            </w:r>
                            <w:r w:rsidRPr="001B3A18">
                              <w:rPr>
                                <w:rFonts w:ascii="Verdana" w:hAnsi="Verdana"/>
                                <w:b/>
                                <w:color w:val="000000"/>
                                <w:sz w:val="20"/>
                                <w:szCs w:val="20"/>
                              </w:rPr>
                              <w:t>.</w:t>
                            </w:r>
                          </w:p>
                          <w:p w14:paraId="65CC1B87" w14:textId="6AABBA78" w:rsidR="003E5594" w:rsidRPr="00792D18" w:rsidRDefault="003E5594" w:rsidP="009B3E9E">
                            <w:pPr>
                              <w:tabs>
                                <w:tab w:val="left" w:pos="426"/>
                              </w:tabs>
                              <w:spacing w:after="200" w:line="360" w:lineRule="auto"/>
                              <w:contextualSpacing/>
                              <w:jc w:val="both"/>
                              <w:rPr>
                                <w:color w:val="000000"/>
                                <w:sz w:val="24"/>
                                <w:szCs w:val="24"/>
                              </w:rPr>
                            </w:pPr>
                            <w:r w:rsidRPr="009B3E9E">
                              <w:rPr>
                                <w:rFonts w:ascii="Verdana" w:hAnsi="Verdana"/>
                                <w:b/>
                                <w:bCs/>
                                <w:color w:val="000000"/>
                                <w:sz w:val="18"/>
                                <w:szCs w:val="18"/>
                                <w:u w:val="single"/>
                              </w:rPr>
                              <w:t>OBJETO:</w:t>
                            </w:r>
                            <w:r w:rsidRPr="001B3A18">
                              <w:rPr>
                                <w:rFonts w:ascii="Verdana" w:hAnsi="Verdana"/>
                                <w:color w:val="000000"/>
                                <w:sz w:val="18"/>
                                <w:szCs w:val="18"/>
                              </w:rPr>
                              <w:t xml:space="preserve"> </w:t>
                            </w:r>
                            <w:r>
                              <w:rPr>
                                <w:rFonts w:cstheme="minorHAnsi"/>
                                <w:color w:val="000000" w:themeColor="text1"/>
                                <w:sz w:val="24"/>
                                <w:szCs w:val="24"/>
                              </w:rPr>
                              <w:t>C</w:t>
                            </w:r>
                            <w:r w:rsidRPr="0025307D">
                              <w:rPr>
                                <w:rFonts w:cstheme="minorHAnsi"/>
                                <w:color w:val="000000" w:themeColor="text1"/>
                                <w:sz w:val="24"/>
                                <w:szCs w:val="24"/>
                              </w:rPr>
                              <w:t xml:space="preserve">ontratação de empresa especializada para fornecimento de </w:t>
                            </w:r>
                            <w:r w:rsidRPr="0025307D">
                              <w:rPr>
                                <w:rFonts w:cstheme="minorHAnsi"/>
                                <w:b/>
                                <w:bCs/>
                                <w:color w:val="000000" w:themeColor="text1"/>
                                <w:sz w:val="24"/>
                                <w:szCs w:val="24"/>
                              </w:rPr>
                              <w:t>SOFTWARE DE GESTÃO EM SAÚDE PÚBLICA,</w:t>
                            </w:r>
                            <w:r w:rsidRPr="0025307D">
                              <w:rPr>
                                <w:rFonts w:cstheme="minorHAnsi"/>
                                <w:color w:val="000000" w:themeColor="text1"/>
                                <w:sz w:val="24"/>
                                <w:szCs w:val="24"/>
                              </w:rPr>
                              <w:t xml:space="preserve"> para atender as necessidades do Município de </w:t>
                            </w:r>
                            <w:r w:rsidRPr="001E3F1D">
                              <w:rPr>
                                <w:rFonts w:cstheme="minorHAnsi"/>
                                <w:color w:val="000000" w:themeColor="text1"/>
                                <w:sz w:val="24"/>
                                <w:szCs w:val="24"/>
                              </w:rPr>
                              <w:t>Ribeirão Branco/SP,</w:t>
                            </w:r>
                            <w:r w:rsidRPr="0025307D">
                              <w:rPr>
                                <w:rFonts w:cstheme="minorHAnsi"/>
                                <w:b/>
                                <w:bCs/>
                                <w:color w:val="000000" w:themeColor="text1"/>
                                <w:sz w:val="24"/>
                                <w:szCs w:val="24"/>
                              </w:rPr>
                              <w:t xml:space="preserve"> </w:t>
                            </w:r>
                            <w:r w:rsidRPr="0025307D">
                              <w:rPr>
                                <w:rFonts w:cstheme="minorHAnsi"/>
                                <w:color w:val="000000" w:themeColor="text1"/>
                                <w:sz w:val="24"/>
                                <w:szCs w:val="24"/>
                              </w:rPr>
                              <w:t>com locação de software que auxilie na efetivação dos serviços oferecidos pela unidade de saúde, incluindo assessoria, treinamento, capacitação, educação continuada e replicação de conhecimento para os trabalhos de utilização do prontuário eletrônico, vinculada ao processo de gestão da atenção primária à saúde</w:t>
                            </w:r>
                            <w:r>
                              <w:rPr>
                                <w:color w:val="000000"/>
                                <w:sz w:val="24"/>
                                <w:szCs w:val="24"/>
                              </w:rPr>
                              <w:t>.</w:t>
                            </w:r>
                          </w:p>
                          <w:p w14:paraId="6248E66E" w14:textId="77777777" w:rsidR="003E5594" w:rsidRPr="001B3A18" w:rsidRDefault="003E5594" w:rsidP="009B3E9E">
                            <w:pPr>
                              <w:spacing w:before="120" w:line="360" w:lineRule="auto"/>
                              <w:ind w:left="142" w:right="612"/>
                              <w:jc w:val="both"/>
                              <w:rPr>
                                <w:rFonts w:ascii="Verdana" w:hAnsi="Verdana"/>
                                <w:color w:val="000000"/>
                                <w:sz w:val="18"/>
                                <w:szCs w:val="18"/>
                              </w:rPr>
                            </w:pPr>
                          </w:p>
                          <w:p w14:paraId="21BCE261" w14:textId="77777777" w:rsidR="003E5594" w:rsidRPr="001B3A18" w:rsidRDefault="003E5594" w:rsidP="009B3E9E">
                            <w:pPr>
                              <w:spacing w:before="120" w:line="360" w:lineRule="auto"/>
                              <w:ind w:left="142" w:right="612"/>
                              <w:jc w:val="both"/>
                              <w:rPr>
                                <w:rFonts w:ascii="Verdana" w:hAnsi="Verdana"/>
                                <w:color w:val="000000"/>
                                <w:sz w:val="18"/>
                                <w:szCs w:val="18"/>
                              </w:rPr>
                            </w:pPr>
                          </w:p>
                          <w:p w14:paraId="6645639A" w14:textId="77777777" w:rsidR="003E5594" w:rsidRPr="001B3A18" w:rsidRDefault="003E5594" w:rsidP="009B3E9E">
                            <w:pPr>
                              <w:spacing w:before="120" w:line="360" w:lineRule="auto"/>
                              <w:ind w:left="142" w:right="612"/>
                              <w:jc w:val="both"/>
                              <w:rPr>
                                <w:rFonts w:ascii="Verdana" w:hAnsi="Verdana"/>
                                <w:color w:val="000000"/>
                                <w:sz w:val="18"/>
                                <w:szCs w:val="18"/>
                              </w:rPr>
                            </w:pPr>
                          </w:p>
                          <w:p w14:paraId="0F0AE5E9" w14:textId="77777777" w:rsidR="003E5594" w:rsidRPr="001B3A18" w:rsidRDefault="003E5594" w:rsidP="009B3E9E">
                            <w:pPr>
                              <w:spacing w:before="120" w:line="360" w:lineRule="auto"/>
                              <w:ind w:left="142" w:right="612"/>
                              <w:jc w:val="both"/>
                              <w:rPr>
                                <w:rFonts w:ascii="Verdana" w:hAnsi="Verdana"/>
                                <w:color w:val="000000"/>
                                <w:sz w:val="18"/>
                                <w:szCs w:val="18"/>
                              </w:rPr>
                            </w:pPr>
                          </w:p>
                          <w:p w14:paraId="3022E2C1" w14:textId="77777777" w:rsidR="003E5594" w:rsidRDefault="003E5594" w:rsidP="009B3E9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Caixa de texto 307" o:spid="_x0000_s1047" type="#_x0000_t202" style="position:absolute;left:0;text-align:left;margin-left:0;margin-top:1.65pt;width:512.25pt;height:211.5pt;z-index:487625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addWgIAAJgEAAAOAAAAZHJzL2Uyb0RvYy54bWysVF1v2yAUfZ+0/4B4X+1kddJZcaouXadJ&#10;3YfU7QfcALbRMNcDGjv79b3gJEu7t2l+QMCFw7nn3OvV9dgZtlPOa7QVn13knCkrUGrbVPzH97s3&#10;V5z5AFaCQasqvleeX69fv1oNfanm2KKRyjECsb4c+oq3IfRllnnRqg78BfbKUrBG10GgpWsy6WAg&#10;9M5k8zxfZAM62TsUynvavZ2CfJ3w61qJ8LWuvQrMVJy4hTS6NG7jmK1XUDYO+laLAw34BxYdaEuP&#10;nqBuIQB7dPovqE4Lhx7rcCGwy7CutVApB8pmlr/I5qGFXqVcSBzfn2Ty/w9WfNl9c0zLir/Nl5xZ&#10;6MikDegRmFQsqDEgixHSaeh9SccferoQxvc4kt8pZ9/fo/jpmcVNC7ZRN87h0CqQxHMWb2ZnVycc&#10;H0G2w2eU9Bw8BkxAY+26KCLJwgid/NqfPCImTNDmosiLYllwJig2X1wt8iK5mEF5vN47Hz4q7Fic&#10;VNxRESR42N37EOlAeTwSX/NotLzTxqTF3m+MYzugeqEykzhwZsAH2qz4XfpSRi+uGcuGihfLGZFh&#10;AqiQawOBpl1P0nrbcAamoQ4RwU2aPXvUNdvTq3k+zxfHlJ5xi6RvwbcTuxSa6jdq/cHKVMsBtJnm&#10;lKaxMSeV+uCQe7Qiqj/5EMbtmNxfHB3eotyTNw6nVqHWpkmL7jdnA7UJJfPrEZwiVT5Z8vfd7PIy&#10;9lVaXBbLOS3ceWR7HgErCKripMw03YTUi5GlxRuqg1onhyLLicmheqj8k3GHVo39db5Op/78UNZP&#10;AAAA//8DAFBLAwQUAAYACAAAACEACzDktd4AAAAHAQAADwAAAGRycy9kb3ducmV2LnhtbEyPwU7D&#10;MBBE70j8g7VI3KhD0kYoZFMhVE5RERRU9ejGJo6w18F228DX457gOJrRzJt6OVnDjsqHwRHC7SwD&#10;pqhzcqAe4f3t6eYOWIiCpDCOFMK3CrBsLi9qUUl3old13MSepRIKlUDQMY4V56HTyoowc6Oi5H04&#10;b0VM0vdcenFK5dbwPMtKbsVAaUGLUT1q1X1uDhZh9fyyEF/tin7MesfLtW63XreI11fTwz2wqKb4&#10;F4YzfkKHJjHt3YFkYAYhHYkIRQHsbGb5fAFsjzDPywJ4U/P//M0vAAAA//8DAFBLAQItABQABgAI&#10;AAAAIQC2gziS/gAAAOEBAAATAAAAAAAAAAAAAAAAAAAAAABbQ29udGVudF9UeXBlc10ueG1sUEsB&#10;Ai0AFAAGAAgAAAAhADj9If/WAAAAlAEAAAsAAAAAAAAAAAAAAAAALwEAAF9yZWxzLy5yZWxzUEsB&#10;Ai0AFAAGAAgAAAAhAI6pp11aAgAAmAQAAA4AAAAAAAAAAAAAAAAALgIAAGRycy9lMm9Eb2MueG1s&#10;UEsBAi0AFAAGAAgAAAAhAAsw5LXeAAAABwEAAA8AAAAAAAAAAAAAAAAAtAQAAGRycy9kb3ducmV2&#10;LnhtbFBLBQYAAAAABAAEAPMAAAC/BQAAAAA=&#10;" fillcolor="window" strokecolor="#002060" strokeweight="4.5pt">
                <v:textbox>
                  <w:txbxContent>
                    <w:p w14:paraId="6158491D" w14:textId="51B9ACF9" w:rsidR="008550F0" w:rsidRPr="001A5C66" w:rsidRDefault="008550F0" w:rsidP="009B3E9E">
                      <w:pPr>
                        <w:spacing w:line="360" w:lineRule="auto"/>
                        <w:ind w:left="142" w:right="612"/>
                        <w:jc w:val="both"/>
                        <w:rPr>
                          <w:rFonts w:ascii="Verdana" w:hAnsi="Verdana"/>
                          <w:sz w:val="20"/>
                          <w:szCs w:val="20"/>
                        </w:rPr>
                      </w:pPr>
                      <w:r w:rsidRPr="001A5C66">
                        <w:rPr>
                          <w:rFonts w:ascii="Verdana" w:hAnsi="Verdana"/>
                          <w:b/>
                          <w:sz w:val="20"/>
                          <w:szCs w:val="20"/>
                        </w:rPr>
                        <w:t xml:space="preserve">CONTRATANTE: </w:t>
                      </w:r>
                      <w:r w:rsidRPr="001A5C66">
                        <w:rPr>
                          <w:rFonts w:ascii="Verdana" w:hAnsi="Verdana"/>
                          <w:sz w:val="20"/>
                          <w:szCs w:val="20"/>
                        </w:rPr>
                        <w:t>PREFEITURA MUNICIPAL DE RIBEIRÃO BRANCO</w:t>
                      </w:r>
                      <w:r>
                        <w:rPr>
                          <w:rFonts w:ascii="Verdana" w:hAnsi="Verdana"/>
                          <w:sz w:val="20"/>
                          <w:szCs w:val="20"/>
                        </w:rPr>
                        <w:t>/SP</w:t>
                      </w:r>
                      <w:r w:rsidRPr="001A5C66">
                        <w:rPr>
                          <w:rFonts w:ascii="Verdana" w:hAnsi="Verdana"/>
                          <w:sz w:val="20"/>
                          <w:szCs w:val="20"/>
                        </w:rPr>
                        <w:t>.</w:t>
                      </w:r>
                    </w:p>
                    <w:p w14:paraId="12F9D13A" w14:textId="17C16057" w:rsidR="008550F0" w:rsidRPr="001A5C66" w:rsidRDefault="008550F0" w:rsidP="009B3E9E">
                      <w:pPr>
                        <w:spacing w:line="360" w:lineRule="auto"/>
                        <w:ind w:left="142" w:right="612"/>
                        <w:jc w:val="both"/>
                        <w:rPr>
                          <w:rFonts w:ascii="Verdana" w:hAnsi="Verdana"/>
                          <w:sz w:val="20"/>
                          <w:szCs w:val="20"/>
                        </w:rPr>
                      </w:pPr>
                      <w:r w:rsidRPr="001A5C66">
                        <w:rPr>
                          <w:rFonts w:ascii="Verdana" w:hAnsi="Verdana"/>
                          <w:b/>
                          <w:sz w:val="20"/>
                          <w:szCs w:val="20"/>
                        </w:rPr>
                        <w:t>CONTRATADO:</w:t>
                      </w:r>
                      <w:r>
                        <w:rPr>
                          <w:rFonts w:ascii="Verdana" w:hAnsi="Verdana"/>
                          <w:b/>
                          <w:sz w:val="20"/>
                          <w:szCs w:val="20"/>
                        </w:rPr>
                        <w:t xml:space="preserve"> _____________________________________.</w:t>
                      </w:r>
                      <w:r w:rsidRPr="001A5C66">
                        <w:rPr>
                          <w:rFonts w:ascii="Verdana" w:hAnsi="Verdana"/>
                          <w:sz w:val="20"/>
                          <w:szCs w:val="20"/>
                        </w:rPr>
                        <w:t xml:space="preserve"> </w:t>
                      </w:r>
                    </w:p>
                    <w:p w14:paraId="14DC62EF" w14:textId="3F93CF1A" w:rsidR="008550F0" w:rsidRPr="001A5C66" w:rsidRDefault="008550F0" w:rsidP="009B3E9E">
                      <w:pPr>
                        <w:spacing w:line="360" w:lineRule="auto"/>
                        <w:ind w:left="142" w:right="612"/>
                        <w:jc w:val="both"/>
                        <w:rPr>
                          <w:rFonts w:ascii="Verdana" w:hAnsi="Verdana"/>
                          <w:sz w:val="20"/>
                          <w:szCs w:val="20"/>
                        </w:rPr>
                      </w:pPr>
                      <w:r w:rsidRPr="001A5C66">
                        <w:rPr>
                          <w:rFonts w:ascii="Verdana" w:hAnsi="Verdana"/>
                          <w:b/>
                          <w:sz w:val="20"/>
                          <w:szCs w:val="20"/>
                        </w:rPr>
                        <w:t xml:space="preserve">CONTRATO: </w:t>
                      </w:r>
                      <w:r w:rsidRPr="001A5C66">
                        <w:rPr>
                          <w:rFonts w:ascii="Verdana" w:hAnsi="Verdana"/>
                          <w:sz w:val="20"/>
                          <w:szCs w:val="20"/>
                        </w:rPr>
                        <w:t xml:space="preserve">Nº </w:t>
                      </w:r>
                      <w:r>
                        <w:rPr>
                          <w:rFonts w:ascii="Verdana" w:hAnsi="Verdana"/>
                          <w:b/>
                          <w:sz w:val="20"/>
                          <w:szCs w:val="20"/>
                        </w:rPr>
                        <w:t>___</w:t>
                      </w:r>
                      <w:r w:rsidRPr="001A5C66">
                        <w:rPr>
                          <w:rFonts w:ascii="Verdana" w:hAnsi="Verdana"/>
                          <w:sz w:val="20"/>
                          <w:szCs w:val="20"/>
                        </w:rPr>
                        <w:t>/</w:t>
                      </w:r>
                      <w:r>
                        <w:rPr>
                          <w:rFonts w:ascii="Verdana" w:hAnsi="Verdana"/>
                          <w:sz w:val="20"/>
                          <w:szCs w:val="20"/>
                        </w:rPr>
                        <w:t>2021</w:t>
                      </w:r>
                      <w:r w:rsidRPr="001A5C66">
                        <w:rPr>
                          <w:rFonts w:ascii="Verdana" w:hAnsi="Verdana"/>
                          <w:b/>
                          <w:sz w:val="20"/>
                          <w:szCs w:val="20"/>
                        </w:rPr>
                        <w:t xml:space="preserve"> - </w:t>
                      </w:r>
                      <w:r w:rsidRPr="001A5C66">
                        <w:rPr>
                          <w:rFonts w:ascii="Verdana" w:hAnsi="Verdana"/>
                          <w:sz w:val="20"/>
                          <w:szCs w:val="20"/>
                        </w:rPr>
                        <w:t xml:space="preserve">PREGÃO </w:t>
                      </w:r>
                      <w:r>
                        <w:rPr>
                          <w:rFonts w:ascii="Verdana" w:hAnsi="Verdana"/>
                          <w:sz w:val="20"/>
                          <w:szCs w:val="20"/>
                        </w:rPr>
                        <w:t>ELÊTRONICO - SRP</w:t>
                      </w:r>
                      <w:r w:rsidRPr="001A5C66">
                        <w:rPr>
                          <w:rFonts w:ascii="Verdana" w:hAnsi="Verdana"/>
                          <w:sz w:val="20"/>
                          <w:szCs w:val="20"/>
                        </w:rPr>
                        <w:t xml:space="preserve"> Nº </w:t>
                      </w:r>
                      <w:r>
                        <w:rPr>
                          <w:rFonts w:ascii="Verdana" w:hAnsi="Verdana"/>
                          <w:b/>
                          <w:sz w:val="20"/>
                          <w:szCs w:val="20"/>
                        </w:rPr>
                        <w:t>___</w:t>
                      </w:r>
                      <w:r w:rsidRPr="001A5C66">
                        <w:rPr>
                          <w:rFonts w:ascii="Verdana" w:hAnsi="Verdana"/>
                          <w:sz w:val="20"/>
                          <w:szCs w:val="20"/>
                        </w:rPr>
                        <w:t>/</w:t>
                      </w:r>
                      <w:r>
                        <w:rPr>
                          <w:rFonts w:ascii="Verdana" w:hAnsi="Verdana"/>
                          <w:sz w:val="20"/>
                          <w:szCs w:val="20"/>
                        </w:rPr>
                        <w:t>2021</w:t>
                      </w:r>
                      <w:r w:rsidRPr="001A5C66">
                        <w:rPr>
                          <w:rFonts w:ascii="Verdana" w:hAnsi="Verdana"/>
                          <w:sz w:val="20"/>
                          <w:szCs w:val="20"/>
                        </w:rPr>
                        <w:t xml:space="preserve"> – PROCESSO </w:t>
                      </w:r>
                      <w:r>
                        <w:rPr>
                          <w:rFonts w:ascii="Verdana" w:hAnsi="Verdana"/>
                          <w:sz w:val="20"/>
                          <w:szCs w:val="20"/>
                        </w:rPr>
                        <w:t xml:space="preserve">ADMINISTRATIVO </w:t>
                      </w:r>
                      <w:r w:rsidRPr="001A5C66">
                        <w:rPr>
                          <w:rFonts w:ascii="Verdana" w:hAnsi="Verdana"/>
                          <w:sz w:val="20"/>
                          <w:szCs w:val="20"/>
                        </w:rPr>
                        <w:t xml:space="preserve">Nº </w:t>
                      </w:r>
                      <w:r>
                        <w:rPr>
                          <w:rFonts w:ascii="Verdana" w:hAnsi="Verdana"/>
                          <w:b/>
                          <w:sz w:val="20"/>
                          <w:szCs w:val="20"/>
                        </w:rPr>
                        <w:t>___</w:t>
                      </w:r>
                      <w:r w:rsidRPr="001A5C66">
                        <w:rPr>
                          <w:rFonts w:ascii="Verdana" w:hAnsi="Verdana"/>
                          <w:sz w:val="20"/>
                          <w:szCs w:val="20"/>
                        </w:rPr>
                        <w:t>/</w:t>
                      </w:r>
                      <w:r>
                        <w:rPr>
                          <w:rFonts w:ascii="Verdana" w:hAnsi="Verdana"/>
                          <w:sz w:val="20"/>
                          <w:szCs w:val="20"/>
                        </w:rPr>
                        <w:t>2021</w:t>
                      </w:r>
                      <w:r w:rsidRPr="001B3A18">
                        <w:rPr>
                          <w:rFonts w:ascii="Verdana" w:hAnsi="Verdana"/>
                          <w:b/>
                          <w:color w:val="000000"/>
                          <w:sz w:val="20"/>
                          <w:szCs w:val="20"/>
                        </w:rPr>
                        <w:t>.</w:t>
                      </w:r>
                    </w:p>
                    <w:p w14:paraId="65CC1B87" w14:textId="6AABBA78" w:rsidR="008550F0" w:rsidRPr="00792D18" w:rsidRDefault="008550F0" w:rsidP="009B3E9E">
                      <w:pPr>
                        <w:tabs>
                          <w:tab w:val="left" w:pos="426"/>
                        </w:tabs>
                        <w:spacing w:after="200" w:line="360" w:lineRule="auto"/>
                        <w:contextualSpacing/>
                        <w:jc w:val="both"/>
                        <w:rPr>
                          <w:color w:val="000000"/>
                          <w:sz w:val="24"/>
                          <w:szCs w:val="24"/>
                        </w:rPr>
                      </w:pPr>
                      <w:r w:rsidRPr="009B3E9E">
                        <w:rPr>
                          <w:rFonts w:ascii="Verdana" w:hAnsi="Verdana"/>
                          <w:b/>
                          <w:bCs/>
                          <w:color w:val="000000"/>
                          <w:sz w:val="18"/>
                          <w:szCs w:val="18"/>
                          <w:u w:val="single"/>
                        </w:rPr>
                        <w:t>OBJETO:</w:t>
                      </w:r>
                      <w:r w:rsidRPr="001B3A18">
                        <w:rPr>
                          <w:rFonts w:ascii="Verdana" w:hAnsi="Verdana"/>
                          <w:color w:val="000000"/>
                          <w:sz w:val="18"/>
                          <w:szCs w:val="18"/>
                        </w:rPr>
                        <w:t xml:space="preserve"> </w:t>
                      </w:r>
                      <w:r>
                        <w:rPr>
                          <w:rFonts w:cstheme="minorHAnsi"/>
                          <w:color w:val="000000" w:themeColor="text1"/>
                          <w:sz w:val="24"/>
                          <w:szCs w:val="24"/>
                        </w:rPr>
                        <w:t>C</w:t>
                      </w:r>
                      <w:r w:rsidRPr="0025307D">
                        <w:rPr>
                          <w:rFonts w:cstheme="minorHAnsi"/>
                          <w:color w:val="000000" w:themeColor="text1"/>
                          <w:sz w:val="24"/>
                          <w:szCs w:val="24"/>
                        </w:rPr>
                        <w:t xml:space="preserve">ontratação de empresa especializada para fornecimento de </w:t>
                      </w:r>
                      <w:r w:rsidRPr="0025307D">
                        <w:rPr>
                          <w:rFonts w:cstheme="minorHAnsi"/>
                          <w:b/>
                          <w:bCs/>
                          <w:color w:val="000000" w:themeColor="text1"/>
                          <w:sz w:val="24"/>
                          <w:szCs w:val="24"/>
                        </w:rPr>
                        <w:t>SOFTWARE DE GESTÃO EM SAÚDE PÚBLICA,</w:t>
                      </w:r>
                      <w:r w:rsidRPr="0025307D">
                        <w:rPr>
                          <w:rFonts w:cstheme="minorHAnsi"/>
                          <w:color w:val="000000" w:themeColor="text1"/>
                          <w:sz w:val="24"/>
                          <w:szCs w:val="24"/>
                        </w:rPr>
                        <w:t xml:space="preserve"> para atender as necessidades do Município de </w:t>
                      </w:r>
                      <w:r w:rsidRPr="001E3F1D">
                        <w:rPr>
                          <w:rFonts w:cstheme="minorHAnsi"/>
                          <w:color w:val="000000" w:themeColor="text1"/>
                          <w:sz w:val="24"/>
                          <w:szCs w:val="24"/>
                        </w:rPr>
                        <w:t>Ribeirão Branco/SP,</w:t>
                      </w:r>
                      <w:r w:rsidRPr="0025307D">
                        <w:rPr>
                          <w:rFonts w:cstheme="minorHAnsi"/>
                          <w:b/>
                          <w:bCs/>
                          <w:color w:val="000000" w:themeColor="text1"/>
                          <w:sz w:val="24"/>
                          <w:szCs w:val="24"/>
                        </w:rPr>
                        <w:t xml:space="preserve"> </w:t>
                      </w:r>
                      <w:r w:rsidRPr="0025307D">
                        <w:rPr>
                          <w:rFonts w:cstheme="minorHAnsi"/>
                          <w:color w:val="000000" w:themeColor="text1"/>
                          <w:sz w:val="24"/>
                          <w:szCs w:val="24"/>
                        </w:rPr>
                        <w:t>com locação de software que auxilie na efetivação dos serviços oferecidos pela unidade de saúde, incluindo assessoria, treinamento, capacitação, educação continuada e replicação de conhecimento para os trabalhos de utilização do prontuário eletrônico, vinculada ao processo de gestão da atenção primária à saúde</w:t>
                      </w:r>
                      <w:r>
                        <w:rPr>
                          <w:color w:val="000000"/>
                          <w:sz w:val="24"/>
                          <w:szCs w:val="24"/>
                        </w:rPr>
                        <w:t>.</w:t>
                      </w:r>
                    </w:p>
                    <w:p w14:paraId="6248E66E" w14:textId="77777777" w:rsidR="008550F0" w:rsidRPr="001B3A18" w:rsidRDefault="008550F0" w:rsidP="009B3E9E">
                      <w:pPr>
                        <w:spacing w:before="120" w:line="360" w:lineRule="auto"/>
                        <w:ind w:left="142" w:right="612"/>
                        <w:jc w:val="both"/>
                        <w:rPr>
                          <w:rFonts w:ascii="Verdana" w:hAnsi="Verdana"/>
                          <w:color w:val="000000"/>
                          <w:sz w:val="18"/>
                          <w:szCs w:val="18"/>
                        </w:rPr>
                      </w:pPr>
                    </w:p>
                    <w:p w14:paraId="21BCE261" w14:textId="77777777" w:rsidR="008550F0" w:rsidRPr="001B3A18" w:rsidRDefault="008550F0" w:rsidP="009B3E9E">
                      <w:pPr>
                        <w:spacing w:before="120" w:line="360" w:lineRule="auto"/>
                        <w:ind w:left="142" w:right="612"/>
                        <w:jc w:val="both"/>
                        <w:rPr>
                          <w:rFonts w:ascii="Verdana" w:hAnsi="Verdana"/>
                          <w:color w:val="000000"/>
                          <w:sz w:val="18"/>
                          <w:szCs w:val="18"/>
                        </w:rPr>
                      </w:pPr>
                    </w:p>
                    <w:p w14:paraId="6645639A" w14:textId="77777777" w:rsidR="008550F0" w:rsidRPr="001B3A18" w:rsidRDefault="008550F0" w:rsidP="009B3E9E">
                      <w:pPr>
                        <w:spacing w:before="120" w:line="360" w:lineRule="auto"/>
                        <w:ind w:left="142" w:right="612"/>
                        <w:jc w:val="both"/>
                        <w:rPr>
                          <w:rFonts w:ascii="Verdana" w:hAnsi="Verdana"/>
                          <w:color w:val="000000"/>
                          <w:sz w:val="18"/>
                          <w:szCs w:val="18"/>
                        </w:rPr>
                      </w:pPr>
                    </w:p>
                    <w:p w14:paraId="0F0AE5E9" w14:textId="77777777" w:rsidR="008550F0" w:rsidRPr="001B3A18" w:rsidRDefault="008550F0" w:rsidP="009B3E9E">
                      <w:pPr>
                        <w:spacing w:before="120" w:line="360" w:lineRule="auto"/>
                        <w:ind w:left="142" w:right="612"/>
                        <w:jc w:val="both"/>
                        <w:rPr>
                          <w:rFonts w:ascii="Verdana" w:hAnsi="Verdana"/>
                          <w:color w:val="000000"/>
                          <w:sz w:val="18"/>
                          <w:szCs w:val="18"/>
                        </w:rPr>
                      </w:pPr>
                    </w:p>
                    <w:p w14:paraId="3022E2C1" w14:textId="77777777" w:rsidR="008550F0" w:rsidRDefault="008550F0" w:rsidP="009B3E9E"/>
                  </w:txbxContent>
                </v:textbox>
                <w10:wrap anchorx="margin"/>
              </v:shape>
            </w:pict>
          </mc:Fallback>
        </mc:AlternateContent>
      </w:r>
    </w:p>
    <w:p w14:paraId="3C6AF232" w14:textId="036B3891" w:rsidR="009B3E9E" w:rsidRPr="002F356C" w:rsidRDefault="009B3E9E" w:rsidP="009B3E9E">
      <w:pPr>
        <w:spacing w:line="360" w:lineRule="auto"/>
        <w:ind w:left="142" w:right="612"/>
        <w:jc w:val="both"/>
        <w:rPr>
          <w:rFonts w:asciiTheme="minorHAnsi" w:hAnsiTheme="minorHAnsi" w:cstheme="minorHAnsi"/>
          <w:b/>
          <w:sz w:val="24"/>
          <w:szCs w:val="24"/>
        </w:rPr>
      </w:pPr>
    </w:p>
    <w:p w14:paraId="6DDA31BE" w14:textId="708A2B07" w:rsidR="009B3E9E" w:rsidRPr="002F356C" w:rsidRDefault="009B3E9E" w:rsidP="009B3E9E">
      <w:pPr>
        <w:spacing w:line="360" w:lineRule="auto"/>
        <w:ind w:left="142" w:right="612"/>
        <w:jc w:val="both"/>
        <w:rPr>
          <w:rFonts w:asciiTheme="minorHAnsi" w:hAnsiTheme="minorHAnsi" w:cstheme="minorHAnsi"/>
          <w:b/>
          <w:sz w:val="24"/>
          <w:szCs w:val="24"/>
        </w:rPr>
      </w:pPr>
    </w:p>
    <w:p w14:paraId="66B32E19" w14:textId="77777777" w:rsidR="009B3E9E" w:rsidRPr="002F356C" w:rsidRDefault="009B3E9E" w:rsidP="009B3E9E">
      <w:pPr>
        <w:spacing w:line="360" w:lineRule="auto"/>
        <w:ind w:left="142" w:right="612"/>
        <w:jc w:val="both"/>
        <w:rPr>
          <w:rFonts w:asciiTheme="minorHAnsi" w:hAnsiTheme="minorHAnsi" w:cstheme="minorHAnsi"/>
          <w:b/>
          <w:sz w:val="24"/>
          <w:szCs w:val="24"/>
        </w:rPr>
      </w:pPr>
    </w:p>
    <w:p w14:paraId="02FC5A77" w14:textId="77777777" w:rsidR="009B3E9E" w:rsidRPr="002F356C" w:rsidRDefault="009B3E9E" w:rsidP="009B3E9E">
      <w:pPr>
        <w:spacing w:line="360" w:lineRule="auto"/>
        <w:ind w:left="142" w:right="612"/>
        <w:jc w:val="both"/>
        <w:rPr>
          <w:rFonts w:asciiTheme="minorHAnsi" w:hAnsiTheme="minorHAnsi" w:cstheme="minorHAnsi"/>
          <w:b/>
          <w:sz w:val="24"/>
          <w:szCs w:val="24"/>
        </w:rPr>
      </w:pPr>
    </w:p>
    <w:p w14:paraId="2627317E" w14:textId="77777777" w:rsidR="009B3E9E" w:rsidRPr="002F356C" w:rsidRDefault="009B3E9E" w:rsidP="009B3E9E">
      <w:pPr>
        <w:spacing w:before="120"/>
        <w:ind w:left="142" w:right="612"/>
        <w:jc w:val="both"/>
        <w:rPr>
          <w:rFonts w:asciiTheme="minorHAnsi" w:hAnsiTheme="minorHAnsi" w:cstheme="minorHAnsi"/>
          <w:b/>
          <w:color w:val="000000"/>
          <w:sz w:val="24"/>
          <w:szCs w:val="24"/>
        </w:rPr>
      </w:pPr>
    </w:p>
    <w:p w14:paraId="48A27356" w14:textId="77777777" w:rsidR="009B3E9E" w:rsidRPr="002F356C" w:rsidRDefault="009B3E9E" w:rsidP="009B3E9E">
      <w:pPr>
        <w:spacing w:before="120"/>
        <w:ind w:left="142" w:right="612"/>
        <w:jc w:val="both"/>
        <w:rPr>
          <w:rFonts w:asciiTheme="minorHAnsi" w:hAnsiTheme="minorHAnsi" w:cstheme="minorHAnsi"/>
          <w:b/>
          <w:color w:val="000000"/>
          <w:sz w:val="24"/>
          <w:szCs w:val="24"/>
        </w:rPr>
      </w:pPr>
    </w:p>
    <w:p w14:paraId="1B2F7C71" w14:textId="7B5B5912" w:rsidR="009B3E9E" w:rsidRPr="002F356C" w:rsidRDefault="009B3E9E" w:rsidP="009B3E9E">
      <w:pPr>
        <w:spacing w:before="120"/>
        <w:ind w:left="142" w:right="612"/>
        <w:jc w:val="both"/>
        <w:rPr>
          <w:rFonts w:asciiTheme="minorHAnsi" w:hAnsiTheme="minorHAnsi" w:cstheme="minorHAnsi"/>
          <w:b/>
          <w:color w:val="000000"/>
          <w:sz w:val="24"/>
          <w:szCs w:val="24"/>
        </w:rPr>
      </w:pPr>
    </w:p>
    <w:p w14:paraId="7A7513BA" w14:textId="6CD947D1" w:rsidR="009B3E9E" w:rsidRPr="002F356C" w:rsidRDefault="009B3E9E" w:rsidP="009B3E9E">
      <w:pPr>
        <w:spacing w:before="120"/>
        <w:ind w:left="142" w:right="612"/>
        <w:jc w:val="both"/>
        <w:rPr>
          <w:rFonts w:asciiTheme="minorHAnsi" w:hAnsiTheme="minorHAnsi" w:cstheme="minorHAnsi"/>
          <w:b/>
          <w:color w:val="000000"/>
          <w:sz w:val="24"/>
          <w:szCs w:val="24"/>
        </w:rPr>
      </w:pPr>
    </w:p>
    <w:p w14:paraId="66A50A8B" w14:textId="64926CCE" w:rsidR="009B3E9E" w:rsidRPr="002F356C" w:rsidRDefault="009B3E9E" w:rsidP="009B3E9E">
      <w:pPr>
        <w:spacing w:before="120"/>
        <w:ind w:left="142" w:right="612"/>
        <w:jc w:val="both"/>
        <w:rPr>
          <w:rFonts w:asciiTheme="minorHAnsi" w:hAnsiTheme="minorHAnsi" w:cstheme="minorHAnsi"/>
          <w:b/>
          <w:color w:val="000000"/>
          <w:sz w:val="24"/>
          <w:szCs w:val="24"/>
        </w:rPr>
      </w:pPr>
    </w:p>
    <w:p w14:paraId="606513C5" w14:textId="20B44CDA" w:rsidR="009B3E9E" w:rsidRDefault="009B3E9E" w:rsidP="009B3E9E">
      <w:pPr>
        <w:spacing w:before="120"/>
        <w:ind w:left="142" w:right="612"/>
        <w:jc w:val="both"/>
        <w:rPr>
          <w:rFonts w:asciiTheme="minorHAnsi" w:hAnsiTheme="minorHAnsi" w:cstheme="minorHAnsi"/>
          <w:b/>
          <w:color w:val="000000"/>
          <w:sz w:val="24"/>
          <w:szCs w:val="24"/>
        </w:rPr>
      </w:pPr>
    </w:p>
    <w:p w14:paraId="03931060" w14:textId="77777777" w:rsidR="002753D8" w:rsidRPr="002F356C" w:rsidRDefault="002753D8" w:rsidP="00C1660E">
      <w:pPr>
        <w:spacing w:before="120"/>
        <w:ind w:right="612"/>
        <w:jc w:val="both"/>
        <w:rPr>
          <w:rFonts w:asciiTheme="minorHAnsi" w:hAnsiTheme="minorHAnsi" w:cstheme="minorHAnsi"/>
          <w:b/>
          <w:color w:val="000000"/>
          <w:sz w:val="24"/>
          <w:szCs w:val="24"/>
        </w:rPr>
      </w:pPr>
    </w:p>
    <w:p w14:paraId="07C5B87F" w14:textId="77777777" w:rsidR="009B3E9E" w:rsidRPr="002F356C" w:rsidRDefault="009B3E9E" w:rsidP="009B3E9E">
      <w:pPr>
        <w:spacing w:before="120"/>
        <w:ind w:left="142" w:right="612"/>
        <w:jc w:val="center"/>
        <w:rPr>
          <w:rFonts w:asciiTheme="minorHAnsi" w:hAnsiTheme="minorHAnsi" w:cstheme="minorHAnsi"/>
          <w:b/>
          <w:color w:val="000000"/>
          <w:sz w:val="24"/>
          <w:szCs w:val="24"/>
        </w:rPr>
      </w:pPr>
      <w:r w:rsidRPr="002F356C">
        <w:rPr>
          <w:rFonts w:asciiTheme="minorHAnsi" w:hAnsiTheme="minorHAnsi" w:cstheme="minorHAnsi"/>
          <w:b/>
          <w:color w:val="000000"/>
          <w:sz w:val="24"/>
          <w:szCs w:val="24"/>
        </w:rPr>
        <w:t xml:space="preserve">ADVOGADO(S): DIEGO RODRIGUES ZANZARINI </w:t>
      </w:r>
      <w:r w:rsidRPr="002F356C">
        <w:rPr>
          <w:rFonts w:asciiTheme="minorHAnsi" w:hAnsiTheme="minorHAnsi" w:cstheme="minorHAnsi"/>
          <w:color w:val="000000"/>
          <w:sz w:val="24"/>
          <w:szCs w:val="24"/>
        </w:rPr>
        <w:t>OAB/SP – Nº 333.373</w:t>
      </w:r>
    </w:p>
    <w:p w14:paraId="64431E45" w14:textId="77777777" w:rsidR="009B3E9E" w:rsidRPr="002F356C" w:rsidRDefault="009B3E9E" w:rsidP="009B3E9E">
      <w:pPr>
        <w:spacing w:line="360" w:lineRule="auto"/>
        <w:ind w:right="-1"/>
        <w:jc w:val="both"/>
        <w:rPr>
          <w:rFonts w:asciiTheme="minorHAnsi" w:hAnsiTheme="minorHAnsi" w:cstheme="minorHAnsi"/>
          <w:sz w:val="24"/>
          <w:szCs w:val="24"/>
        </w:rPr>
      </w:pPr>
    </w:p>
    <w:p w14:paraId="47439184" w14:textId="05B3F824" w:rsidR="009B3E9E" w:rsidRPr="002F356C" w:rsidRDefault="009B3E9E" w:rsidP="009B3E9E">
      <w:pPr>
        <w:spacing w:line="360" w:lineRule="auto"/>
        <w:ind w:right="-1"/>
        <w:jc w:val="both"/>
        <w:rPr>
          <w:rFonts w:asciiTheme="minorHAnsi" w:hAnsiTheme="minorHAnsi" w:cstheme="minorHAnsi"/>
          <w:sz w:val="24"/>
          <w:szCs w:val="24"/>
        </w:rPr>
      </w:pPr>
      <w:r w:rsidRPr="002F356C">
        <w:rPr>
          <w:rFonts w:asciiTheme="minorHAnsi" w:hAnsiTheme="minorHAnsi" w:cstheme="minorHAnsi"/>
          <w:sz w:val="24"/>
          <w:szCs w:val="24"/>
        </w:rPr>
        <w:t>Pelo presente TERMO, nós, abaixo identificados:</w:t>
      </w:r>
    </w:p>
    <w:p w14:paraId="06324355" w14:textId="77777777" w:rsidR="009B3E9E" w:rsidRPr="002F356C" w:rsidRDefault="009B3E9E" w:rsidP="009B3E9E">
      <w:pPr>
        <w:spacing w:line="360" w:lineRule="auto"/>
        <w:ind w:right="-1"/>
        <w:jc w:val="both"/>
        <w:rPr>
          <w:rFonts w:asciiTheme="minorHAnsi" w:hAnsiTheme="minorHAnsi" w:cstheme="minorHAnsi"/>
          <w:b/>
          <w:sz w:val="24"/>
          <w:szCs w:val="24"/>
        </w:rPr>
      </w:pPr>
      <w:r w:rsidRPr="002F356C">
        <w:rPr>
          <w:rFonts w:asciiTheme="minorHAnsi" w:hAnsiTheme="minorHAnsi" w:cstheme="minorHAnsi"/>
          <w:b/>
          <w:sz w:val="24"/>
          <w:szCs w:val="24"/>
        </w:rPr>
        <w:t>1.</w:t>
      </w:r>
      <w:r w:rsidRPr="002F356C">
        <w:rPr>
          <w:rFonts w:asciiTheme="minorHAnsi" w:hAnsiTheme="minorHAnsi" w:cstheme="minorHAnsi"/>
          <w:b/>
          <w:sz w:val="24"/>
          <w:szCs w:val="24"/>
        </w:rPr>
        <w:tab/>
        <w:t>Estamos CIENTES de que:</w:t>
      </w:r>
    </w:p>
    <w:p w14:paraId="514DC734" w14:textId="77777777" w:rsidR="009B3E9E" w:rsidRPr="002F356C" w:rsidRDefault="009B3E9E" w:rsidP="009B3E9E">
      <w:pPr>
        <w:spacing w:line="360" w:lineRule="auto"/>
        <w:ind w:right="-1"/>
        <w:jc w:val="both"/>
        <w:rPr>
          <w:rFonts w:asciiTheme="minorHAnsi" w:hAnsiTheme="minorHAnsi" w:cstheme="minorHAnsi"/>
          <w:sz w:val="24"/>
          <w:szCs w:val="24"/>
        </w:rPr>
      </w:pPr>
      <w:proofErr w:type="gramStart"/>
      <w:r w:rsidRPr="002F356C">
        <w:rPr>
          <w:rFonts w:asciiTheme="minorHAnsi" w:hAnsiTheme="minorHAnsi" w:cstheme="minorHAnsi"/>
          <w:sz w:val="24"/>
          <w:szCs w:val="24"/>
        </w:rPr>
        <w:t>a</w:t>
      </w:r>
      <w:proofErr w:type="gramEnd"/>
      <w:r w:rsidRPr="002F356C">
        <w:rPr>
          <w:rFonts w:asciiTheme="minorHAnsi" w:hAnsiTheme="minorHAnsi" w:cstheme="minorHAnsi"/>
          <w:sz w:val="24"/>
          <w:szCs w:val="24"/>
        </w:rPr>
        <w:t>)</w:t>
      </w:r>
      <w:r w:rsidRPr="002F356C">
        <w:rPr>
          <w:rFonts w:asciiTheme="minorHAnsi" w:hAnsiTheme="minorHAnsi" w:cstheme="minorHAnsi"/>
          <w:sz w:val="24"/>
          <w:szCs w:val="24"/>
        </w:rPr>
        <w:tab/>
        <w:t>o ajuste acima referido, seus aditamentos, bem como o acompanhamento de sua execução contratual, estarão sujeitos a análise e julgamento pelo Tribunal de Contas do Estado de São Paulo, cujo trâmite processual ocorrerá pelo sistema eletrônico;</w:t>
      </w:r>
    </w:p>
    <w:p w14:paraId="2FDFFFFE" w14:textId="77777777" w:rsidR="009B3E9E" w:rsidRPr="002F356C" w:rsidRDefault="009B3E9E" w:rsidP="009B3E9E">
      <w:pPr>
        <w:spacing w:line="360" w:lineRule="auto"/>
        <w:ind w:right="-1"/>
        <w:jc w:val="both"/>
        <w:rPr>
          <w:rFonts w:asciiTheme="minorHAnsi" w:hAnsiTheme="minorHAnsi" w:cstheme="minorHAnsi"/>
          <w:sz w:val="24"/>
          <w:szCs w:val="24"/>
        </w:rPr>
      </w:pPr>
      <w:proofErr w:type="gramStart"/>
      <w:r w:rsidRPr="002F356C">
        <w:rPr>
          <w:rFonts w:asciiTheme="minorHAnsi" w:hAnsiTheme="minorHAnsi" w:cstheme="minorHAnsi"/>
          <w:sz w:val="24"/>
          <w:szCs w:val="24"/>
        </w:rPr>
        <w:t>b)</w:t>
      </w:r>
      <w:proofErr w:type="gramEnd"/>
      <w:r w:rsidRPr="002F356C">
        <w:rPr>
          <w:rFonts w:asciiTheme="minorHAnsi" w:hAnsiTheme="minorHAnsi" w:cstheme="minorHAnsi"/>
          <w:sz w:val="24"/>
          <w:szCs w:val="24"/>
        </w:rPr>
        <w:tab/>
        <w:t>Poderemos ter acesso ao processo, tendo vista e extraindo cópias das manifestações de interesse, Despachos e Decisões, mediante regular cadastramento no Sistema de Processo Eletrônico, em consonância com o estabelecido na Resolução nº 01/2011 do TCESP;</w:t>
      </w:r>
    </w:p>
    <w:p w14:paraId="3F6C6E8B" w14:textId="77777777" w:rsidR="009B3E9E" w:rsidRPr="002F356C" w:rsidRDefault="009B3E9E" w:rsidP="009B3E9E">
      <w:pPr>
        <w:spacing w:line="360" w:lineRule="auto"/>
        <w:ind w:right="-1"/>
        <w:jc w:val="both"/>
        <w:rPr>
          <w:rFonts w:asciiTheme="minorHAnsi" w:hAnsiTheme="minorHAnsi" w:cstheme="minorHAnsi"/>
          <w:sz w:val="24"/>
          <w:szCs w:val="24"/>
        </w:rPr>
      </w:pPr>
      <w:proofErr w:type="gramStart"/>
      <w:r w:rsidRPr="002F356C">
        <w:rPr>
          <w:rFonts w:asciiTheme="minorHAnsi" w:hAnsiTheme="minorHAnsi" w:cstheme="minorHAnsi"/>
          <w:sz w:val="24"/>
          <w:szCs w:val="24"/>
        </w:rPr>
        <w:t>c)</w:t>
      </w:r>
      <w:proofErr w:type="gramEnd"/>
      <w:r w:rsidRPr="002F356C">
        <w:rPr>
          <w:rFonts w:asciiTheme="minorHAnsi" w:hAnsiTheme="minorHAnsi" w:cstheme="minorHAnsi"/>
          <w:sz w:val="24"/>
          <w:szCs w:val="24"/>
        </w:rPr>
        <w:tab/>
        <w:t>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DD997F9" w14:textId="77777777" w:rsidR="009B3E9E" w:rsidRPr="002F356C" w:rsidRDefault="009B3E9E" w:rsidP="009B3E9E">
      <w:pPr>
        <w:spacing w:line="360" w:lineRule="auto"/>
        <w:ind w:right="-1"/>
        <w:jc w:val="both"/>
        <w:rPr>
          <w:rFonts w:asciiTheme="minorHAnsi" w:hAnsiTheme="minorHAnsi" w:cstheme="minorHAnsi"/>
          <w:sz w:val="24"/>
          <w:szCs w:val="24"/>
        </w:rPr>
      </w:pPr>
      <w:r w:rsidRPr="002F356C">
        <w:rPr>
          <w:rFonts w:asciiTheme="minorHAnsi" w:hAnsiTheme="minorHAnsi" w:cstheme="minorHAnsi"/>
          <w:sz w:val="24"/>
          <w:szCs w:val="24"/>
        </w:rPr>
        <w:t xml:space="preserve">d) As informações pessoais dos responsáveis pela </w:t>
      </w:r>
      <w:r w:rsidRPr="002F356C">
        <w:rPr>
          <w:rFonts w:asciiTheme="minorHAnsi" w:hAnsiTheme="minorHAnsi" w:cstheme="minorHAnsi"/>
          <w:sz w:val="24"/>
          <w:szCs w:val="24"/>
          <w:u w:val="single"/>
        </w:rPr>
        <w:t>contratante</w:t>
      </w:r>
      <w:r w:rsidRPr="002F356C">
        <w:rPr>
          <w:rFonts w:asciiTheme="minorHAnsi" w:hAnsiTheme="minorHAnsi" w:cstheme="minorHAnsi"/>
          <w:sz w:val="24"/>
          <w:szCs w:val="24"/>
        </w:rPr>
        <w:t xml:space="preserve"> estão cadastradas no módulo eletrônico do </w:t>
      </w:r>
      <w:r w:rsidRPr="002F356C">
        <w:rPr>
          <w:rFonts w:asciiTheme="minorHAnsi" w:hAnsiTheme="minorHAnsi" w:cstheme="minorHAnsi"/>
          <w:sz w:val="24"/>
          <w:szCs w:val="24"/>
        </w:rPr>
        <w:lastRenderedPageBreak/>
        <w:t xml:space="preserve">“Cadastro Corporativo TCESP – </w:t>
      </w:r>
      <w:proofErr w:type="gramStart"/>
      <w:r w:rsidRPr="002F356C">
        <w:rPr>
          <w:rFonts w:asciiTheme="minorHAnsi" w:hAnsiTheme="minorHAnsi" w:cstheme="minorHAnsi"/>
          <w:sz w:val="24"/>
          <w:szCs w:val="24"/>
        </w:rPr>
        <w:t>CadTCESP</w:t>
      </w:r>
      <w:proofErr w:type="gramEnd"/>
      <w:r w:rsidRPr="002F356C">
        <w:rPr>
          <w:rFonts w:asciiTheme="minorHAnsi" w:hAnsiTheme="minorHAnsi" w:cstheme="minorHAnsi"/>
          <w:sz w:val="24"/>
          <w:szCs w:val="24"/>
        </w:rPr>
        <w:t>”, nos termos previstos no Artigo 2º das Instruções nº01/2020, conforme “Declaração(ões) de Atualização Cadastral” anexa (s);</w:t>
      </w:r>
    </w:p>
    <w:p w14:paraId="5FA7FE40" w14:textId="3369002D" w:rsidR="009B3E9E" w:rsidRPr="002F356C" w:rsidRDefault="009B3E9E" w:rsidP="009B3E9E">
      <w:pPr>
        <w:spacing w:line="360" w:lineRule="auto"/>
        <w:ind w:right="-1"/>
        <w:jc w:val="both"/>
        <w:rPr>
          <w:rFonts w:asciiTheme="minorHAnsi" w:hAnsiTheme="minorHAnsi" w:cstheme="minorHAnsi"/>
          <w:sz w:val="24"/>
          <w:szCs w:val="24"/>
        </w:rPr>
      </w:pPr>
      <w:r w:rsidRPr="002F356C">
        <w:rPr>
          <w:rFonts w:asciiTheme="minorHAnsi" w:hAnsiTheme="minorHAnsi" w:cstheme="minorHAnsi"/>
          <w:sz w:val="24"/>
          <w:szCs w:val="24"/>
        </w:rPr>
        <w:t xml:space="preserve">e) é de exclusiva responsabilidade </w:t>
      </w:r>
      <w:r w:rsidR="00DA2AC6" w:rsidRPr="002F356C">
        <w:rPr>
          <w:rFonts w:asciiTheme="minorHAnsi" w:hAnsiTheme="minorHAnsi" w:cstheme="minorHAnsi"/>
          <w:sz w:val="24"/>
          <w:szCs w:val="24"/>
        </w:rPr>
        <w:t>de o contratado manter</w:t>
      </w:r>
      <w:r w:rsidRPr="002F356C">
        <w:rPr>
          <w:rFonts w:asciiTheme="minorHAnsi" w:hAnsiTheme="minorHAnsi" w:cstheme="minorHAnsi"/>
          <w:sz w:val="24"/>
          <w:szCs w:val="24"/>
        </w:rPr>
        <w:t xml:space="preserve"> seus dados sempre atualizados.</w:t>
      </w:r>
    </w:p>
    <w:p w14:paraId="4AD1D270" w14:textId="77777777" w:rsidR="009B3E9E" w:rsidRPr="002F356C" w:rsidRDefault="009B3E9E" w:rsidP="009B3E9E">
      <w:pPr>
        <w:spacing w:line="360" w:lineRule="auto"/>
        <w:ind w:right="-1"/>
        <w:jc w:val="both"/>
        <w:rPr>
          <w:rFonts w:asciiTheme="minorHAnsi" w:hAnsiTheme="minorHAnsi" w:cstheme="minorHAnsi"/>
          <w:b/>
          <w:sz w:val="24"/>
          <w:szCs w:val="24"/>
        </w:rPr>
      </w:pPr>
      <w:r w:rsidRPr="002F356C">
        <w:rPr>
          <w:rFonts w:asciiTheme="minorHAnsi" w:hAnsiTheme="minorHAnsi" w:cstheme="minorHAnsi"/>
          <w:b/>
          <w:sz w:val="24"/>
          <w:szCs w:val="24"/>
        </w:rPr>
        <w:t>2.</w:t>
      </w:r>
      <w:r w:rsidRPr="002F356C">
        <w:rPr>
          <w:rFonts w:asciiTheme="minorHAnsi" w:hAnsiTheme="minorHAnsi" w:cstheme="minorHAnsi"/>
          <w:b/>
          <w:sz w:val="24"/>
          <w:szCs w:val="24"/>
        </w:rPr>
        <w:tab/>
        <w:t>Damo-nos por NOTIFICADOS para:</w:t>
      </w:r>
    </w:p>
    <w:p w14:paraId="6E82EFD2" w14:textId="77777777" w:rsidR="009B3E9E" w:rsidRPr="002F356C" w:rsidRDefault="009B3E9E" w:rsidP="009B3E9E">
      <w:pPr>
        <w:spacing w:line="360" w:lineRule="auto"/>
        <w:ind w:right="-1"/>
        <w:jc w:val="both"/>
        <w:rPr>
          <w:rFonts w:asciiTheme="minorHAnsi" w:hAnsiTheme="minorHAnsi" w:cstheme="minorHAnsi"/>
          <w:sz w:val="24"/>
          <w:szCs w:val="24"/>
        </w:rPr>
      </w:pPr>
      <w:proofErr w:type="gramStart"/>
      <w:r w:rsidRPr="002F356C">
        <w:rPr>
          <w:rFonts w:asciiTheme="minorHAnsi" w:hAnsiTheme="minorHAnsi" w:cstheme="minorHAnsi"/>
          <w:sz w:val="24"/>
          <w:szCs w:val="24"/>
        </w:rPr>
        <w:t>a</w:t>
      </w:r>
      <w:proofErr w:type="gramEnd"/>
      <w:r w:rsidRPr="002F356C">
        <w:rPr>
          <w:rFonts w:asciiTheme="minorHAnsi" w:hAnsiTheme="minorHAnsi" w:cstheme="minorHAnsi"/>
          <w:sz w:val="24"/>
          <w:szCs w:val="24"/>
        </w:rPr>
        <w:t>)</w:t>
      </w:r>
      <w:r w:rsidRPr="002F356C">
        <w:rPr>
          <w:rFonts w:asciiTheme="minorHAnsi" w:hAnsiTheme="minorHAnsi" w:cstheme="minorHAnsi"/>
          <w:sz w:val="24"/>
          <w:szCs w:val="24"/>
        </w:rPr>
        <w:tab/>
        <w:t>O acompanhamento dos atos do processo até seu julgamento final e consequente publicação;</w:t>
      </w:r>
    </w:p>
    <w:p w14:paraId="30374307" w14:textId="591D8E05" w:rsidR="009B3E9E" w:rsidRPr="002F356C" w:rsidRDefault="009B3E9E" w:rsidP="009B3E9E">
      <w:pPr>
        <w:spacing w:line="360" w:lineRule="auto"/>
        <w:ind w:right="-1"/>
        <w:jc w:val="both"/>
        <w:rPr>
          <w:rFonts w:asciiTheme="minorHAnsi" w:hAnsiTheme="minorHAnsi" w:cstheme="minorHAnsi"/>
          <w:sz w:val="24"/>
          <w:szCs w:val="24"/>
        </w:rPr>
      </w:pPr>
      <w:proofErr w:type="gramStart"/>
      <w:r w:rsidRPr="002F356C">
        <w:rPr>
          <w:rFonts w:asciiTheme="minorHAnsi" w:hAnsiTheme="minorHAnsi" w:cstheme="minorHAnsi"/>
          <w:sz w:val="24"/>
          <w:szCs w:val="24"/>
        </w:rPr>
        <w:t>b)</w:t>
      </w:r>
      <w:proofErr w:type="gramEnd"/>
      <w:r w:rsidRPr="002F356C">
        <w:rPr>
          <w:rFonts w:asciiTheme="minorHAnsi" w:hAnsiTheme="minorHAnsi" w:cstheme="minorHAnsi"/>
          <w:sz w:val="24"/>
          <w:szCs w:val="24"/>
        </w:rPr>
        <w:tab/>
        <w:t>Se for o caso e de nosso interesse, nos prazos e nas formas legais e regimentais, exercer o direito de defesa, interpor recursos e o que mais couber.</w:t>
      </w:r>
    </w:p>
    <w:p w14:paraId="5DDE3C64" w14:textId="77777777" w:rsidR="009B3E9E" w:rsidRPr="002F356C" w:rsidRDefault="009B3E9E" w:rsidP="009B3E9E">
      <w:pPr>
        <w:spacing w:line="360" w:lineRule="auto"/>
        <w:ind w:right="-1"/>
        <w:jc w:val="both"/>
        <w:rPr>
          <w:rFonts w:asciiTheme="minorHAnsi" w:hAnsiTheme="minorHAnsi" w:cstheme="minorHAnsi"/>
          <w:sz w:val="24"/>
          <w:szCs w:val="24"/>
        </w:rPr>
      </w:pPr>
    </w:p>
    <w:p w14:paraId="53132135" w14:textId="1AD63F73" w:rsidR="009B3E9E" w:rsidRPr="002F356C" w:rsidRDefault="009B3E9E" w:rsidP="009B3E9E">
      <w:pPr>
        <w:adjustRightInd w:val="0"/>
        <w:ind w:left="142" w:right="-1"/>
        <w:jc w:val="center"/>
        <w:rPr>
          <w:rFonts w:asciiTheme="minorHAnsi" w:hAnsiTheme="minorHAnsi" w:cstheme="minorHAnsi"/>
          <w:color w:val="000000"/>
          <w:sz w:val="24"/>
          <w:szCs w:val="24"/>
        </w:rPr>
      </w:pPr>
      <w:r w:rsidRPr="002F356C">
        <w:rPr>
          <w:rFonts w:asciiTheme="minorHAnsi" w:hAnsiTheme="minorHAnsi" w:cstheme="minorHAnsi"/>
          <w:color w:val="000000"/>
          <w:sz w:val="24"/>
          <w:szCs w:val="24"/>
        </w:rPr>
        <w:t>Ribeirão Branco/SP, ___ de ___________ de 2021.</w:t>
      </w:r>
    </w:p>
    <w:p w14:paraId="23915132" w14:textId="18E4AC5B" w:rsidR="009B3E9E" w:rsidRPr="002F356C" w:rsidRDefault="009B3E9E" w:rsidP="009B3E9E">
      <w:pPr>
        <w:adjustRightInd w:val="0"/>
        <w:ind w:left="142" w:right="-1"/>
        <w:jc w:val="center"/>
        <w:rPr>
          <w:rFonts w:asciiTheme="minorHAnsi" w:hAnsiTheme="minorHAnsi" w:cstheme="minorHAnsi"/>
          <w:color w:val="000000"/>
          <w:sz w:val="24"/>
          <w:szCs w:val="24"/>
        </w:rPr>
      </w:pPr>
    </w:p>
    <w:p w14:paraId="17B4D396" w14:textId="77777777" w:rsidR="009B3E9E" w:rsidRPr="002F356C" w:rsidRDefault="009B3E9E" w:rsidP="009B3E9E">
      <w:pPr>
        <w:adjustRightInd w:val="0"/>
        <w:ind w:left="142" w:right="-1"/>
        <w:jc w:val="center"/>
        <w:rPr>
          <w:rFonts w:asciiTheme="minorHAnsi" w:hAnsiTheme="minorHAnsi" w:cstheme="minorHAnsi"/>
          <w:color w:val="000000"/>
          <w:sz w:val="24"/>
          <w:szCs w:val="24"/>
        </w:rPr>
      </w:pPr>
    </w:p>
    <w:p w14:paraId="1FEDDAE7" w14:textId="77777777" w:rsidR="009B3E9E" w:rsidRPr="002F356C" w:rsidRDefault="009B3E9E" w:rsidP="009B3E9E">
      <w:pPr>
        <w:spacing w:line="360" w:lineRule="auto"/>
        <w:ind w:right="-1"/>
        <w:rPr>
          <w:rFonts w:asciiTheme="minorHAnsi" w:hAnsiTheme="minorHAnsi" w:cstheme="minorHAnsi"/>
          <w:b/>
          <w:sz w:val="24"/>
          <w:szCs w:val="24"/>
        </w:rPr>
      </w:pPr>
      <w:r w:rsidRPr="002F356C">
        <w:rPr>
          <w:rFonts w:asciiTheme="minorHAnsi" w:hAnsiTheme="minorHAnsi" w:cstheme="minorHAnsi"/>
          <w:b/>
          <w:sz w:val="24"/>
          <w:szCs w:val="24"/>
          <w:u w:val="single"/>
        </w:rPr>
        <w:t>AUTORIDADE MÁXIMA DO ÓRGÃO/ENTIDADE</w:t>
      </w:r>
      <w:r w:rsidRPr="002F356C">
        <w:rPr>
          <w:rFonts w:asciiTheme="minorHAnsi" w:hAnsiTheme="minorHAnsi" w:cstheme="minorHAnsi"/>
          <w:b/>
          <w:strike/>
          <w:sz w:val="24"/>
          <w:szCs w:val="24"/>
        </w:rPr>
        <w:t>:</w:t>
      </w:r>
    </w:p>
    <w:p w14:paraId="02F391EF" w14:textId="77777777" w:rsidR="009B3E9E" w:rsidRPr="002F356C" w:rsidRDefault="009B3E9E" w:rsidP="009B3E9E">
      <w:pPr>
        <w:spacing w:line="360" w:lineRule="auto"/>
        <w:ind w:right="-1"/>
        <w:jc w:val="both"/>
        <w:rPr>
          <w:rFonts w:asciiTheme="minorHAnsi" w:hAnsiTheme="minorHAnsi" w:cstheme="minorHAnsi"/>
          <w:spacing w:val="20"/>
          <w:sz w:val="24"/>
          <w:szCs w:val="24"/>
        </w:rPr>
      </w:pPr>
      <w:r w:rsidRPr="002F356C">
        <w:rPr>
          <w:rFonts w:asciiTheme="minorHAnsi" w:hAnsiTheme="minorHAnsi" w:cstheme="minorHAnsi"/>
          <w:b/>
          <w:spacing w:val="20"/>
          <w:sz w:val="24"/>
          <w:szCs w:val="24"/>
        </w:rPr>
        <w:t>NOME:</w:t>
      </w:r>
      <w:r w:rsidRPr="002F356C">
        <w:rPr>
          <w:rFonts w:asciiTheme="minorHAnsi" w:hAnsiTheme="minorHAnsi" w:cstheme="minorHAnsi"/>
          <w:spacing w:val="20"/>
          <w:sz w:val="24"/>
          <w:szCs w:val="24"/>
        </w:rPr>
        <w:t xml:space="preserve"> MAURO JOSÉ TEIXEIRA.</w:t>
      </w:r>
    </w:p>
    <w:p w14:paraId="55323246" w14:textId="77777777" w:rsidR="009B3E9E" w:rsidRPr="002F356C" w:rsidRDefault="009B3E9E" w:rsidP="009B3E9E">
      <w:pPr>
        <w:spacing w:line="360" w:lineRule="auto"/>
        <w:ind w:right="-1"/>
        <w:jc w:val="both"/>
        <w:rPr>
          <w:rFonts w:asciiTheme="minorHAnsi" w:hAnsiTheme="minorHAnsi" w:cstheme="minorHAnsi"/>
          <w:spacing w:val="20"/>
          <w:sz w:val="24"/>
          <w:szCs w:val="24"/>
        </w:rPr>
      </w:pPr>
      <w:r w:rsidRPr="002F356C">
        <w:rPr>
          <w:rFonts w:asciiTheme="minorHAnsi" w:hAnsiTheme="minorHAnsi" w:cstheme="minorHAnsi"/>
          <w:b/>
          <w:spacing w:val="20"/>
          <w:sz w:val="24"/>
          <w:szCs w:val="24"/>
        </w:rPr>
        <w:t>CARGO:</w:t>
      </w:r>
      <w:r w:rsidRPr="002F356C">
        <w:rPr>
          <w:rFonts w:asciiTheme="minorHAnsi" w:hAnsiTheme="minorHAnsi" w:cstheme="minorHAnsi"/>
          <w:spacing w:val="20"/>
          <w:sz w:val="24"/>
          <w:szCs w:val="24"/>
        </w:rPr>
        <w:t xml:space="preserve"> PREFEITO MUNICIPAL.</w:t>
      </w:r>
    </w:p>
    <w:p w14:paraId="01BF86F8" w14:textId="77777777" w:rsidR="009B3E9E" w:rsidRPr="002F356C" w:rsidRDefault="009B3E9E" w:rsidP="009B3E9E">
      <w:pPr>
        <w:spacing w:line="360" w:lineRule="auto"/>
        <w:ind w:right="-1"/>
        <w:jc w:val="both"/>
        <w:rPr>
          <w:rFonts w:asciiTheme="minorHAnsi" w:hAnsiTheme="minorHAnsi" w:cstheme="minorHAnsi"/>
          <w:spacing w:val="20"/>
          <w:sz w:val="24"/>
          <w:szCs w:val="24"/>
        </w:rPr>
      </w:pPr>
      <w:r w:rsidRPr="002F356C">
        <w:rPr>
          <w:rFonts w:asciiTheme="minorHAnsi" w:hAnsiTheme="minorHAnsi" w:cstheme="minorHAnsi"/>
          <w:b/>
          <w:spacing w:val="20"/>
          <w:sz w:val="24"/>
          <w:szCs w:val="24"/>
        </w:rPr>
        <w:t>CPF:</w:t>
      </w:r>
      <w:r w:rsidRPr="002F356C">
        <w:rPr>
          <w:rFonts w:asciiTheme="minorHAnsi" w:hAnsiTheme="minorHAnsi" w:cstheme="minorHAnsi"/>
          <w:spacing w:val="20"/>
          <w:sz w:val="24"/>
          <w:szCs w:val="24"/>
        </w:rPr>
        <w:t xml:space="preserve"> Nº 750.701.118-68.</w:t>
      </w:r>
      <w:r w:rsidRPr="002F356C">
        <w:rPr>
          <w:rFonts w:asciiTheme="minorHAnsi" w:hAnsiTheme="minorHAnsi" w:cstheme="minorHAnsi"/>
          <w:b/>
          <w:spacing w:val="20"/>
          <w:sz w:val="24"/>
          <w:szCs w:val="24"/>
        </w:rPr>
        <w:t xml:space="preserve">           </w:t>
      </w:r>
      <w:r w:rsidRPr="002F356C">
        <w:rPr>
          <w:rFonts w:asciiTheme="minorHAnsi" w:hAnsiTheme="minorHAnsi" w:cstheme="minorHAnsi"/>
          <w:spacing w:val="20"/>
          <w:sz w:val="24"/>
          <w:szCs w:val="24"/>
        </w:rPr>
        <w:t xml:space="preserve"> </w:t>
      </w:r>
    </w:p>
    <w:p w14:paraId="2BA992EA" w14:textId="77777777" w:rsidR="009B3E9E" w:rsidRPr="002F356C" w:rsidRDefault="009B3E9E" w:rsidP="009B3E9E">
      <w:pPr>
        <w:spacing w:line="360" w:lineRule="auto"/>
        <w:ind w:right="-1"/>
        <w:rPr>
          <w:rFonts w:asciiTheme="minorHAnsi" w:hAnsiTheme="minorHAnsi" w:cstheme="minorHAnsi"/>
          <w:b/>
          <w:sz w:val="24"/>
          <w:szCs w:val="24"/>
          <w:u w:val="single"/>
        </w:rPr>
      </w:pPr>
    </w:p>
    <w:p w14:paraId="2375E50B" w14:textId="77777777" w:rsidR="009B3E9E" w:rsidRPr="002F356C" w:rsidRDefault="009B3E9E" w:rsidP="009B3E9E">
      <w:pPr>
        <w:spacing w:line="360" w:lineRule="auto"/>
        <w:ind w:right="-1"/>
        <w:rPr>
          <w:rFonts w:asciiTheme="minorHAnsi" w:hAnsiTheme="minorHAnsi" w:cstheme="minorHAnsi"/>
          <w:b/>
          <w:sz w:val="24"/>
          <w:szCs w:val="24"/>
          <w:u w:val="single"/>
        </w:rPr>
      </w:pPr>
      <w:r w:rsidRPr="002F356C">
        <w:rPr>
          <w:rFonts w:asciiTheme="minorHAnsi" w:hAnsiTheme="minorHAnsi" w:cstheme="minorHAnsi"/>
          <w:b/>
          <w:sz w:val="24"/>
          <w:szCs w:val="24"/>
          <w:u w:val="single"/>
        </w:rPr>
        <w:t>RESPONSÁVEIS PELA HOMOLOGAÇÃO DO CERTAME OU RATIFICAÇÃO DA DISPENSA/INEXIGIBILIDADE DE LICITAÇÃO:</w:t>
      </w:r>
    </w:p>
    <w:p w14:paraId="7CE08CCB" w14:textId="77777777" w:rsidR="009B3E9E" w:rsidRPr="002F356C" w:rsidRDefault="009B3E9E" w:rsidP="009B3E9E">
      <w:pPr>
        <w:spacing w:line="360" w:lineRule="auto"/>
        <w:ind w:right="-1"/>
        <w:jc w:val="both"/>
        <w:rPr>
          <w:rFonts w:asciiTheme="minorHAnsi" w:hAnsiTheme="minorHAnsi" w:cstheme="minorHAnsi"/>
          <w:spacing w:val="20"/>
          <w:sz w:val="24"/>
          <w:szCs w:val="24"/>
        </w:rPr>
      </w:pPr>
      <w:r w:rsidRPr="002F356C">
        <w:rPr>
          <w:rFonts w:asciiTheme="minorHAnsi" w:hAnsiTheme="minorHAnsi" w:cstheme="minorHAnsi"/>
          <w:b/>
          <w:spacing w:val="20"/>
          <w:sz w:val="24"/>
          <w:szCs w:val="24"/>
        </w:rPr>
        <w:t>NOME:</w:t>
      </w:r>
      <w:r w:rsidRPr="002F356C">
        <w:rPr>
          <w:rFonts w:asciiTheme="minorHAnsi" w:hAnsiTheme="minorHAnsi" w:cstheme="minorHAnsi"/>
          <w:spacing w:val="20"/>
          <w:sz w:val="24"/>
          <w:szCs w:val="24"/>
        </w:rPr>
        <w:t xml:space="preserve"> MAURO JOSÉ TEIXEIRA.</w:t>
      </w:r>
    </w:p>
    <w:p w14:paraId="4D86319F" w14:textId="77777777" w:rsidR="009B3E9E" w:rsidRPr="002F356C" w:rsidRDefault="009B3E9E" w:rsidP="009B3E9E">
      <w:pPr>
        <w:spacing w:line="360" w:lineRule="auto"/>
        <w:ind w:right="-1"/>
        <w:jc w:val="both"/>
        <w:rPr>
          <w:rFonts w:asciiTheme="minorHAnsi" w:hAnsiTheme="minorHAnsi" w:cstheme="minorHAnsi"/>
          <w:spacing w:val="20"/>
          <w:sz w:val="24"/>
          <w:szCs w:val="24"/>
        </w:rPr>
      </w:pPr>
      <w:r w:rsidRPr="002F356C">
        <w:rPr>
          <w:rFonts w:asciiTheme="minorHAnsi" w:hAnsiTheme="minorHAnsi" w:cstheme="minorHAnsi"/>
          <w:b/>
          <w:spacing w:val="20"/>
          <w:sz w:val="24"/>
          <w:szCs w:val="24"/>
        </w:rPr>
        <w:t>CARGO:</w:t>
      </w:r>
      <w:r w:rsidRPr="002F356C">
        <w:rPr>
          <w:rFonts w:asciiTheme="minorHAnsi" w:hAnsiTheme="minorHAnsi" w:cstheme="minorHAnsi"/>
          <w:spacing w:val="20"/>
          <w:sz w:val="24"/>
          <w:szCs w:val="24"/>
        </w:rPr>
        <w:t xml:space="preserve"> PREFEITO MUNICIPAL.</w:t>
      </w:r>
    </w:p>
    <w:p w14:paraId="302A6D91" w14:textId="77777777" w:rsidR="009B3E9E" w:rsidRPr="002F356C" w:rsidRDefault="009B3E9E" w:rsidP="009B3E9E">
      <w:pPr>
        <w:spacing w:line="360" w:lineRule="auto"/>
        <w:ind w:right="-1"/>
        <w:jc w:val="both"/>
        <w:rPr>
          <w:rFonts w:asciiTheme="minorHAnsi" w:hAnsiTheme="minorHAnsi" w:cstheme="minorHAnsi"/>
          <w:spacing w:val="20"/>
          <w:sz w:val="24"/>
          <w:szCs w:val="24"/>
        </w:rPr>
      </w:pPr>
      <w:r w:rsidRPr="002F356C">
        <w:rPr>
          <w:rFonts w:asciiTheme="minorHAnsi" w:hAnsiTheme="minorHAnsi" w:cstheme="minorHAnsi"/>
          <w:b/>
          <w:spacing w:val="20"/>
          <w:sz w:val="24"/>
          <w:szCs w:val="24"/>
        </w:rPr>
        <w:t>CPF:</w:t>
      </w:r>
      <w:r w:rsidRPr="002F356C">
        <w:rPr>
          <w:rFonts w:asciiTheme="minorHAnsi" w:hAnsiTheme="minorHAnsi" w:cstheme="minorHAnsi"/>
          <w:spacing w:val="20"/>
          <w:sz w:val="24"/>
          <w:szCs w:val="24"/>
        </w:rPr>
        <w:t xml:space="preserve"> Nº 750.701.118-68.</w:t>
      </w:r>
      <w:r w:rsidRPr="002F356C">
        <w:rPr>
          <w:rFonts w:asciiTheme="minorHAnsi" w:hAnsiTheme="minorHAnsi" w:cstheme="minorHAnsi"/>
          <w:b/>
          <w:spacing w:val="20"/>
          <w:sz w:val="24"/>
          <w:szCs w:val="24"/>
        </w:rPr>
        <w:t xml:space="preserve">           </w:t>
      </w:r>
      <w:r w:rsidRPr="002F356C">
        <w:rPr>
          <w:rFonts w:asciiTheme="minorHAnsi" w:hAnsiTheme="minorHAnsi" w:cstheme="minorHAnsi"/>
          <w:spacing w:val="20"/>
          <w:sz w:val="24"/>
          <w:szCs w:val="24"/>
        </w:rPr>
        <w:t xml:space="preserve"> </w:t>
      </w:r>
    </w:p>
    <w:p w14:paraId="66BA0E1E" w14:textId="77777777" w:rsidR="009B3E9E" w:rsidRPr="002F356C" w:rsidRDefault="009B3E9E" w:rsidP="009B3E9E">
      <w:pPr>
        <w:spacing w:line="360" w:lineRule="auto"/>
        <w:ind w:right="-1"/>
        <w:rPr>
          <w:rFonts w:asciiTheme="minorHAnsi" w:hAnsiTheme="minorHAnsi" w:cstheme="minorHAnsi"/>
          <w:sz w:val="24"/>
          <w:szCs w:val="24"/>
        </w:rPr>
      </w:pPr>
      <w:r w:rsidRPr="002F356C">
        <w:rPr>
          <w:rFonts w:asciiTheme="minorHAnsi" w:hAnsiTheme="minorHAnsi" w:cstheme="minorHAnsi"/>
          <w:sz w:val="24"/>
          <w:szCs w:val="24"/>
        </w:rPr>
        <w:t>Assinatura: ______________________________________________________</w:t>
      </w:r>
    </w:p>
    <w:p w14:paraId="0ABC88D1" w14:textId="77777777" w:rsidR="009B3E9E" w:rsidRPr="002F356C" w:rsidRDefault="009B3E9E" w:rsidP="009B3E9E">
      <w:pPr>
        <w:spacing w:line="360" w:lineRule="auto"/>
        <w:ind w:right="-1"/>
        <w:rPr>
          <w:rFonts w:asciiTheme="minorHAnsi" w:hAnsiTheme="minorHAnsi" w:cstheme="minorHAnsi"/>
          <w:b/>
          <w:sz w:val="24"/>
          <w:szCs w:val="24"/>
          <w:u w:val="single"/>
        </w:rPr>
      </w:pPr>
    </w:p>
    <w:p w14:paraId="7DD96D53" w14:textId="77777777" w:rsidR="009B3E9E" w:rsidRPr="002F356C" w:rsidRDefault="009B3E9E" w:rsidP="009B3E9E">
      <w:pPr>
        <w:spacing w:line="360" w:lineRule="auto"/>
        <w:ind w:right="-1"/>
        <w:rPr>
          <w:rFonts w:asciiTheme="minorHAnsi" w:hAnsiTheme="minorHAnsi" w:cstheme="minorHAnsi"/>
          <w:b/>
          <w:sz w:val="24"/>
          <w:szCs w:val="24"/>
          <w:u w:val="single"/>
        </w:rPr>
      </w:pPr>
      <w:r w:rsidRPr="002F356C">
        <w:rPr>
          <w:rFonts w:asciiTheme="minorHAnsi" w:hAnsiTheme="minorHAnsi" w:cstheme="minorHAnsi"/>
          <w:b/>
          <w:sz w:val="24"/>
          <w:szCs w:val="24"/>
          <w:u w:val="single"/>
        </w:rPr>
        <w:t>RESPONSÁVEIS QUE ASSINARAM O AJUSTE:</w:t>
      </w:r>
    </w:p>
    <w:p w14:paraId="1943FA39" w14:textId="77777777" w:rsidR="009B3E9E" w:rsidRPr="002F356C" w:rsidRDefault="009B3E9E" w:rsidP="009B3E9E">
      <w:pPr>
        <w:spacing w:line="360" w:lineRule="auto"/>
        <w:ind w:right="-1"/>
        <w:rPr>
          <w:rFonts w:asciiTheme="minorHAnsi" w:hAnsiTheme="minorHAnsi" w:cstheme="minorHAnsi"/>
          <w:b/>
          <w:sz w:val="24"/>
          <w:szCs w:val="24"/>
        </w:rPr>
      </w:pPr>
      <w:r w:rsidRPr="002F356C">
        <w:rPr>
          <w:rFonts w:asciiTheme="minorHAnsi" w:hAnsiTheme="minorHAnsi" w:cstheme="minorHAnsi"/>
          <w:b/>
          <w:sz w:val="24"/>
          <w:szCs w:val="24"/>
          <w:u w:val="single"/>
        </w:rPr>
        <w:t>Pelo contratante</w:t>
      </w:r>
      <w:r w:rsidRPr="002F356C">
        <w:rPr>
          <w:rFonts w:asciiTheme="minorHAnsi" w:hAnsiTheme="minorHAnsi" w:cstheme="minorHAnsi"/>
          <w:b/>
          <w:sz w:val="24"/>
          <w:szCs w:val="24"/>
        </w:rPr>
        <w:t>:</w:t>
      </w:r>
    </w:p>
    <w:p w14:paraId="5FE313ED" w14:textId="77777777" w:rsidR="009B3E9E" w:rsidRPr="002F356C" w:rsidRDefault="009B3E9E" w:rsidP="009B3E9E">
      <w:pPr>
        <w:spacing w:line="360" w:lineRule="auto"/>
        <w:ind w:right="-1"/>
        <w:jc w:val="both"/>
        <w:rPr>
          <w:rFonts w:asciiTheme="minorHAnsi" w:hAnsiTheme="minorHAnsi" w:cstheme="minorHAnsi"/>
          <w:spacing w:val="20"/>
          <w:sz w:val="24"/>
          <w:szCs w:val="24"/>
        </w:rPr>
      </w:pPr>
      <w:r w:rsidRPr="002F356C">
        <w:rPr>
          <w:rFonts w:asciiTheme="minorHAnsi" w:hAnsiTheme="minorHAnsi" w:cstheme="minorHAnsi"/>
          <w:b/>
          <w:spacing w:val="20"/>
          <w:sz w:val="24"/>
          <w:szCs w:val="24"/>
        </w:rPr>
        <w:t>NOME:</w:t>
      </w:r>
      <w:r w:rsidRPr="002F356C">
        <w:rPr>
          <w:rFonts w:asciiTheme="minorHAnsi" w:hAnsiTheme="minorHAnsi" w:cstheme="minorHAnsi"/>
          <w:spacing w:val="20"/>
          <w:sz w:val="24"/>
          <w:szCs w:val="24"/>
        </w:rPr>
        <w:t xml:space="preserve"> MAURO JOSÉ TEIXEIRA.</w:t>
      </w:r>
    </w:p>
    <w:p w14:paraId="25806648" w14:textId="77777777" w:rsidR="009B3E9E" w:rsidRPr="002F356C" w:rsidRDefault="009B3E9E" w:rsidP="009B3E9E">
      <w:pPr>
        <w:spacing w:line="360" w:lineRule="auto"/>
        <w:ind w:right="-1"/>
        <w:jc w:val="both"/>
        <w:rPr>
          <w:rFonts w:asciiTheme="minorHAnsi" w:hAnsiTheme="minorHAnsi" w:cstheme="minorHAnsi"/>
          <w:spacing w:val="20"/>
          <w:sz w:val="24"/>
          <w:szCs w:val="24"/>
        </w:rPr>
      </w:pPr>
      <w:r w:rsidRPr="002F356C">
        <w:rPr>
          <w:rFonts w:asciiTheme="minorHAnsi" w:hAnsiTheme="minorHAnsi" w:cstheme="minorHAnsi"/>
          <w:b/>
          <w:spacing w:val="20"/>
          <w:sz w:val="24"/>
          <w:szCs w:val="24"/>
        </w:rPr>
        <w:t>CARGO:</w:t>
      </w:r>
      <w:r w:rsidRPr="002F356C">
        <w:rPr>
          <w:rFonts w:asciiTheme="minorHAnsi" w:hAnsiTheme="minorHAnsi" w:cstheme="minorHAnsi"/>
          <w:spacing w:val="20"/>
          <w:sz w:val="24"/>
          <w:szCs w:val="24"/>
        </w:rPr>
        <w:t xml:space="preserve"> PREFEITO MUNICIPAL.</w:t>
      </w:r>
    </w:p>
    <w:p w14:paraId="49E0A34F" w14:textId="77777777" w:rsidR="009B3E9E" w:rsidRPr="002F356C" w:rsidRDefault="009B3E9E" w:rsidP="009B3E9E">
      <w:pPr>
        <w:spacing w:line="360" w:lineRule="auto"/>
        <w:ind w:right="-1"/>
        <w:jc w:val="both"/>
        <w:rPr>
          <w:rFonts w:asciiTheme="minorHAnsi" w:hAnsiTheme="minorHAnsi" w:cstheme="minorHAnsi"/>
          <w:spacing w:val="20"/>
          <w:sz w:val="24"/>
          <w:szCs w:val="24"/>
        </w:rPr>
      </w:pPr>
      <w:r w:rsidRPr="002F356C">
        <w:rPr>
          <w:rFonts w:asciiTheme="minorHAnsi" w:hAnsiTheme="minorHAnsi" w:cstheme="minorHAnsi"/>
          <w:b/>
          <w:spacing w:val="20"/>
          <w:sz w:val="24"/>
          <w:szCs w:val="24"/>
        </w:rPr>
        <w:t>CPF:</w:t>
      </w:r>
      <w:r w:rsidRPr="002F356C">
        <w:rPr>
          <w:rFonts w:asciiTheme="minorHAnsi" w:hAnsiTheme="minorHAnsi" w:cstheme="minorHAnsi"/>
          <w:spacing w:val="20"/>
          <w:sz w:val="24"/>
          <w:szCs w:val="24"/>
        </w:rPr>
        <w:t xml:space="preserve"> Nº 750.701.118-68.</w:t>
      </w:r>
      <w:r w:rsidRPr="002F356C">
        <w:rPr>
          <w:rFonts w:asciiTheme="minorHAnsi" w:hAnsiTheme="minorHAnsi" w:cstheme="minorHAnsi"/>
          <w:b/>
          <w:spacing w:val="20"/>
          <w:sz w:val="24"/>
          <w:szCs w:val="24"/>
        </w:rPr>
        <w:t xml:space="preserve">           </w:t>
      </w:r>
      <w:r w:rsidRPr="002F356C">
        <w:rPr>
          <w:rFonts w:asciiTheme="minorHAnsi" w:hAnsiTheme="minorHAnsi" w:cstheme="minorHAnsi"/>
          <w:spacing w:val="20"/>
          <w:sz w:val="24"/>
          <w:szCs w:val="24"/>
        </w:rPr>
        <w:t xml:space="preserve"> </w:t>
      </w:r>
    </w:p>
    <w:p w14:paraId="49E5EEA8" w14:textId="77777777" w:rsidR="009B3E9E" w:rsidRPr="002F356C" w:rsidRDefault="009B3E9E" w:rsidP="009B3E9E">
      <w:pPr>
        <w:spacing w:line="360" w:lineRule="auto"/>
        <w:ind w:right="-1"/>
        <w:rPr>
          <w:rFonts w:asciiTheme="minorHAnsi" w:hAnsiTheme="minorHAnsi" w:cstheme="minorHAnsi"/>
          <w:sz w:val="24"/>
          <w:szCs w:val="24"/>
        </w:rPr>
      </w:pPr>
      <w:r w:rsidRPr="002F356C">
        <w:rPr>
          <w:rFonts w:asciiTheme="minorHAnsi" w:hAnsiTheme="minorHAnsi" w:cstheme="minorHAnsi"/>
          <w:sz w:val="24"/>
          <w:szCs w:val="24"/>
        </w:rPr>
        <w:t>Assinatura: ______________________________________________________</w:t>
      </w:r>
    </w:p>
    <w:p w14:paraId="15017E86" w14:textId="278A5D8F" w:rsidR="009B3E9E" w:rsidRPr="002F356C" w:rsidRDefault="009B3E9E" w:rsidP="009B3E9E">
      <w:pPr>
        <w:spacing w:line="360" w:lineRule="auto"/>
        <w:ind w:right="-1"/>
        <w:rPr>
          <w:rFonts w:asciiTheme="minorHAnsi" w:hAnsiTheme="minorHAnsi" w:cstheme="minorHAnsi"/>
          <w:b/>
          <w:color w:val="0F243E"/>
          <w:sz w:val="24"/>
          <w:szCs w:val="24"/>
          <w:u w:val="single"/>
        </w:rPr>
      </w:pPr>
    </w:p>
    <w:p w14:paraId="023400E8" w14:textId="77777777" w:rsidR="00B7717E" w:rsidRPr="002F356C" w:rsidRDefault="00B7717E" w:rsidP="009B3E9E">
      <w:pPr>
        <w:spacing w:line="360" w:lineRule="auto"/>
        <w:ind w:right="-1"/>
        <w:rPr>
          <w:rFonts w:asciiTheme="minorHAnsi" w:hAnsiTheme="minorHAnsi" w:cstheme="minorHAnsi"/>
          <w:b/>
          <w:color w:val="0F243E"/>
          <w:sz w:val="24"/>
          <w:szCs w:val="24"/>
          <w:u w:val="single"/>
        </w:rPr>
      </w:pPr>
    </w:p>
    <w:p w14:paraId="755F85D6" w14:textId="77777777" w:rsidR="009B3E9E" w:rsidRPr="002F356C" w:rsidRDefault="009B3E9E" w:rsidP="009B3E9E">
      <w:pPr>
        <w:spacing w:line="360" w:lineRule="auto"/>
        <w:ind w:right="-1"/>
        <w:rPr>
          <w:rFonts w:asciiTheme="minorHAnsi" w:hAnsiTheme="minorHAnsi" w:cstheme="minorHAnsi"/>
          <w:b/>
          <w:color w:val="0F243E"/>
          <w:sz w:val="24"/>
          <w:szCs w:val="24"/>
        </w:rPr>
      </w:pPr>
      <w:r w:rsidRPr="002F356C">
        <w:rPr>
          <w:rFonts w:asciiTheme="minorHAnsi" w:hAnsiTheme="minorHAnsi" w:cstheme="minorHAnsi"/>
          <w:b/>
          <w:color w:val="0F243E"/>
          <w:sz w:val="24"/>
          <w:szCs w:val="24"/>
          <w:u w:val="single"/>
        </w:rPr>
        <w:t>Pela contratada</w:t>
      </w:r>
      <w:r w:rsidRPr="002F356C">
        <w:rPr>
          <w:rFonts w:asciiTheme="minorHAnsi" w:hAnsiTheme="minorHAnsi" w:cstheme="minorHAnsi"/>
          <w:b/>
          <w:color w:val="0F243E"/>
          <w:sz w:val="24"/>
          <w:szCs w:val="24"/>
        </w:rPr>
        <w:t>:</w:t>
      </w:r>
    </w:p>
    <w:p w14:paraId="6C9E548E" w14:textId="77777777" w:rsidR="009B3E9E" w:rsidRPr="002F356C" w:rsidRDefault="009B3E9E" w:rsidP="009B3E9E">
      <w:pPr>
        <w:spacing w:line="360" w:lineRule="auto"/>
        <w:ind w:right="-1"/>
        <w:rPr>
          <w:rFonts w:asciiTheme="minorHAnsi" w:hAnsiTheme="minorHAnsi" w:cstheme="minorHAnsi"/>
          <w:b/>
          <w:color w:val="000000"/>
          <w:sz w:val="24"/>
          <w:szCs w:val="24"/>
        </w:rPr>
      </w:pPr>
      <w:r w:rsidRPr="002F356C">
        <w:rPr>
          <w:rFonts w:asciiTheme="minorHAnsi" w:hAnsiTheme="minorHAnsi" w:cstheme="minorHAnsi"/>
          <w:b/>
          <w:color w:val="000000"/>
          <w:sz w:val="24"/>
          <w:szCs w:val="24"/>
        </w:rPr>
        <w:t xml:space="preserve">Nome: </w:t>
      </w:r>
    </w:p>
    <w:p w14:paraId="111EC87F" w14:textId="77777777" w:rsidR="009B3E9E" w:rsidRPr="002F356C" w:rsidRDefault="009B3E9E" w:rsidP="009B3E9E">
      <w:pPr>
        <w:spacing w:line="360" w:lineRule="auto"/>
        <w:ind w:right="-1"/>
        <w:rPr>
          <w:rFonts w:asciiTheme="minorHAnsi" w:hAnsiTheme="minorHAnsi" w:cstheme="minorHAnsi"/>
          <w:b/>
          <w:color w:val="000000"/>
          <w:sz w:val="24"/>
          <w:szCs w:val="24"/>
        </w:rPr>
      </w:pPr>
      <w:r w:rsidRPr="002F356C">
        <w:rPr>
          <w:rFonts w:asciiTheme="minorHAnsi" w:hAnsiTheme="minorHAnsi" w:cstheme="minorHAnsi"/>
          <w:b/>
          <w:color w:val="000000"/>
          <w:sz w:val="24"/>
          <w:szCs w:val="24"/>
        </w:rPr>
        <w:t xml:space="preserve">Cargo: </w:t>
      </w:r>
    </w:p>
    <w:p w14:paraId="64FE5BD1" w14:textId="77777777" w:rsidR="009B3E9E" w:rsidRPr="002F356C" w:rsidRDefault="009B3E9E" w:rsidP="009B3E9E">
      <w:pPr>
        <w:spacing w:line="360" w:lineRule="auto"/>
        <w:ind w:right="-1"/>
        <w:rPr>
          <w:rFonts w:asciiTheme="minorHAnsi" w:hAnsiTheme="minorHAnsi" w:cstheme="minorHAnsi"/>
          <w:color w:val="000000"/>
          <w:sz w:val="24"/>
          <w:szCs w:val="24"/>
        </w:rPr>
      </w:pPr>
      <w:r w:rsidRPr="002F356C">
        <w:rPr>
          <w:rFonts w:asciiTheme="minorHAnsi" w:hAnsiTheme="minorHAnsi" w:cstheme="minorHAnsi"/>
          <w:b/>
          <w:color w:val="000000"/>
          <w:sz w:val="24"/>
          <w:szCs w:val="24"/>
        </w:rPr>
        <w:t>CPF</w:t>
      </w:r>
      <w:r w:rsidRPr="002F356C">
        <w:rPr>
          <w:rFonts w:asciiTheme="minorHAnsi" w:hAnsiTheme="minorHAnsi" w:cstheme="minorHAnsi"/>
          <w:color w:val="000000"/>
          <w:sz w:val="24"/>
          <w:szCs w:val="24"/>
        </w:rPr>
        <w:t xml:space="preserve">: </w:t>
      </w:r>
    </w:p>
    <w:p w14:paraId="0D155D29" w14:textId="77777777" w:rsidR="009B3E9E" w:rsidRPr="002F356C" w:rsidRDefault="009B3E9E" w:rsidP="009B3E9E">
      <w:pPr>
        <w:spacing w:line="360" w:lineRule="auto"/>
        <w:ind w:right="-1"/>
        <w:rPr>
          <w:rFonts w:asciiTheme="minorHAnsi" w:hAnsiTheme="minorHAnsi" w:cstheme="minorHAnsi"/>
          <w:b/>
          <w:color w:val="0F243E"/>
          <w:sz w:val="24"/>
          <w:szCs w:val="24"/>
        </w:rPr>
      </w:pPr>
      <w:r w:rsidRPr="002F356C">
        <w:rPr>
          <w:rFonts w:asciiTheme="minorHAnsi" w:hAnsiTheme="minorHAnsi" w:cstheme="minorHAnsi"/>
          <w:b/>
          <w:color w:val="0F243E"/>
          <w:sz w:val="24"/>
          <w:szCs w:val="24"/>
        </w:rPr>
        <w:t>Assinatura: ______________________________________________________</w:t>
      </w:r>
    </w:p>
    <w:p w14:paraId="281F02C9" w14:textId="77777777" w:rsidR="009B3E9E" w:rsidRPr="002F356C" w:rsidRDefault="009B3E9E" w:rsidP="009B3E9E">
      <w:pPr>
        <w:spacing w:line="360" w:lineRule="auto"/>
        <w:ind w:right="-1"/>
        <w:rPr>
          <w:rFonts w:asciiTheme="minorHAnsi" w:hAnsiTheme="minorHAnsi" w:cstheme="minorHAnsi"/>
          <w:b/>
          <w:sz w:val="24"/>
          <w:szCs w:val="24"/>
          <w:u w:val="single"/>
        </w:rPr>
      </w:pPr>
    </w:p>
    <w:p w14:paraId="07A3A785" w14:textId="284CDF4B" w:rsidR="009B3E9E" w:rsidRPr="002F356C" w:rsidRDefault="009B3E9E" w:rsidP="009B3E9E">
      <w:pPr>
        <w:spacing w:line="360" w:lineRule="auto"/>
        <w:ind w:right="-1"/>
        <w:rPr>
          <w:rFonts w:asciiTheme="minorHAnsi" w:hAnsiTheme="minorHAnsi" w:cstheme="minorHAnsi"/>
          <w:b/>
          <w:sz w:val="24"/>
          <w:szCs w:val="24"/>
        </w:rPr>
      </w:pPr>
      <w:r w:rsidRPr="002F356C">
        <w:rPr>
          <w:rFonts w:asciiTheme="minorHAnsi" w:hAnsiTheme="minorHAnsi" w:cstheme="minorHAnsi"/>
          <w:b/>
          <w:sz w:val="24"/>
          <w:szCs w:val="24"/>
          <w:u w:val="single"/>
        </w:rPr>
        <w:t>ORDENADOR DE DESPESAS DA CONTRATANTE</w:t>
      </w:r>
      <w:r w:rsidRPr="002F356C">
        <w:rPr>
          <w:rFonts w:asciiTheme="minorHAnsi" w:hAnsiTheme="minorHAnsi" w:cstheme="minorHAnsi"/>
          <w:b/>
          <w:sz w:val="24"/>
          <w:szCs w:val="24"/>
        </w:rPr>
        <w:t>:</w:t>
      </w:r>
    </w:p>
    <w:p w14:paraId="2C5E4095" w14:textId="77777777" w:rsidR="009B3E9E" w:rsidRPr="002F356C" w:rsidRDefault="009B3E9E" w:rsidP="009B3E9E">
      <w:pPr>
        <w:spacing w:line="360" w:lineRule="auto"/>
        <w:ind w:right="-1"/>
        <w:jc w:val="both"/>
        <w:rPr>
          <w:rFonts w:asciiTheme="minorHAnsi" w:hAnsiTheme="minorHAnsi" w:cstheme="minorHAnsi"/>
          <w:spacing w:val="20"/>
          <w:sz w:val="24"/>
          <w:szCs w:val="24"/>
        </w:rPr>
      </w:pPr>
      <w:r w:rsidRPr="002F356C">
        <w:rPr>
          <w:rFonts w:asciiTheme="minorHAnsi" w:hAnsiTheme="minorHAnsi" w:cstheme="minorHAnsi"/>
          <w:b/>
          <w:spacing w:val="20"/>
          <w:sz w:val="24"/>
          <w:szCs w:val="24"/>
        </w:rPr>
        <w:t>NOME:</w:t>
      </w:r>
      <w:r w:rsidRPr="002F356C">
        <w:rPr>
          <w:rFonts w:asciiTheme="minorHAnsi" w:hAnsiTheme="minorHAnsi" w:cstheme="minorHAnsi"/>
          <w:spacing w:val="20"/>
          <w:sz w:val="24"/>
          <w:szCs w:val="24"/>
        </w:rPr>
        <w:t xml:space="preserve"> MAURO JOSÉ TEIXEIRA.</w:t>
      </w:r>
    </w:p>
    <w:p w14:paraId="36E04E80" w14:textId="77777777" w:rsidR="009B3E9E" w:rsidRPr="002F356C" w:rsidRDefault="009B3E9E" w:rsidP="009B3E9E">
      <w:pPr>
        <w:spacing w:line="360" w:lineRule="auto"/>
        <w:ind w:right="-1"/>
        <w:jc w:val="both"/>
        <w:rPr>
          <w:rFonts w:asciiTheme="minorHAnsi" w:hAnsiTheme="minorHAnsi" w:cstheme="minorHAnsi"/>
          <w:spacing w:val="20"/>
          <w:sz w:val="24"/>
          <w:szCs w:val="24"/>
        </w:rPr>
      </w:pPr>
      <w:r w:rsidRPr="002F356C">
        <w:rPr>
          <w:rFonts w:asciiTheme="minorHAnsi" w:hAnsiTheme="minorHAnsi" w:cstheme="minorHAnsi"/>
          <w:b/>
          <w:spacing w:val="20"/>
          <w:sz w:val="24"/>
          <w:szCs w:val="24"/>
        </w:rPr>
        <w:t>CARGO:</w:t>
      </w:r>
      <w:r w:rsidRPr="002F356C">
        <w:rPr>
          <w:rFonts w:asciiTheme="minorHAnsi" w:hAnsiTheme="minorHAnsi" w:cstheme="minorHAnsi"/>
          <w:spacing w:val="20"/>
          <w:sz w:val="24"/>
          <w:szCs w:val="24"/>
        </w:rPr>
        <w:t xml:space="preserve"> PREFEITO MUNICIPAL.</w:t>
      </w:r>
    </w:p>
    <w:p w14:paraId="56304B15" w14:textId="77777777" w:rsidR="009B3E9E" w:rsidRPr="002F356C" w:rsidRDefault="009B3E9E" w:rsidP="009B3E9E">
      <w:pPr>
        <w:spacing w:line="360" w:lineRule="auto"/>
        <w:ind w:right="-1"/>
        <w:jc w:val="both"/>
        <w:rPr>
          <w:rFonts w:asciiTheme="minorHAnsi" w:hAnsiTheme="minorHAnsi" w:cstheme="minorHAnsi"/>
          <w:spacing w:val="20"/>
          <w:sz w:val="24"/>
          <w:szCs w:val="24"/>
        </w:rPr>
      </w:pPr>
      <w:r w:rsidRPr="002F356C">
        <w:rPr>
          <w:rFonts w:asciiTheme="minorHAnsi" w:hAnsiTheme="minorHAnsi" w:cstheme="minorHAnsi"/>
          <w:b/>
          <w:spacing w:val="20"/>
          <w:sz w:val="24"/>
          <w:szCs w:val="24"/>
        </w:rPr>
        <w:t>CPF:</w:t>
      </w:r>
      <w:r w:rsidRPr="002F356C">
        <w:rPr>
          <w:rFonts w:asciiTheme="minorHAnsi" w:hAnsiTheme="minorHAnsi" w:cstheme="minorHAnsi"/>
          <w:spacing w:val="20"/>
          <w:sz w:val="24"/>
          <w:szCs w:val="24"/>
        </w:rPr>
        <w:t xml:space="preserve"> Nº 750.701.118-68.</w:t>
      </w:r>
      <w:r w:rsidRPr="002F356C">
        <w:rPr>
          <w:rFonts w:asciiTheme="minorHAnsi" w:hAnsiTheme="minorHAnsi" w:cstheme="minorHAnsi"/>
          <w:b/>
          <w:spacing w:val="20"/>
          <w:sz w:val="24"/>
          <w:szCs w:val="24"/>
        </w:rPr>
        <w:t xml:space="preserve">           </w:t>
      </w:r>
      <w:r w:rsidRPr="002F356C">
        <w:rPr>
          <w:rFonts w:asciiTheme="minorHAnsi" w:hAnsiTheme="minorHAnsi" w:cstheme="minorHAnsi"/>
          <w:spacing w:val="20"/>
          <w:sz w:val="24"/>
          <w:szCs w:val="24"/>
        </w:rPr>
        <w:t xml:space="preserve"> </w:t>
      </w:r>
    </w:p>
    <w:p w14:paraId="15BD4284" w14:textId="77777777" w:rsidR="009B3E9E" w:rsidRPr="002F356C" w:rsidRDefault="009B3E9E" w:rsidP="009B3E9E">
      <w:pPr>
        <w:spacing w:line="360" w:lineRule="auto"/>
        <w:ind w:right="-1"/>
        <w:rPr>
          <w:rFonts w:asciiTheme="minorHAnsi" w:hAnsiTheme="minorHAnsi" w:cstheme="minorHAnsi"/>
          <w:sz w:val="24"/>
          <w:szCs w:val="24"/>
        </w:rPr>
      </w:pPr>
      <w:r w:rsidRPr="002F356C">
        <w:rPr>
          <w:rFonts w:asciiTheme="minorHAnsi" w:hAnsiTheme="minorHAnsi" w:cstheme="minorHAnsi"/>
          <w:sz w:val="24"/>
          <w:szCs w:val="24"/>
        </w:rPr>
        <w:t>Assinatura: ______________________________________________________</w:t>
      </w:r>
    </w:p>
    <w:p w14:paraId="18AD8C49" w14:textId="77777777" w:rsidR="009B3E9E" w:rsidRPr="002F356C" w:rsidRDefault="009B3E9E" w:rsidP="009B3E9E">
      <w:pPr>
        <w:spacing w:line="360" w:lineRule="auto"/>
        <w:ind w:right="-1"/>
        <w:rPr>
          <w:rFonts w:asciiTheme="minorHAnsi" w:eastAsia="Times New Roman" w:hAnsiTheme="minorHAnsi" w:cstheme="minorHAnsi"/>
          <w:b/>
          <w:kern w:val="1"/>
          <w:sz w:val="24"/>
          <w:szCs w:val="24"/>
          <w:lang w:eastAsia="pt-BR"/>
        </w:rPr>
      </w:pPr>
      <w:r w:rsidRPr="002F356C">
        <w:rPr>
          <w:rFonts w:asciiTheme="minorHAnsi" w:hAnsiTheme="minorHAnsi" w:cstheme="minorHAnsi"/>
          <w:sz w:val="24"/>
          <w:szCs w:val="24"/>
        </w:rPr>
        <w:t>(*) Facultativo. Indicar quando já constituído, informando, inclusive, o endereço eletrônico.</w:t>
      </w:r>
    </w:p>
    <w:p w14:paraId="54EB8730" w14:textId="77777777" w:rsidR="009B3E9E" w:rsidRPr="002F356C" w:rsidRDefault="009B3E9E" w:rsidP="009B3E9E">
      <w:pPr>
        <w:ind w:right="-1"/>
        <w:jc w:val="both"/>
        <w:rPr>
          <w:rFonts w:asciiTheme="minorHAnsi" w:hAnsiTheme="minorHAnsi" w:cstheme="minorHAnsi"/>
          <w:sz w:val="24"/>
          <w:szCs w:val="24"/>
        </w:rPr>
      </w:pPr>
    </w:p>
    <w:p w14:paraId="3AB85D94" w14:textId="4DEAC1C5" w:rsidR="003E2206" w:rsidRPr="002F356C" w:rsidRDefault="003E2206" w:rsidP="00DA2AC6">
      <w:pPr>
        <w:ind w:right="3677"/>
        <w:rPr>
          <w:rFonts w:asciiTheme="minorHAnsi" w:hAnsiTheme="minorHAnsi" w:cstheme="minorHAnsi"/>
          <w:sz w:val="24"/>
          <w:szCs w:val="24"/>
        </w:rPr>
      </w:pPr>
    </w:p>
    <w:p w14:paraId="42187596" w14:textId="3F63DF39" w:rsidR="003E2206" w:rsidRPr="002F356C" w:rsidRDefault="003E2206" w:rsidP="00AF2AB6">
      <w:pPr>
        <w:ind w:left="3547" w:right="3677"/>
        <w:jc w:val="center"/>
        <w:rPr>
          <w:rFonts w:asciiTheme="minorHAnsi" w:hAnsiTheme="minorHAnsi" w:cstheme="minorHAnsi"/>
          <w:sz w:val="24"/>
          <w:szCs w:val="24"/>
        </w:rPr>
      </w:pPr>
    </w:p>
    <w:p w14:paraId="75775E7A" w14:textId="7F70672D" w:rsidR="003E2206" w:rsidRDefault="003E2206" w:rsidP="00AF2AB6">
      <w:pPr>
        <w:ind w:left="3547" w:right="3677"/>
        <w:jc w:val="center"/>
        <w:rPr>
          <w:rFonts w:asciiTheme="minorHAnsi" w:hAnsiTheme="minorHAnsi" w:cstheme="minorHAnsi"/>
          <w:sz w:val="24"/>
          <w:szCs w:val="24"/>
        </w:rPr>
      </w:pPr>
    </w:p>
    <w:p w14:paraId="6915FA79" w14:textId="77777777" w:rsidR="00C735DD" w:rsidRDefault="00C735DD" w:rsidP="00AF2AB6">
      <w:pPr>
        <w:ind w:left="3547" w:right="3677"/>
        <w:jc w:val="center"/>
        <w:rPr>
          <w:rFonts w:asciiTheme="minorHAnsi" w:hAnsiTheme="minorHAnsi" w:cstheme="minorHAnsi"/>
          <w:sz w:val="24"/>
          <w:szCs w:val="24"/>
        </w:rPr>
      </w:pPr>
    </w:p>
    <w:p w14:paraId="0B36D465" w14:textId="77777777" w:rsidR="00C735DD" w:rsidRDefault="00C735DD" w:rsidP="00AF2AB6">
      <w:pPr>
        <w:ind w:left="3547" w:right="3677"/>
        <w:jc w:val="center"/>
        <w:rPr>
          <w:rFonts w:asciiTheme="minorHAnsi" w:hAnsiTheme="minorHAnsi" w:cstheme="minorHAnsi"/>
          <w:sz w:val="24"/>
          <w:szCs w:val="24"/>
        </w:rPr>
      </w:pPr>
    </w:p>
    <w:p w14:paraId="517ED166" w14:textId="77777777" w:rsidR="00C735DD" w:rsidRDefault="00C735DD" w:rsidP="00AF2AB6">
      <w:pPr>
        <w:ind w:left="3547" w:right="3677"/>
        <w:jc w:val="center"/>
        <w:rPr>
          <w:rFonts w:asciiTheme="minorHAnsi" w:hAnsiTheme="minorHAnsi" w:cstheme="minorHAnsi"/>
          <w:sz w:val="24"/>
          <w:szCs w:val="24"/>
        </w:rPr>
      </w:pPr>
    </w:p>
    <w:p w14:paraId="0934246D" w14:textId="77777777" w:rsidR="00C735DD" w:rsidRDefault="00C735DD" w:rsidP="00AF2AB6">
      <w:pPr>
        <w:ind w:left="3547" w:right="3677"/>
        <w:jc w:val="center"/>
        <w:rPr>
          <w:rFonts w:asciiTheme="minorHAnsi" w:hAnsiTheme="minorHAnsi" w:cstheme="minorHAnsi"/>
          <w:sz w:val="24"/>
          <w:szCs w:val="24"/>
        </w:rPr>
      </w:pPr>
    </w:p>
    <w:p w14:paraId="3066326E" w14:textId="77777777" w:rsidR="00C735DD" w:rsidRDefault="00C735DD" w:rsidP="00AF2AB6">
      <w:pPr>
        <w:ind w:left="3547" w:right="3677"/>
        <w:jc w:val="center"/>
        <w:rPr>
          <w:rFonts w:asciiTheme="minorHAnsi" w:hAnsiTheme="minorHAnsi" w:cstheme="minorHAnsi"/>
          <w:sz w:val="24"/>
          <w:szCs w:val="24"/>
        </w:rPr>
      </w:pPr>
    </w:p>
    <w:p w14:paraId="5BA96EB7" w14:textId="77777777" w:rsidR="00C735DD" w:rsidRDefault="00C735DD" w:rsidP="00AF2AB6">
      <w:pPr>
        <w:ind w:left="3547" w:right="3677"/>
        <w:jc w:val="center"/>
        <w:rPr>
          <w:rFonts w:asciiTheme="minorHAnsi" w:hAnsiTheme="minorHAnsi" w:cstheme="minorHAnsi"/>
          <w:sz w:val="24"/>
          <w:szCs w:val="24"/>
        </w:rPr>
      </w:pPr>
    </w:p>
    <w:p w14:paraId="0E094AA2" w14:textId="77777777" w:rsidR="00C735DD" w:rsidRDefault="00C735DD" w:rsidP="00AF2AB6">
      <w:pPr>
        <w:ind w:left="3547" w:right="3677"/>
        <w:jc w:val="center"/>
        <w:rPr>
          <w:rFonts w:asciiTheme="minorHAnsi" w:hAnsiTheme="minorHAnsi" w:cstheme="minorHAnsi"/>
          <w:sz w:val="24"/>
          <w:szCs w:val="24"/>
        </w:rPr>
      </w:pPr>
    </w:p>
    <w:p w14:paraId="1580EEC3" w14:textId="77777777" w:rsidR="00C735DD" w:rsidRDefault="00C735DD" w:rsidP="00AF2AB6">
      <w:pPr>
        <w:ind w:left="3547" w:right="3677"/>
        <w:jc w:val="center"/>
        <w:rPr>
          <w:rFonts w:asciiTheme="minorHAnsi" w:hAnsiTheme="minorHAnsi" w:cstheme="minorHAnsi"/>
          <w:sz w:val="24"/>
          <w:szCs w:val="24"/>
        </w:rPr>
      </w:pPr>
    </w:p>
    <w:p w14:paraId="0E547460" w14:textId="77777777" w:rsidR="00C735DD" w:rsidRDefault="00C735DD" w:rsidP="00AF2AB6">
      <w:pPr>
        <w:ind w:left="3547" w:right="3677"/>
        <w:jc w:val="center"/>
        <w:rPr>
          <w:rFonts w:asciiTheme="minorHAnsi" w:hAnsiTheme="minorHAnsi" w:cstheme="minorHAnsi"/>
          <w:sz w:val="24"/>
          <w:szCs w:val="24"/>
        </w:rPr>
      </w:pPr>
    </w:p>
    <w:p w14:paraId="59014FEE" w14:textId="77777777" w:rsidR="00C735DD" w:rsidRDefault="00C735DD" w:rsidP="00AF2AB6">
      <w:pPr>
        <w:ind w:left="3547" w:right="3677"/>
        <w:jc w:val="center"/>
        <w:rPr>
          <w:rFonts w:asciiTheme="minorHAnsi" w:hAnsiTheme="minorHAnsi" w:cstheme="minorHAnsi"/>
          <w:sz w:val="24"/>
          <w:szCs w:val="24"/>
        </w:rPr>
      </w:pPr>
    </w:p>
    <w:p w14:paraId="22643B20" w14:textId="77777777" w:rsidR="00C735DD" w:rsidRDefault="00C735DD" w:rsidP="00AF2AB6">
      <w:pPr>
        <w:ind w:left="3547" w:right="3677"/>
        <w:jc w:val="center"/>
        <w:rPr>
          <w:rFonts w:asciiTheme="minorHAnsi" w:hAnsiTheme="minorHAnsi" w:cstheme="minorHAnsi"/>
          <w:sz w:val="24"/>
          <w:szCs w:val="24"/>
        </w:rPr>
      </w:pPr>
    </w:p>
    <w:p w14:paraId="7A3CF00C" w14:textId="77777777" w:rsidR="00C735DD" w:rsidRDefault="00C735DD" w:rsidP="00AF2AB6">
      <w:pPr>
        <w:ind w:left="3547" w:right="3677"/>
        <w:jc w:val="center"/>
        <w:rPr>
          <w:rFonts w:asciiTheme="minorHAnsi" w:hAnsiTheme="minorHAnsi" w:cstheme="minorHAnsi"/>
          <w:sz w:val="24"/>
          <w:szCs w:val="24"/>
        </w:rPr>
      </w:pPr>
    </w:p>
    <w:p w14:paraId="0ED1E9C2" w14:textId="77777777" w:rsidR="00C735DD" w:rsidRDefault="00C735DD" w:rsidP="00AF2AB6">
      <w:pPr>
        <w:ind w:left="3547" w:right="3677"/>
        <w:jc w:val="center"/>
        <w:rPr>
          <w:rFonts w:asciiTheme="minorHAnsi" w:hAnsiTheme="minorHAnsi" w:cstheme="minorHAnsi"/>
          <w:sz w:val="24"/>
          <w:szCs w:val="24"/>
        </w:rPr>
      </w:pPr>
    </w:p>
    <w:p w14:paraId="26017272" w14:textId="77777777" w:rsidR="00C735DD" w:rsidRDefault="00C735DD" w:rsidP="00AF2AB6">
      <w:pPr>
        <w:ind w:left="3547" w:right="3677"/>
        <w:jc w:val="center"/>
        <w:rPr>
          <w:rFonts w:asciiTheme="minorHAnsi" w:hAnsiTheme="minorHAnsi" w:cstheme="minorHAnsi"/>
          <w:sz w:val="24"/>
          <w:szCs w:val="24"/>
        </w:rPr>
      </w:pPr>
    </w:p>
    <w:p w14:paraId="20905762" w14:textId="77777777" w:rsidR="00C735DD" w:rsidRDefault="00C735DD" w:rsidP="00AF2AB6">
      <w:pPr>
        <w:ind w:left="3547" w:right="3677"/>
        <w:jc w:val="center"/>
        <w:rPr>
          <w:rFonts w:asciiTheme="minorHAnsi" w:hAnsiTheme="minorHAnsi" w:cstheme="minorHAnsi"/>
          <w:sz w:val="24"/>
          <w:szCs w:val="24"/>
        </w:rPr>
      </w:pPr>
    </w:p>
    <w:p w14:paraId="5C750784" w14:textId="77777777" w:rsidR="00C735DD" w:rsidRDefault="00C735DD" w:rsidP="00AF2AB6">
      <w:pPr>
        <w:ind w:left="3547" w:right="3677"/>
        <w:jc w:val="center"/>
        <w:rPr>
          <w:rFonts w:asciiTheme="minorHAnsi" w:hAnsiTheme="minorHAnsi" w:cstheme="minorHAnsi"/>
          <w:sz w:val="24"/>
          <w:szCs w:val="24"/>
        </w:rPr>
      </w:pPr>
    </w:p>
    <w:p w14:paraId="10AE46A5" w14:textId="77777777" w:rsidR="00C735DD" w:rsidRDefault="00C735DD" w:rsidP="00AF2AB6">
      <w:pPr>
        <w:ind w:left="3547" w:right="3677"/>
        <w:jc w:val="center"/>
        <w:rPr>
          <w:rFonts w:asciiTheme="minorHAnsi" w:hAnsiTheme="minorHAnsi" w:cstheme="minorHAnsi"/>
          <w:sz w:val="24"/>
          <w:szCs w:val="24"/>
        </w:rPr>
      </w:pPr>
    </w:p>
    <w:p w14:paraId="08D8ECCE" w14:textId="77777777" w:rsidR="00C735DD" w:rsidRDefault="00C735DD" w:rsidP="00AF2AB6">
      <w:pPr>
        <w:ind w:left="3547" w:right="3677"/>
        <w:jc w:val="center"/>
        <w:rPr>
          <w:rFonts w:asciiTheme="minorHAnsi" w:hAnsiTheme="minorHAnsi" w:cstheme="minorHAnsi"/>
          <w:sz w:val="24"/>
          <w:szCs w:val="24"/>
        </w:rPr>
      </w:pPr>
    </w:p>
    <w:p w14:paraId="05014B8B" w14:textId="77777777" w:rsidR="00C735DD" w:rsidRDefault="00C735DD" w:rsidP="00AF2AB6">
      <w:pPr>
        <w:ind w:left="3547" w:right="3677"/>
        <w:jc w:val="center"/>
        <w:rPr>
          <w:rFonts w:asciiTheme="minorHAnsi" w:hAnsiTheme="minorHAnsi" w:cstheme="minorHAnsi"/>
          <w:sz w:val="24"/>
          <w:szCs w:val="24"/>
        </w:rPr>
      </w:pPr>
    </w:p>
    <w:p w14:paraId="1DBBC986" w14:textId="77777777" w:rsidR="00C735DD" w:rsidRPr="002F356C" w:rsidRDefault="00C735DD" w:rsidP="00AF2AB6">
      <w:pPr>
        <w:ind w:left="3547" w:right="3677"/>
        <w:jc w:val="center"/>
        <w:rPr>
          <w:rFonts w:asciiTheme="minorHAnsi" w:hAnsiTheme="minorHAnsi" w:cstheme="minorHAnsi"/>
          <w:sz w:val="24"/>
          <w:szCs w:val="24"/>
        </w:rPr>
      </w:pPr>
    </w:p>
    <w:p w14:paraId="1633291A" w14:textId="43BC98BF" w:rsidR="003E2206" w:rsidRPr="002F356C" w:rsidRDefault="003E2206" w:rsidP="00AF2AB6">
      <w:pPr>
        <w:ind w:left="3547" w:right="3677"/>
        <w:jc w:val="center"/>
        <w:rPr>
          <w:rFonts w:asciiTheme="minorHAnsi" w:hAnsiTheme="minorHAnsi" w:cstheme="minorHAnsi"/>
          <w:sz w:val="24"/>
          <w:szCs w:val="24"/>
        </w:rPr>
      </w:pPr>
    </w:p>
    <w:p w14:paraId="1A70814F" w14:textId="09436931" w:rsidR="003E2206" w:rsidRPr="002F356C" w:rsidRDefault="003E2206" w:rsidP="003E2206">
      <w:pPr>
        <w:shd w:val="clear" w:color="auto" w:fill="EAF1DD" w:themeFill="accent3" w:themeFillTint="33"/>
        <w:ind w:right="-143"/>
        <w:jc w:val="center"/>
        <w:rPr>
          <w:rFonts w:asciiTheme="minorHAnsi" w:hAnsiTheme="minorHAnsi" w:cstheme="minorHAnsi"/>
          <w:b/>
          <w:sz w:val="24"/>
          <w:szCs w:val="24"/>
          <w:lang w:val="pt-BR"/>
        </w:rPr>
      </w:pPr>
      <w:r w:rsidRPr="002F356C">
        <w:rPr>
          <w:rFonts w:asciiTheme="minorHAnsi" w:hAnsiTheme="minorHAnsi" w:cstheme="minorHAnsi"/>
          <w:b/>
          <w:sz w:val="24"/>
          <w:szCs w:val="24"/>
          <w:u w:val="single"/>
          <w:lang w:val="pt-BR"/>
        </w:rPr>
        <w:t>Anexo X:</w:t>
      </w:r>
      <w:r w:rsidRPr="002F356C">
        <w:rPr>
          <w:rFonts w:asciiTheme="minorHAnsi" w:hAnsiTheme="minorHAnsi" w:cstheme="minorHAnsi"/>
          <w:b/>
          <w:sz w:val="24"/>
          <w:szCs w:val="24"/>
          <w:lang w:val="pt-BR"/>
        </w:rPr>
        <w:t xml:space="preserve"> Recibo de Retirada de Edital</w:t>
      </w:r>
    </w:p>
    <w:p w14:paraId="2A845E92" w14:textId="77777777" w:rsidR="003E2206" w:rsidRPr="002F356C" w:rsidRDefault="003E2206" w:rsidP="003E2206">
      <w:pPr>
        <w:ind w:right="-143"/>
        <w:jc w:val="center"/>
        <w:rPr>
          <w:rFonts w:asciiTheme="minorHAnsi" w:hAnsiTheme="minorHAnsi" w:cstheme="minorHAnsi"/>
          <w:b/>
          <w:sz w:val="24"/>
          <w:szCs w:val="24"/>
          <w:lang w:val="pt-BR"/>
        </w:rPr>
      </w:pPr>
    </w:p>
    <w:p w14:paraId="4CC58E4E" w14:textId="77777777" w:rsidR="00C1660E" w:rsidRDefault="00C1660E" w:rsidP="003E2206">
      <w:pPr>
        <w:ind w:right="-143"/>
        <w:jc w:val="center"/>
        <w:rPr>
          <w:rFonts w:asciiTheme="minorHAnsi" w:hAnsiTheme="minorHAnsi" w:cstheme="minorHAnsi"/>
          <w:b/>
          <w:sz w:val="24"/>
          <w:szCs w:val="24"/>
          <w:lang w:val="pt-BR"/>
        </w:rPr>
      </w:pPr>
    </w:p>
    <w:p w14:paraId="51F12EEF" w14:textId="77777777" w:rsidR="00C1660E" w:rsidRDefault="00C1660E" w:rsidP="003E2206">
      <w:pPr>
        <w:ind w:right="-143"/>
        <w:jc w:val="center"/>
        <w:rPr>
          <w:rFonts w:asciiTheme="minorHAnsi" w:hAnsiTheme="minorHAnsi" w:cstheme="minorHAnsi"/>
          <w:b/>
          <w:sz w:val="24"/>
          <w:szCs w:val="24"/>
          <w:lang w:val="pt-BR"/>
        </w:rPr>
      </w:pPr>
    </w:p>
    <w:p w14:paraId="2CA2768B" w14:textId="77777777" w:rsidR="00C1660E" w:rsidRPr="002F356C" w:rsidRDefault="00C1660E" w:rsidP="003E2206">
      <w:pPr>
        <w:ind w:right="-143"/>
        <w:jc w:val="center"/>
        <w:rPr>
          <w:rFonts w:asciiTheme="minorHAnsi" w:hAnsiTheme="minorHAnsi" w:cstheme="minorHAnsi"/>
          <w:b/>
          <w:sz w:val="24"/>
          <w:szCs w:val="24"/>
          <w:lang w:val="pt-BR"/>
        </w:rPr>
      </w:pPr>
    </w:p>
    <w:tbl>
      <w:tblPr>
        <w:tblStyle w:val="Tabelacomgrade"/>
        <w:tblW w:w="1045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760"/>
        <w:gridCol w:w="7696"/>
      </w:tblGrid>
      <w:tr w:rsidR="003E2206" w:rsidRPr="002F356C" w14:paraId="483C68EB" w14:textId="77777777" w:rsidTr="00E83038">
        <w:tc>
          <w:tcPr>
            <w:tcW w:w="10456" w:type="dxa"/>
            <w:gridSpan w:val="2"/>
          </w:tcPr>
          <w:p w14:paraId="5C4E3E9E" w14:textId="77777777" w:rsidR="003E2206" w:rsidRPr="002F356C" w:rsidRDefault="003E2206" w:rsidP="00E83038">
            <w:pPr>
              <w:ind w:right="-143"/>
              <w:jc w:val="center"/>
              <w:rPr>
                <w:rFonts w:asciiTheme="minorHAnsi" w:hAnsiTheme="minorHAnsi" w:cstheme="minorHAnsi"/>
                <w:b/>
                <w:sz w:val="24"/>
                <w:szCs w:val="24"/>
              </w:rPr>
            </w:pPr>
          </w:p>
          <w:p w14:paraId="40C528BD" w14:textId="77777777" w:rsidR="003E2206" w:rsidRPr="002F356C" w:rsidRDefault="003E2206" w:rsidP="00E83038">
            <w:pPr>
              <w:ind w:right="-143"/>
              <w:jc w:val="center"/>
              <w:rPr>
                <w:rFonts w:asciiTheme="minorHAnsi" w:hAnsiTheme="minorHAnsi" w:cstheme="minorHAnsi"/>
                <w:b/>
                <w:sz w:val="24"/>
                <w:szCs w:val="24"/>
              </w:rPr>
            </w:pPr>
            <w:r w:rsidRPr="002F356C">
              <w:rPr>
                <w:rFonts w:asciiTheme="minorHAnsi" w:hAnsiTheme="minorHAnsi" w:cstheme="minorHAnsi"/>
                <w:b/>
                <w:sz w:val="24"/>
                <w:szCs w:val="24"/>
              </w:rPr>
              <w:t>PREFEITURA MUNICIPAL DE RIBEIRÃO BRANCO</w:t>
            </w:r>
          </w:p>
          <w:p w14:paraId="66B89F5E" w14:textId="77777777" w:rsidR="003E2206" w:rsidRPr="002F356C" w:rsidRDefault="003E2206" w:rsidP="00E83038">
            <w:pPr>
              <w:ind w:right="-143"/>
              <w:jc w:val="center"/>
              <w:rPr>
                <w:rFonts w:asciiTheme="minorHAnsi" w:hAnsiTheme="minorHAnsi" w:cstheme="minorHAnsi"/>
                <w:b/>
                <w:sz w:val="24"/>
                <w:szCs w:val="24"/>
              </w:rPr>
            </w:pPr>
          </w:p>
          <w:p w14:paraId="53C6C8A4" w14:textId="79C13EC3" w:rsidR="003E2206" w:rsidRPr="002F356C" w:rsidRDefault="003E2206" w:rsidP="00E83038">
            <w:pPr>
              <w:ind w:right="-143"/>
              <w:jc w:val="center"/>
              <w:rPr>
                <w:rFonts w:asciiTheme="minorHAnsi" w:hAnsiTheme="minorHAnsi" w:cstheme="minorHAnsi"/>
                <w:b/>
                <w:sz w:val="24"/>
                <w:szCs w:val="24"/>
              </w:rPr>
            </w:pPr>
            <w:r w:rsidRPr="002F356C">
              <w:rPr>
                <w:rFonts w:asciiTheme="minorHAnsi" w:eastAsiaTheme="majorEastAsia" w:hAnsiTheme="minorHAnsi" w:cstheme="minorHAnsi"/>
                <w:noProof/>
                <w:sz w:val="24"/>
                <w:szCs w:val="24"/>
                <w:lang w:val="pt-BR"/>
              </w:rPr>
              <mc:AlternateContent>
                <mc:Choice Requires="wps">
                  <w:drawing>
                    <wp:inline distT="0" distB="0" distL="0" distR="0" wp14:anchorId="7356BC06" wp14:editId="4F82272E">
                      <wp:extent cx="5089585" cy="266700"/>
                      <wp:effectExtent l="0" t="0" r="0" b="0"/>
                      <wp:docPr id="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089585" cy="266700"/>
                              </a:xfrm>
                              <a:prstGeom prst="rect">
                                <a:avLst/>
                              </a:prstGeom>
                              <a:extLst>
                                <a:ext uri="{AF507438-7753-43E0-B8FC-AC1667EBCBE1}">
                                  <a14:hiddenEffects xmlns:a14="http://schemas.microsoft.com/office/drawing/2010/main">
                                    <a:effectLst/>
                                  </a14:hiddenEffects>
                                </a:ext>
                              </a:extLst>
                            </wps:spPr>
                            <wps:txbx>
                              <w:txbxContent>
                                <w:p w14:paraId="76F4E7F5" w14:textId="77777777" w:rsidR="003E5594" w:rsidRDefault="003E5594" w:rsidP="003E2206">
                                  <w:pPr>
                                    <w:jc w:val="center"/>
                                    <w:rPr>
                                      <w:rFonts w:ascii="Arial Black" w:hAnsi="Arial Black"/>
                                      <w:outline/>
                                      <w:color w:val="00B050"/>
                                      <w:sz w:val="72"/>
                                      <w:szCs w:val="72"/>
                                      <w14:textOutline w14:w="9525" w14:cap="flat" w14:cmpd="sng" w14:algn="ctr">
                                        <w14:solidFill>
                                          <w14:srgbClr w14:val="00B050"/>
                                        </w14:solidFill>
                                        <w14:prstDash w14:val="solid"/>
                                        <w14:round/>
                                      </w14:textOutline>
                                      <w14:textFill>
                                        <w14:solidFill>
                                          <w14:srgbClr w14:val="FFFFFF"/>
                                        </w14:solidFill>
                                      </w14:textFill>
                                    </w:rPr>
                                  </w:pPr>
                                  <w:r>
                                    <w:rPr>
                                      <w:rFonts w:ascii="Arial Black" w:hAnsi="Arial Black"/>
                                      <w:outline/>
                                      <w:color w:val="00B050"/>
                                      <w:sz w:val="72"/>
                                      <w:szCs w:val="72"/>
                                      <w14:textOutline w14:w="9525" w14:cap="flat" w14:cmpd="sng" w14:algn="ctr">
                                        <w14:solidFill>
                                          <w14:srgbClr w14:val="00B050"/>
                                        </w14:solidFill>
                                        <w14:prstDash w14:val="solid"/>
                                        <w14:round/>
                                      </w14:textOutline>
                                      <w14:textFill>
                                        <w14:solidFill>
                                          <w14:srgbClr w14:val="FFFFFF"/>
                                        </w14:solidFill>
                                      </w14:textFill>
                                    </w:rPr>
                                    <w:t>RECIBO DE RETIRADA DE EDITAL</w:t>
                                  </w:r>
                                </w:p>
                              </w:txbxContent>
                            </wps:txbx>
                            <wps:bodyPr wrap="square" numCol="1" fromWordArt="1">
                              <a:prstTxWarp prst="textPlain">
                                <a:avLst>
                                  <a:gd name="adj" fmla="val 50769"/>
                                </a:avLst>
                              </a:prstTxWarp>
                              <a:spAutoFit/>
                            </wps:bodyPr>
                          </wps:wsp>
                        </a:graphicData>
                      </a:graphic>
                    </wp:inline>
                  </w:drawing>
                </mc:Choice>
                <mc:Fallback>
                  <w:pict>
                    <v:shape id="Caixa de Texto 2" o:spid="_x0000_s1048" type="#_x0000_t202" style="width:400.75pt;height:2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FGoXwIAAK8EAAAOAAAAZHJzL2Uyb0RvYy54bWysVE2PmzAQvVfqf7B8T4B8LwpZJdmkl227&#10;0qba8wSbQIuxazuBqOp/79hAutpeqqoXA/b4zZv3ZljeN6IkF65NIauERsOQEl6lkhXVKaFfDvvB&#10;ghJjoWJQyoon9MoNvV+9f7esVcxHMpcl45ogSGXiWiU0t1bFQWDSnAswQ6l4hYeZ1AIsfupTwDTU&#10;iC7KYBSGs6CWmiktU24M7j60h3Tl8bOMp/ZzlhluSZlQ5Gb9qv16dGuwWkJ80qDyIu1owD+wEFBU&#10;mPQG9QAWyFkXf0CJItXSyMwOUykCmWVFyn0NWE0UvqnmOQfFfS0ojlE3mcz/g00/XZ40KVhCR5RU&#10;INCiLRQNEMbJgTdWkpHTqFYmxtBnhcG22cgGvfb1GvUo02+GVHKbQ3Xia61lnXNgyDFCxG7bV3K4&#10;KoT3uw56xwq0I3LwwSv8NplxmY71R8nwCpyt9NmaTAunMupGkAIaer2ZiIgkxc1puLibLqaUpHg2&#10;ms3moXc5gLi/rbSxH7gUxL0kVGOTeHS4PBrr2EDch7hkCIz73Vtr6o/1fhrOJ+PFYD6fjgeT8S4c&#10;bBb77WC9jTDjbrPd7KKfDjSaxHnBGK92vhlN32PR5O887Lq97Y5bl3EP1rN9m8NXgKz7p2fvJXaq&#10;tvra5th42+e9vUfJrqh5jbOQUPP9DJqjf2exlTg6aFqmpXjBYVtr75rTw6l0aF5Aq05Ki1mfyn4W&#10;vJ4u7sS61gL2FYFEiSN2gZKghrM77z/EXXCnfYvq7hq1Rvf3hTfGtUnLs+sZnApfZTfBbuxef/uo&#10;3/+Z1S8AAAD//wMAUEsDBBQABgAIAAAAIQCTVb412QAAAAQBAAAPAAAAZHJzL2Rvd25yZXYueG1s&#10;TI/NTsMwEITvSLyDtZW4UTsVRVWIU1X8SBy4UMJ9Gy9J1HgdxdsmfXsMF7isNJrRzLfFdva9OtMY&#10;u8AWsqUBRVwH13Fjofp4ud2AioLssA9MFi4UYVteXxWYuzDxO5330qhUwjFHC63IkGsd65Y8xmUY&#10;iJP3FUaPkuTYaDfilMp9r1fG3GuPHaeFFgd6bKk+7k/egojbZZfq2cfXz/ntaWpNvcbK2pvFvHsA&#10;JTTLXxh+8BM6lInpEE7souotpEfk9yZvY7I1qIOFu5UBXRb6P3z5DQAA//8DAFBLAQItABQABgAI&#10;AAAAIQC2gziS/gAAAOEBAAATAAAAAAAAAAAAAAAAAAAAAABbQ29udGVudF9UeXBlc10ueG1sUEsB&#10;Ai0AFAAGAAgAAAAhADj9If/WAAAAlAEAAAsAAAAAAAAAAAAAAAAALwEAAF9yZWxzLy5yZWxzUEsB&#10;Ai0AFAAGAAgAAAAhAJTgUahfAgAArwQAAA4AAAAAAAAAAAAAAAAALgIAAGRycy9lMm9Eb2MueG1s&#10;UEsBAi0AFAAGAAgAAAAhAJNVvjXZAAAABAEAAA8AAAAAAAAAAAAAAAAAuQQAAGRycy9kb3ducmV2&#10;LnhtbFBLBQYAAAAABAAEAPMAAAC/BQAAAAA=&#10;" filled="f" stroked="f">
                      <o:lock v:ext="edit" text="t" shapetype="t"/>
                      <v:textbox style="mso-fit-shape-to-text:t">
                        <w:txbxContent>
                          <w:p w14:paraId="76F4E7F5" w14:textId="77777777" w:rsidR="003E5594" w:rsidRDefault="003E5594" w:rsidP="003E2206">
                            <w:pPr>
                              <w:jc w:val="center"/>
                              <w:rPr>
                                <w:rFonts w:ascii="Arial Black" w:hAnsi="Arial Black"/>
                                <w:outline/>
                                <w:color w:val="00B050"/>
                                <w:sz w:val="72"/>
                                <w:szCs w:val="72"/>
                                <w14:textOutline w14:w="9525" w14:cap="flat" w14:cmpd="sng" w14:algn="ctr">
                                  <w14:solidFill>
                                    <w14:srgbClr w14:val="00B050"/>
                                  </w14:solidFill>
                                  <w14:prstDash w14:val="solid"/>
                                  <w14:round/>
                                </w14:textOutline>
                                <w14:textFill>
                                  <w14:solidFill>
                                    <w14:srgbClr w14:val="FFFFFF"/>
                                  </w14:solidFill>
                                </w14:textFill>
                              </w:rPr>
                            </w:pPr>
                            <w:r>
                              <w:rPr>
                                <w:rFonts w:ascii="Arial Black" w:hAnsi="Arial Black"/>
                                <w:outline/>
                                <w:color w:val="00B050"/>
                                <w:sz w:val="72"/>
                                <w:szCs w:val="72"/>
                                <w14:textOutline w14:w="9525" w14:cap="flat" w14:cmpd="sng" w14:algn="ctr">
                                  <w14:solidFill>
                                    <w14:srgbClr w14:val="00B050"/>
                                  </w14:solidFill>
                                  <w14:prstDash w14:val="solid"/>
                                  <w14:round/>
                                </w14:textOutline>
                                <w14:textFill>
                                  <w14:solidFill>
                                    <w14:srgbClr w14:val="FFFFFF"/>
                                  </w14:solidFill>
                                </w14:textFill>
                              </w:rPr>
                              <w:t>RECIBO DE RETIRADA DE EDITAL</w:t>
                            </w:r>
                          </w:p>
                        </w:txbxContent>
                      </v:textbox>
                      <w10:anchorlock/>
                    </v:shape>
                  </w:pict>
                </mc:Fallback>
              </mc:AlternateContent>
            </w:r>
          </w:p>
          <w:p w14:paraId="0C0C2036" w14:textId="77777777" w:rsidR="003E2206" w:rsidRPr="002F356C" w:rsidRDefault="003E2206" w:rsidP="00E83038">
            <w:pPr>
              <w:ind w:right="-143"/>
              <w:jc w:val="center"/>
              <w:rPr>
                <w:rFonts w:asciiTheme="minorHAnsi" w:hAnsiTheme="minorHAnsi" w:cstheme="minorHAnsi"/>
                <w:b/>
                <w:sz w:val="24"/>
                <w:szCs w:val="24"/>
                <w:lang w:bidi="en-US"/>
              </w:rPr>
            </w:pPr>
          </w:p>
        </w:tc>
      </w:tr>
      <w:tr w:rsidR="003E2206" w:rsidRPr="002F356C" w14:paraId="14986459" w14:textId="77777777" w:rsidTr="00E83038">
        <w:tc>
          <w:tcPr>
            <w:tcW w:w="10456" w:type="dxa"/>
            <w:gridSpan w:val="2"/>
          </w:tcPr>
          <w:p w14:paraId="5091ED24" w14:textId="77777777" w:rsidR="003E2206" w:rsidRPr="002F356C" w:rsidRDefault="003E2206" w:rsidP="00E83038">
            <w:pPr>
              <w:ind w:right="-143"/>
              <w:rPr>
                <w:rFonts w:asciiTheme="minorHAnsi" w:hAnsiTheme="minorHAnsi" w:cstheme="minorHAnsi"/>
                <w:b/>
                <w:sz w:val="24"/>
                <w:szCs w:val="24"/>
              </w:rPr>
            </w:pPr>
          </w:p>
          <w:p w14:paraId="09435BE4" w14:textId="77777777" w:rsidR="003E2206" w:rsidRPr="002F356C" w:rsidRDefault="003E2206" w:rsidP="00E83038">
            <w:pPr>
              <w:ind w:right="-143"/>
              <w:jc w:val="center"/>
              <w:rPr>
                <w:rFonts w:asciiTheme="minorHAnsi" w:hAnsiTheme="minorHAnsi" w:cstheme="minorHAnsi"/>
                <w:b/>
                <w:sz w:val="24"/>
                <w:szCs w:val="24"/>
              </w:rPr>
            </w:pPr>
            <w:r w:rsidRPr="002F356C">
              <w:rPr>
                <w:rFonts w:asciiTheme="minorHAnsi" w:hAnsiTheme="minorHAnsi" w:cstheme="minorHAnsi"/>
                <w:b/>
                <w:sz w:val="24"/>
                <w:szCs w:val="24"/>
              </w:rPr>
              <w:t>MODALIDADE:</w:t>
            </w:r>
            <w:r w:rsidRPr="002F356C">
              <w:rPr>
                <w:rFonts w:asciiTheme="minorHAnsi" w:hAnsiTheme="minorHAnsi" w:cstheme="minorHAnsi"/>
                <w:sz w:val="24"/>
                <w:szCs w:val="24"/>
              </w:rPr>
              <w:t xml:space="preserve"> </w:t>
            </w:r>
            <w:r w:rsidRPr="002F356C">
              <w:rPr>
                <w:rFonts w:asciiTheme="minorHAnsi" w:hAnsiTheme="minorHAnsi" w:cstheme="minorHAnsi"/>
                <w:b/>
                <w:sz w:val="24"/>
                <w:szCs w:val="24"/>
              </w:rPr>
              <w:t>PREGÃO- ELETRONICO</w:t>
            </w:r>
          </w:p>
          <w:p w14:paraId="7828FD30" w14:textId="77777777" w:rsidR="003E2206" w:rsidRPr="002F356C" w:rsidRDefault="003E2206" w:rsidP="00E83038">
            <w:pPr>
              <w:ind w:right="-143"/>
              <w:jc w:val="center"/>
              <w:rPr>
                <w:rFonts w:asciiTheme="minorHAnsi" w:hAnsiTheme="minorHAnsi" w:cstheme="minorHAnsi"/>
                <w:sz w:val="24"/>
                <w:szCs w:val="24"/>
              </w:rPr>
            </w:pPr>
          </w:p>
          <w:p w14:paraId="5785FF97" w14:textId="20675631" w:rsidR="003E2206" w:rsidRPr="002F356C" w:rsidRDefault="003E2206" w:rsidP="00E83038">
            <w:pPr>
              <w:spacing w:line="360" w:lineRule="auto"/>
              <w:ind w:right="34"/>
              <w:jc w:val="both"/>
              <w:rPr>
                <w:rFonts w:asciiTheme="minorHAnsi" w:hAnsiTheme="minorHAnsi" w:cstheme="minorHAnsi"/>
                <w:i/>
                <w:color w:val="000000" w:themeColor="text1"/>
                <w:sz w:val="24"/>
                <w:szCs w:val="24"/>
              </w:rPr>
            </w:pPr>
            <w:r w:rsidRPr="002F356C">
              <w:rPr>
                <w:rFonts w:asciiTheme="minorHAnsi" w:hAnsiTheme="minorHAnsi" w:cstheme="minorHAnsi"/>
                <w:sz w:val="24"/>
                <w:szCs w:val="24"/>
              </w:rPr>
              <w:t>OBJETO:</w:t>
            </w:r>
            <w:r w:rsidRPr="002F356C">
              <w:rPr>
                <w:rFonts w:asciiTheme="minorHAnsi" w:hAnsiTheme="minorHAnsi" w:cstheme="minorHAnsi"/>
                <w:color w:val="000000" w:themeColor="text1"/>
                <w:sz w:val="24"/>
                <w:szCs w:val="24"/>
              </w:rPr>
              <w:t xml:space="preserve"> </w:t>
            </w:r>
            <w:r w:rsidR="002C7D3B" w:rsidRPr="002F356C">
              <w:rPr>
                <w:rFonts w:asciiTheme="minorHAnsi" w:hAnsiTheme="minorHAnsi" w:cstheme="minorHAnsi"/>
                <w:color w:val="000000" w:themeColor="text1"/>
                <w:sz w:val="24"/>
                <w:szCs w:val="24"/>
              </w:rPr>
              <w:t xml:space="preserve">Objetivando a contratação de empresa especializada para fornecimento de </w:t>
            </w:r>
            <w:r w:rsidR="002C7D3B" w:rsidRPr="002F356C">
              <w:rPr>
                <w:rFonts w:asciiTheme="minorHAnsi" w:hAnsiTheme="minorHAnsi" w:cstheme="minorHAnsi"/>
                <w:b/>
                <w:bCs/>
                <w:color w:val="000000" w:themeColor="text1"/>
                <w:sz w:val="24"/>
                <w:szCs w:val="24"/>
              </w:rPr>
              <w:t>SOFTWARE DE GESTÃO EM SAÚDE PÚBLICA</w:t>
            </w:r>
            <w:r w:rsidRPr="002F356C">
              <w:rPr>
                <w:rFonts w:asciiTheme="minorHAnsi" w:hAnsiTheme="minorHAnsi" w:cstheme="minorHAnsi"/>
                <w:b/>
                <w:sz w:val="24"/>
                <w:szCs w:val="24"/>
              </w:rPr>
              <w:t>,</w:t>
            </w:r>
            <w:r w:rsidRPr="002F356C">
              <w:rPr>
                <w:rFonts w:asciiTheme="minorHAnsi" w:hAnsiTheme="minorHAnsi" w:cstheme="minorHAnsi"/>
                <w:sz w:val="24"/>
                <w:szCs w:val="24"/>
              </w:rPr>
              <w:t xml:space="preserve"> para atender às necessidades da Secretaria Municipal de Saude.</w:t>
            </w:r>
          </w:p>
          <w:p w14:paraId="4AAB2616" w14:textId="77777777" w:rsidR="003E2206" w:rsidRPr="002F356C" w:rsidRDefault="003E2206" w:rsidP="00E83038">
            <w:pPr>
              <w:ind w:right="-143"/>
              <w:jc w:val="center"/>
              <w:rPr>
                <w:rFonts w:asciiTheme="minorHAnsi" w:hAnsiTheme="minorHAnsi" w:cstheme="minorHAnsi"/>
                <w:b/>
                <w:sz w:val="24"/>
                <w:szCs w:val="24"/>
              </w:rPr>
            </w:pPr>
          </w:p>
          <w:p w14:paraId="22E0F8DA" w14:textId="5203E38B" w:rsidR="003E2206" w:rsidRPr="002F356C" w:rsidRDefault="003E2206" w:rsidP="00E83038">
            <w:pPr>
              <w:ind w:right="-143"/>
              <w:jc w:val="center"/>
              <w:rPr>
                <w:rFonts w:asciiTheme="minorHAnsi" w:hAnsiTheme="minorHAnsi" w:cstheme="minorHAnsi"/>
                <w:b/>
                <w:sz w:val="24"/>
                <w:szCs w:val="24"/>
              </w:rPr>
            </w:pPr>
            <w:r w:rsidRPr="002F356C">
              <w:rPr>
                <w:rFonts w:asciiTheme="minorHAnsi" w:hAnsiTheme="minorHAnsi" w:cstheme="minorHAnsi"/>
                <w:b/>
                <w:sz w:val="24"/>
                <w:szCs w:val="24"/>
              </w:rPr>
              <w:t xml:space="preserve">EDITAL DE PREGÃO ELETRONICO N° </w:t>
            </w:r>
            <w:r w:rsidR="00251D88">
              <w:rPr>
                <w:rFonts w:asciiTheme="minorHAnsi" w:hAnsiTheme="minorHAnsi" w:cstheme="minorHAnsi"/>
                <w:b/>
                <w:sz w:val="24"/>
                <w:szCs w:val="24"/>
              </w:rPr>
              <w:t>007/</w:t>
            </w:r>
            <w:r w:rsidRPr="002F356C">
              <w:rPr>
                <w:rFonts w:asciiTheme="minorHAnsi" w:hAnsiTheme="minorHAnsi" w:cstheme="minorHAnsi"/>
                <w:b/>
                <w:sz w:val="24"/>
                <w:szCs w:val="24"/>
              </w:rPr>
              <w:t>2021</w:t>
            </w:r>
          </w:p>
          <w:p w14:paraId="2BB79B63" w14:textId="179D1C9B" w:rsidR="003E2206" w:rsidRPr="002F356C" w:rsidRDefault="003E2206" w:rsidP="00E83038">
            <w:pPr>
              <w:ind w:right="-143"/>
              <w:jc w:val="center"/>
              <w:rPr>
                <w:rFonts w:asciiTheme="minorHAnsi" w:hAnsiTheme="minorHAnsi" w:cstheme="minorHAnsi"/>
                <w:b/>
                <w:sz w:val="24"/>
                <w:szCs w:val="24"/>
              </w:rPr>
            </w:pPr>
            <w:r w:rsidRPr="002F356C">
              <w:rPr>
                <w:rFonts w:asciiTheme="minorHAnsi" w:hAnsiTheme="minorHAnsi" w:cstheme="minorHAnsi"/>
                <w:b/>
                <w:sz w:val="24"/>
                <w:szCs w:val="24"/>
              </w:rPr>
              <w:t xml:space="preserve">PROCESSO Nº </w:t>
            </w:r>
            <w:r w:rsidR="00251D88">
              <w:rPr>
                <w:rFonts w:asciiTheme="minorHAnsi" w:hAnsiTheme="minorHAnsi" w:cstheme="minorHAnsi"/>
                <w:b/>
                <w:sz w:val="24"/>
                <w:szCs w:val="24"/>
              </w:rPr>
              <w:t>00117/</w:t>
            </w:r>
            <w:r w:rsidRPr="002F356C">
              <w:rPr>
                <w:rFonts w:asciiTheme="minorHAnsi" w:hAnsiTheme="minorHAnsi" w:cstheme="minorHAnsi"/>
                <w:b/>
                <w:sz w:val="24"/>
                <w:szCs w:val="24"/>
              </w:rPr>
              <w:t>2021</w:t>
            </w:r>
          </w:p>
          <w:p w14:paraId="3DD0F6C9" w14:textId="77777777" w:rsidR="003E2206" w:rsidRPr="002F356C" w:rsidRDefault="003E2206" w:rsidP="00E83038">
            <w:pPr>
              <w:ind w:right="-143"/>
              <w:jc w:val="center"/>
              <w:rPr>
                <w:rFonts w:asciiTheme="minorHAnsi" w:hAnsiTheme="minorHAnsi" w:cstheme="minorHAnsi"/>
                <w:sz w:val="24"/>
                <w:szCs w:val="24"/>
                <w:lang w:bidi="en-US"/>
              </w:rPr>
            </w:pPr>
          </w:p>
        </w:tc>
      </w:tr>
      <w:tr w:rsidR="003E2206" w:rsidRPr="002F356C" w14:paraId="79FF3264" w14:textId="77777777" w:rsidTr="00E83038">
        <w:tc>
          <w:tcPr>
            <w:tcW w:w="10456" w:type="dxa"/>
            <w:gridSpan w:val="2"/>
          </w:tcPr>
          <w:p w14:paraId="354E7051" w14:textId="77777777" w:rsidR="003E2206" w:rsidRPr="002F356C" w:rsidRDefault="003E2206" w:rsidP="00E83038">
            <w:pPr>
              <w:ind w:right="-142"/>
              <w:rPr>
                <w:rFonts w:asciiTheme="minorHAnsi" w:hAnsiTheme="minorHAnsi" w:cstheme="minorHAnsi"/>
                <w:b/>
                <w:sz w:val="24"/>
                <w:szCs w:val="24"/>
              </w:rPr>
            </w:pPr>
            <w:r w:rsidRPr="002F356C">
              <w:rPr>
                <w:rFonts w:asciiTheme="minorHAnsi" w:hAnsiTheme="minorHAnsi" w:cstheme="minorHAnsi"/>
                <w:b/>
                <w:sz w:val="24"/>
                <w:szCs w:val="24"/>
              </w:rPr>
              <w:t xml:space="preserve">EMPRESA: </w:t>
            </w:r>
          </w:p>
          <w:p w14:paraId="1D379FEE" w14:textId="77777777" w:rsidR="003E2206" w:rsidRPr="002F356C" w:rsidRDefault="003E2206" w:rsidP="00E83038">
            <w:pPr>
              <w:ind w:right="-142"/>
              <w:rPr>
                <w:rFonts w:asciiTheme="minorHAnsi" w:hAnsiTheme="minorHAnsi" w:cstheme="minorHAnsi"/>
                <w:b/>
                <w:sz w:val="24"/>
                <w:szCs w:val="24"/>
                <w:lang w:bidi="en-US"/>
              </w:rPr>
            </w:pPr>
          </w:p>
        </w:tc>
      </w:tr>
      <w:tr w:rsidR="003E2206" w:rsidRPr="002F356C" w14:paraId="702C3F66" w14:textId="77777777" w:rsidTr="00E83038">
        <w:tc>
          <w:tcPr>
            <w:tcW w:w="10456" w:type="dxa"/>
            <w:gridSpan w:val="2"/>
          </w:tcPr>
          <w:p w14:paraId="4E3D2ABA" w14:textId="77777777" w:rsidR="003E2206" w:rsidRPr="002F356C" w:rsidRDefault="003E2206" w:rsidP="00E83038">
            <w:pPr>
              <w:ind w:right="-142"/>
              <w:rPr>
                <w:rFonts w:asciiTheme="minorHAnsi" w:hAnsiTheme="minorHAnsi" w:cstheme="minorHAnsi"/>
                <w:b/>
                <w:sz w:val="24"/>
                <w:szCs w:val="24"/>
              </w:rPr>
            </w:pPr>
            <w:r w:rsidRPr="002F356C">
              <w:rPr>
                <w:rFonts w:asciiTheme="minorHAnsi" w:hAnsiTheme="minorHAnsi" w:cstheme="minorHAnsi"/>
                <w:b/>
                <w:sz w:val="24"/>
                <w:szCs w:val="24"/>
              </w:rPr>
              <w:t xml:space="preserve">CNPJ n°: </w:t>
            </w:r>
          </w:p>
          <w:p w14:paraId="1B9CF9EA" w14:textId="77777777" w:rsidR="003E2206" w:rsidRPr="002F356C" w:rsidRDefault="003E2206" w:rsidP="00E83038">
            <w:pPr>
              <w:ind w:right="-142"/>
              <w:rPr>
                <w:rFonts w:asciiTheme="minorHAnsi" w:hAnsiTheme="minorHAnsi" w:cstheme="minorHAnsi"/>
                <w:b/>
                <w:sz w:val="24"/>
                <w:szCs w:val="24"/>
                <w:lang w:bidi="en-US"/>
              </w:rPr>
            </w:pPr>
          </w:p>
        </w:tc>
      </w:tr>
      <w:tr w:rsidR="003E2206" w:rsidRPr="002F356C" w14:paraId="49B6DAFC" w14:textId="77777777" w:rsidTr="00E83038">
        <w:tc>
          <w:tcPr>
            <w:tcW w:w="10456" w:type="dxa"/>
            <w:gridSpan w:val="2"/>
          </w:tcPr>
          <w:p w14:paraId="6C893180" w14:textId="77777777" w:rsidR="003E2206" w:rsidRPr="002F356C" w:rsidRDefault="003E2206" w:rsidP="00E83038">
            <w:pPr>
              <w:ind w:right="-142"/>
              <w:rPr>
                <w:rFonts w:asciiTheme="minorHAnsi" w:hAnsiTheme="minorHAnsi" w:cstheme="minorHAnsi"/>
                <w:b/>
                <w:sz w:val="24"/>
                <w:szCs w:val="24"/>
              </w:rPr>
            </w:pPr>
            <w:r w:rsidRPr="002F356C">
              <w:rPr>
                <w:rFonts w:asciiTheme="minorHAnsi" w:hAnsiTheme="minorHAnsi" w:cstheme="minorHAnsi"/>
                <w:b/>
                <w:sz w:val="24"/>
                <w:szCs w:val="24"/>
              </w:rPr>
              <w:t xml:space="preserve">Endereço: </w:t>
            </w:r>
          </w:p>
          <w:p w14:paraId="663CE8AB" w14:textId="77777777" w:rsidR="003E2206" w:rsidRPr="002F356C" w:rsidRDefault="003E2206" w:rsidP="00E83038">
            <w:pPr>
              <w:ind w:right="-142"/>
              <w:rPr>
                <w:rFonts w:asciiTheme="minorHAnsi" w:hAnsiTheme="minorHAnsi" w:cstheme="minorHAnsi"/>
                <w:b/>
                <w:sz w:val="24"/>
                <w:szCs w:val="24"/>
                <w:lang w:bidi="en-US"/>
              </w:rPr>
            </w:pPr>
          </w:p>
        </w:tc>
      </w:tr>
      <w:tr w:rsidR="003E2206" w:rsidRPr="002F356C" w14:paraId="4199D921" w14:textId="77777777" w:rsidTr="00E83038">
        <w:tc>
          <w:tcPr>
            <w:tcW w:w="10456" w:type="dxa"/>
            <w:gridSpan w:val="2"/>
          </w:tcPr>
          <w:p w14:paraId="06FBE0D9" w14:textId="77777777" w:rsidR="003E2206" w:rsidRPr="002F356C" w:rsidRDefault="003E2206" w:rsidP="00E83038">
            <w:pPr>
              <w:ind w:right="-142"/>
              <w:rPr>
                <w:rFonts w:asciiTheme="minorHAnsi" w:hAnsiTheme="minorHAnsi" w:cstheme="minorHAnsi"/>
                <w:b/>
                <w:sz w:val="24"/>
                <w:szCs w:val="24"/>
              </w:rPr>
            </w:pPr>
            <w:proofErr w:type="gramStart"/>
            <w:r w:rsidRPr="002F356C">
              <w:rPr>
                <w:rFonts w:asciiTheme="minorHAnsi" w:hAnsiTheme="minorHAnsi" w:cstheme="minorHAnsi"/>
                <w:b/>
                <w:sz w:val="24"/>
                <w:szCs w:val="24"/>
              </w:rPr>
              <w:t>e-mail</w:t>
            </w:r>
            <w:proofErr w:type="gramEnd"/>
            <w:r w:rsidRPr="002F356C">
              <w:rPr>
                <w:rFonts w:asciiTheme="minorHAnsi" w:hAnsiTheme="minorHAnsi" w:cstheme="minorHAnsi"/>
                <w:b/>
                <w:sz w:val="24"/>
                <w:szCs w:val="24"/>
              </w:rPr>
              <w:t>:</w:t>
            </w:r>
          </w:p>
          <w:p w14:paraId="07ED9C82" w14:textId="77777777" w:rsidR="003E2206" w:rsidRPr="002F356C" w:rsidRDefault="003E2206" w:rsidP="00E83038">
            <w:pPr>
              <w:ind w:right="-142"/>
              <w:rPr>
                <w:rFonts w:asciiTheme="minorHAnsi" w:hAnsiTheme="minorHAnsi" w:cstheme="minorHAnsi"/>
                <w:b/>
                <w:sz w:val="24"/>
                <w:szCs w:val="24"/>
                <w:lang w:bidi="en-US"/>
              </w:rPr>
            </w:pPr>
          </w:p>
        </w:tc>
      </w:tr>
      <w:tr w:rsidR="003E2206" w:rsidRPr="002F356C" w14:paraId="1B3C9CE8" w14:textId="77777777" w:rsidTr="00E83038">
        <w:tc>
          <w:tcPr>
            <w:tcW w:w="0" w:type="auto"/>
          </w:tcPr>
          <w:p w14:paraId="462B9FC7" w14:textId="77777777" w:rsidR="003E2206" w:rsidRPr="002F356C" w:rsidRDefault="003E2206" w:rsidP="00E83038">
            <w:pPr>
              <w:ind w:right="-143"/>
              <w:rPr>
                <w:rFonts w:asciiTheme="minorHAnsi" w:hAnsiTheme="minorHAnsi" w:cstheme="minorHAnsi"/>
                <w:b/>
                <w:sz w:val="24"/>
                <w:szCs w:val="24"/>
              </w:rPr>
            </w:pPr>
            <w:r w:rsidRPr="002F356C">
              <w:rPr>
                <w:rFonts w:asciiTheme="minorHAnsi" w:hAnsiTheme="minorHAnsi" w:cstheme="minorHAnsi"/>
                <w:b/>
                <w:sz w:val="24"/>
                <w:szCs w:val="24"/>
              </w:rPr>
              <w:t xml:space="preserve">Cidade: </w:t>
            </w:r>
          </w:p>
          <w:p w14:paraId="129D7880" w14:textId="77777777" w:rsidR="003E2206" w:rsidRPr="002F356C" w:rsidRDefault="003E2206" w:rsidP="00E83038">
            <w:pPr>
              <w:ind w:right="-143"/>
              <w:rPr>
                <w:rFonts w:asciiTheme="minorHAnsi" w:hAnsiTheme="minorHAnsi" w:cstheme="minorHAnsi"/>
                <w:b/>
                <w:sz w:val="24"/>
                <w:szCs w:val="24"/>
                <w:lang w:bidi="en-US"/>
              </w:rPr>
            </w:pPr>
          </w:p>
        </w:tc>
        <w:tc>
          <w:tcPr>
            <w:tcW w:w="4841" w:type="dxa"/>
            <w:hideMark/>
          </w:tcPr>
          <w:p w14:paraId="3E248CDC" w14:textId="77777777" w:rsidR="003E2206" w:rsidRPr="002F356C" w:rsidRDefault="003E2206" w:rsidP="00E83038">
            <w:pPr>
              <w:ind w:right="-143"/>
              <w:rPr>
                <w:rFonts w:asciiTheme="minorHAnsi" w:hAnsiTheme="minorHAnsi" w:cstheme="minorHAnsi"/>
                <w:b/>
                <w:sz w:val="24"/>
                <w:szCs w:val="24"/>
                <w:lang w:bidi="en-US"/>
              </w:rPr>
            </w:pPr>
            <w:r w:rsidRPr="002F356C">
              <w:rPr>
                <w:rFonts w:asciiTheme="minorHAnsi" w:hAnsiTheme="minorHAnsi" w:cstheme="minorHAnsi"/>
                <w:b/>
                <w:sz w:val="24"/>
                <w:szCs w:val="24"/>
              </w:rPr>
              <w:t xml:space="preserve">Estado: </w:t>
            </w:r>
          </w:p>
        </w:tc>
      </w:tr>
      <w:tr w:rsidR="003E2206" w:rsidRPr="002F356C" w14:paraId="3BC37AC9" w14:textId="77777777" w:rsidTr="00E83038">
        <w:tc>
          <w:tcPr>
            <w:tcW w:w="0" w:type="auto"/>
            <w:hideMark/>
          </w:tcPr>
          <w:p w14:paraId="7F5C209B" w14:textId="77777777" w:rsidR="003E2206" w:rsidRPr="002F356C" w:rsidRDefault="003E2206" w:rsidP="00E83038">
            <w:pPr>
              <w:ind w:right="-143"/>
              <w:rPr>
                <w:rFonts w:asciiTheme="minorHAnsi" w:hAnsiTheme="minorHAnsi" w:cstheme="minorHAnsi"/>
                <w:b/>
                <w:sz w:val="24"/>
                <w:szCs w:val="24"/>
                <w:lang w:bidi="en-US"/>
              </w:rPr>
            </w:pPr>
            <w:r w:rsidRPr="002F356C">
              <w:rPr>
                <w:rFonts w:asciiTheme="minorHAnsi" w:hAnsiTheme="minorHAnsi" w:cstheme="minorHAnsi"/>
                <w:b/>
                <w:sz w:val="24"/>
                <w:szCs w:val="24"/>
              </w:rPr>
              <w:t xml:space="preserve">Telefone: </w:t>
            </w:r>
          </w:p>
        </w:tc>
        <w:tc>
          <w:tcPr>
            <w:tcW w:w="4841" w:type="dxa"/>
            <w:hideMark/>
          </w:tcPr>
          <w:p w14:paraId="0C5BE095" w14:textId="77777777" w:rsidR="003E2206" w:rsidRPr="002F356C" w:rsidRDefault="003E2206" w:rsidP="00E83038">
            <w:pPr>
              <w:ind w:right="-143"/>
              <w:rPr>
                <w:rFonts w:asciiTheme="minorHAnsi" w:hAnsiTheme="minorHAnsi" w:cstheme="minorHAnsi"/>
                <w:b/>
                <w:sz w:val="24"/>
                <w:szCs w:val="24"/>
                <w:lang w:bidi="en-US"/>
              </w:rPr>
            </w:pPr>
            <w:r w:rsidRPr="002F356C">
              <w:rPr>
                <w:rFonts w:asciiTheme="minorHAnsi" w:hAnsiTheme="minorHAnsi" w:cstheme="minorHAnsi"/>
                <w:b/>
                <w:sz w:val="24"/>
                <w:szCs w:val="24"/>
              </w:rPr>
              <w:t>Fax:</w:t>
            </w:r>
          </w:p>
        </w:tc>
      </w:tr>
      <w:tr w:rsidR="003E2206" w:rsidRPr="002F356C" w14:paraId="5DF59B8C" w14:textId="77777777" w:rsidTr="00E83038">
        <w:tc>
          <w:tcPr>
            <w:tcW w:w="10456" w:type="dxa"/>
            <w:gridSpan w:val="2"/>
          </w:tcPr>
          <w:p w14:paraId="554A55DF" w14:textId="77777777" w:rsidR="003E2206" w:rsidRPr="002F356C" w:rsidRDefault="003E2206" w:rsidP="00E83038">
            <w:pPr>
              <w:ind w:right="-143"/>
              <w:rPr>
                <w:rFonts w:asciiTheme="minorHAnsi" w:hAnsiTheme="minorHAnsi" w:cstheme="minorHAnsi"/>
                <w:sz w:val="24"/>
                <w:szCs w:val="24"/>
              </w:rPr>
            </w:pPr>
            <w:r w:rsidRPr="002F356C">
              <w:rPr>
                <w:rFonts w:asciiTheme="minorHAnsi" w:hAnsiTheme="minorHAnsi" w:cstheme="minorHAnsi"/>
                <w:sz w:val="24"/>
                <w:szCs w:val="24"/>
              </w:rPr>
              <w:t xml:space="preserve">Obtivemos, através do acesso à página www.ribeiraobranco.sp.gov.br, nesta data, cópia do instrumento </w:t>
            </w:r>
            <w:r w:rsidRPr="002F356C">
              <w:rPr>
                <w:rFonts w:asciiTheme="minorHAnsi" w:hAnsiTheme="minorHAnsi" w:cstheme="minorHAnsi"/>
                <w:sz w:val="24"/>
                <w:szCs w:val="24"/>
              </w:rPr>
              <w:lastRenderedPageBreak/>
              <w:t>convocatório da licitação acima identificada.</w:t>
            </w:r>
          </w:p>
          <w:p w14:paraId="1FCD3896" w14:textId="77777777" w:rsidR="003E2206" w:rsidRPr="002F356C" w:rsidRDefault="003E2206" w:rsidP="00E83038">
            <w:pPr>
              <w:ind w:right="-143"/>
              <w:rPr>
                <w:rFonts w:asciiTheme="minorHAnsi" w:hAnsiTheme="minorHAnsi" w:cstheme="minorHAnsi"/>
                <w:sz w:val="24"/>
                <w:szCs w:val="24"/>
              </w:rPr>
            </w:pPr>
          </w:p>
          <w:p w14:paraId="1F008D8A" w14:textId="77777777" w:rsidR="003E2206" w:rsidRPr="002F356C" w:rsidRDefault="003E2206" w:rsidP="00E83038">
            <w:pPr>
              <w:ind w:right="-143"/>
              <w:rPr>
                <w:rFonts w:asciiTheme="minorHAnsi" w:hAnsiTheme="minorHAnsi" w:cstheme="minorHAnsi"/>
                <w:sz w:val="24"/>
                <w:szCs w:val="24"/>
              </w:rPr>
            </w:pPr>
            <w:r w:rsidRPr="002F356C">
              <w:rPr>
                <w:rFonts w:asciiTheme="minorHAnsi" w:hAnsiTheme="minorHAnsi" w:cstheme="minorHAnsi"/>
                <w:sz w:val="24"/>
                <w:szCs w:val="24"/>
              </w:rPr>
              <w:t xml:space="preserve">______, __de ______ de 2021. </w:t>
            </w:r>
          </w:p>
          <w:p w14:paraId="73429FB3" w14:textId="77777777" w:rsidR="003E2206" w:rsidRPr="002F356C" w:rsidRDefault="003E2206" w:rsidP="00E83038">
            <w:pPr>
              <w:ind w:right="-143"/>
              <w:rPr>
                <w:rFonts w:asciiTheme="minorHAnsi" w:hAnsiTheme="minorHAnsi" w:cstheme="minorHAnsi"/>
                <w:b/>
                <w:sz w:val="24"/>
                <w:szCs w:val="24"/>
                <w:lang w:bidi="en-US"/>
              </w:rPr>
            </w:pPr>
            <w:r w:rsidRPr="002F356C">
              <w:rPr>
                <w:rFonts w:asciiTheme="minorHAnsi" w:hAnsiTheme="minorHAnsi" w:cstheme="minorHAnsi"/>
                <w:sz w:val="24"/>
                <w:szCs w:val="24"/>
              </w:rPr>
              <w:t>Nome:</w:t>
            </w:r>
          </w:p>
        </w:tc>
      </w:tr>
      <w:tr w:rsidR="003E2206" w:rsidRPr="002F356C" w14:paraId="6F5A0D78" w14:textId="77777777" w:rsidTr="00E83038">
        <w:tc>
          <w:tcPr>
            <w:tcW w:w="10456" w:type="dxa"/>
            <w:gridSpan w:val="2"/>
          </w:tcPr>
          <w:p w14:paraId="325D3E13" w14:textId="77777777" w:rsidR="003E2206" w:rsidRPr="002F356C" w:rsidRDefault="003E2206" w:rsidP="00E83038">
            <w:pPr>
              <w:jc w:val="both"/>
              <w:rPr>
                <w:rFonts w:asciiTheme="minorHAnsi" w:hAnsiTheme="minorHAnsi" w:cstheme="minorHAnsi"/>
                <w:b/>
                <w:sz w:val="24"/>
                <w:szCs w:val="24"/>
              </w:rPr>
            </w:pPr>
            <w:r w:rsidRPr="002F356C">
              <w:rPr>
                <w:rFonts w:asciiTheme="minorHAnsi" w:hAnsiTheme="minorHAnsi" w:cstheme="minorHAnsi"/>
                <w:sz w:val="24"/>
                <w:szCs w:val="24"/>
              </w:rPr>
              <w:lastRenderedPageBreak/>
              <w:t xml:space="preserve">Senhor Licitante, Visando à comunicação entre este Departamento e sua empresa, solicitamos a Vossa Senhoria preencher o recibo de retirada do Edital e remetê-lo à Seção de Licitações, preferencialmente pelo e-mail: </w:t>
            </w:r>
            <w:hyperlink r:id="rId28" w:history="1">
              <w:r w:rsidRPr="002F356C">
                <w:rPr>
                  <w:rStyle w:val="Hyperlink"/>
                  <w:rFonts w:asciiTheme="minorHAnsi" w:hAnsiTheme="minorHAnsi" w:cstheme="minorHAnsi"/>
                  <w:b/>
                  <w:sz w:val="24"/>
                  <w:szCs w:val="24"/>
                </w:rPr>
                <w:t>compras.licitacoes@ribeiraobranco.sp.gov.br</w:t>
              </w:r>
            </w:hyperlink>
          </w:p>
          <w:p w14:paraId="3E232E2D" w14:textId="77777777" w:rsidR="003E2206" w:rsidRPr="002F356C" w:rsidRDefault="003E2206" w:rsidP="00E83038">
            <w:pPr>
              <w:ind w:right="-143"/>
              <w:jc w:val="both"/>
              <w:rPr>
                <w:rFonts w:asciiTheme="minorHAnsi" w:hAnsiTheme="minorHAnsi" w:cstheme="minorHAnsi"/>
                <w:b/>
                <w:sz w:val="24"/>
                <w:szCs w:val="24"/>
              </w:rPr>
            </w:pPr>
          </w:p>
          <w:p w14:paraId="66AF54EE" w14:textId="77777777" w:rsidR="003E2206" w:rsidRPr="002F356C" w:rsidRDefault="003E2206" w:rsidP="00E83038">
            <w:pPr>
              <w:jc w:val="both"/>
              <w:rPr>
                <w:rFonts w:asciiTheme="minorHAnsi" w:hAnsiTheme="minorHAnsi" w:cstheme="minorHAnsi"/>
                <w:b/>
                <w:sz w:val="24"/>
                <w:szCs w:val="24"/>
                <w:lang w:bidi="en-US"/>
              </w:rPr>
            </w:pPr>
            <w:r w:rsidRPr="002F356C">
              <w:rPr>
                <w:rFonts w:asciiTheme="minorHAnsi" w:hAnsiTheme="minorHAnsi" w:cstheme="minorHAnsi"/>
                <w:sz w:val="24"/>
                <w:szCs w:val="24"/>
              </w:rPr>
              <w:t xml:space="preserve">A não remessa do recibo exime a Prefeitura Municipal de Ribeirão Branco da comunicação de eventuais esclarecimentos e retificações ocorridas no instrumento convocatório, bem como de quaisquer informações adicionais, não cabendo posteriormente qualquer reclamação. Recomendamos, ainda, consultas atualizadas à referida página para eventuais comunicações e/ ou esclarecimentos disponibilizados acerca do processo licitatório. </w:t>
            </w:r>
          </w:p>
        </w:tc>
      </w:tr>
    </w:tbl>
    <w:p w14:paraId="6CC39AB8" w14:textId="3879AAC9" w:rsidR="003E2206" w:rsidRDefault="003E2206" w:rsidP="005B7011">
      <w:pPr>
        <w:ind w:right="-143"/>
        <w:jc w:val="center"/>
        <w:rPr>
          <w:rFonts w:asciiTheme="minorHAnsi" w:hAnsiTheme="minorHAnsi" w:cstheme="minorHAnsi"/>
          <w:b/>
          <w:sz w:val="24"/>
          <w:szCs w:val="24"/>
          <w:lang w:val="pt-BR"/>
        </w:rPr>
      </w:pPr>
    </w:p>
    <w:p w14:paraId="2E99B2EB" w14:textId="08E9480A" w:rsidR="002F356C" w:rsidRDefault="002F356C" w:rsidP="005B7011">
      <w:pPr>
        <w:ind w:right="-143"/>
        <w:jc w:val="center"/>
        <w:rPr>
          <w:rFonts w:asciiTheme="minorHAnsi" w:hAnsiTheme="minorHAnsi" w:cstheme="minorHAnsi"/>
          <w:b/>
          <w:sz w:val="24"/>
          <w:szCs w:val="24"/>
          <w:lang w:val="pt-BR"/>
        </w:rPr>
      </w:pPr>
    </w:p>
    <w:p w14:paraId="787D648C" w14:textId="7D87428C" w:rsidR="00C54688" w:rsidRDefault="00C54688" w:rsidP="005B7011">
      <w:pPr>
        <w:ind w:right="-143"/>
        <w:jc w:val="center"/>
        <w:rPr>
          <w:rFonts w:asciiTheme="minorHAnsi" w:hAnsiTheme="minorHAnsi" w:cstheme="minorHAnsi"/>
          <w:b/>
          <w:sz w:val="24"/>
          <w:szCs w:val="24"/>
          <w:lang w:val="pt-BR"/>
        </w:rPr>
      </w:pPr>
    </w:p>
    <w:p w14:paraId="4910E015" w14:textId="27715CC6" w:rsidR="00C54688" w:rsidRDefault="00C54688" w:rsidP="005B7011">
      <w:pPr>
        <w:ind w:right="-143"/>
        <w:jc w:val="center"/>
        <w:rPr>
          <w:rFonts w:asciiTheme="minorHAnsi" w:hAnsiTheme="minorHAnsi" w:cstheme="minorHAnsi"/>
          <w:b/>
          <w:sz w:val="24"/>
          <w:szCs w:val="24"/>
          <w:lang w:val="pt-BR"/>
        </w:rPr>
      </w:pPr>
    </w:p>
    <w:p w14:paraId="4300D4EC" w14:textId="11F53608" w:rsidR="00C54688" w:rsidRDefault="00C54688" w:rsidP="005B7011">
      <w:pPr>
        <w:ind w:right="-143"/>
        <w:jc w:val="center"/>
        <w:rPr>
          <w:rFonts w:asciiTheme="minorHAnsi" w:hAnsiTheme="minorHAnsi" w:cstheme="minorHAnsi"/>
          <w:b/>
          <w:sz w:val="24"/>
          <w:szCs w:val="24"/>
          <w:lang w:val="pt-BR"/>
        </w:rPr>
      </w:pPr>
    </w:p>
    <w:p w14:paraId="072691A6" w14:textId="6DAE3E61" w:rsidR="00C54688" w:rsidRDefault="00C54688" w:rsidP="005B7011">
      <w:pPr>
        <w:ind w:right="-143"/>
        <w:jc w:val="center"/>
        <w:rPr>
          <w:rFonts w:asciiTheme="minorHAnsi" w:hAnsiTheme="minorHAnsi" w:cstheme="minorHAnsi"/>
          <w:b/>
          <w:sz w:val="24"/>
          <w:szCs w:val="24"/>
          <w:lang w:val="pt-BR"/>
        </w:rPr>
      </w:pPr>
    </w:p>
    <w:p w14:paraId="509C0E77" w14:textId="0DE3D58F" w:rsidR="00C54688" w:rsidRDefault="00C54688" w:rsidP="005B7011">
      <w:pPr>
        <w:ind w:right="-143"/>
        <w:jc w:val="center"/>
        <w:rPr>
          <w:rFonts w:asciiTheme="minorHAnsi" w:hAnsiTheme="minorHAnsi" w:cstheme="minorHAnsi"/>
          <w:b/>
          <w:sz w:val="24"/>
          <w:szCs w:val="24"/>
          <w:lang w:val="pt-BR"/>
        </w:rPr>
      </w:pPr>
    </w:p>
    <w:p w14:paraId="788478C2" w14:textId="0D1991F5" w:rsidR="00C54688" w:rsidRDefault="00C54688" w:rsidP="005B7011">
      <w:pPr>
        <w:ind w:right="-143"/>
        <w:jc w:val="center"/>
        <w:rPr>
          <w:rFonts w:asciiTheme="minorHAnsi" w:hAnsiTheme="minorHAnsi" w:cstheme="minorHAnsi"/>
          <w:b/>
          <w:sz w:val="24"/>
          <w:szCs w:val="24"/>
          <w:lang w:val="pt-BR"/>
        </w:rPr>
      </w:pPr>
    </w:p>
    <w:p w14:paraId="290111A3" w14:textId="290E6572" w:rsidR="00C54688" w:rsidRDefault="00C54688" w:rsidP="005B7011">
      <w:pPr>
        <w:ind w:right="-143"/>
        <w:jc w:val="center"/>
        <w:rPr>
          <w:rFonts w:asciiTheme="minorHAnsi" w:hAnsiTheme="minorHAnsi" w:cstheme="minorHAnsi"/>
          <w:b/>
          <w:sz w:val="24"/>
          <w:szCs w:val="24"/>
          <w:lang w:val="pt-BR"/>
        </w:rPr>
      </w:pPr>
    </w:p>
    <w:p w14:paraId="285687FA" w14:textId="1AAB5930" w:rsidR="00C54688" w:rsidRDefault="00C54688" w:rsidP="005B7011">
      <w:pPr>
        <w:ind w:right="-143"/>
        <w:jc w:val="center"/>
        <w:rPr>
          <w:rFonts w:asciiTheme="minorHAnsi" w:hAnsiTheme="minorHAnsi" w:cstheme="minorHAnsi"/>
          <w:b/>
          <w:sz w:val="24"/>
          <w:szCs w:val="24"/>
          <w:lang w:val="pt-BR"/>
        </w:rPr>
      </w:pPr>
    </w:p>
    <w:p w14:paraId="3A895856" w14:textId="420EA32C" w:rsidR="00C54688" w:rsidRDefault="00C54688" w:rsidP="005B7011">
      <w:pPr>
        <w:ind w:right="-143"/>
        <w:jc w:val="center"/>
        <w:rPr>
          <w:rFonts w:asciiTheme="minorHAnsi" w:hAnsiTheme="minorHAnsi" w:cstheme="minorHAnsi"/>
          <w:b/>
          <w:sz w:val="24"/>
          <w:szCs w:val="24"/>
          <w:lang w:val="pt-BR"/>
        </w:rPr>
      </w:pPr>
    </w:p>
    <w:p w14:paraId="4696B736" w14:textId="1EFF5F7F" w:rsidR="00C54688" w:rsidRDefault="00C54688" w:rsidP="005B7011">
      <w:pPr>
        <w:ind w:right="-143"/>
        <w:jc w:val="center"/>
        <w:rPr>
          <w:rFonts w:asciiTheme="minorHAnsi" w:hAnsiTheme="minorHAnsi" w:cstheme="minorHAnsi"/>
          <w:b/>
          <w:sz w:val="24"/>
          <w:szCs w:val="24"/>
          <w:lang w:val="pt-BR"/>
        </w:rPr>
      </w:pPr>
    </w:p>
    <w:p w14:paraId="45FF4C8D" w14:textId="6E2886A6" w:rsidR="00C54688" w:rsidRDefault="00C54688" w:rsidP="005B7011">
      <w:pPr>
        <w:ind w:right="-143"/>
        <w:jc w:val="center"/>
        <w:rPr>
          <w:rFonts w:asciiTheme="minorHAnsi" w:hAnsiTheme="minorHAnsi" w:cstheme="minorHAnsi"/>
          <w:b/>
          <w:sz w:val="24"/>
          <w:szCs w:val="24"/>
          <w:lang w:val="pt-BR"/>
        </w:rPr>
      </w:pPr>
    </w:p>
    <w:p w14:paraId="23C28ECF" w14:textId="79ED6274" w:rsidR="00C54688" w:rsidRDefault="00C54688" w:rsidP="005B7011">
      <w:pPr>
        <w:ind w:right="-143"/>
        <w:jc w:val="center"/>
        <w:rPr>
          <w:rFonts w:asciiTheme="minorHAnsi" w:hAnsiTheme="minorHAnsi" w:cstheme="minorHAnsi"/>
          <w:b/>
          <w:sz w:val="24"/>
          <w:szCs w:val="24"/>
          <w:lang w:val="pt-BR"/>
        </w:rPr>
      </w:pPr>
    </w:p>
    <w:p w14:paraId="22E6F261" w14:textId="10ED3EFE" w:rsidR="00C54688" w:rsidRDefault="00C54688" w:rsidP="005B7011">
      <w:pPr>
        <w:ind w:right="-143"/>
        <w:jc w:val="center"/>
        <w:rPr>
          <w:rFonts w:asciiTheme="minorHAnsi" w:hAnsiTheme="minorHAnsi" w:cstheme="minorHAnsi"/>
          <w:b/>
          <w:sz w:val="24"/>
          <w:szCs w:val="24"/>
          <w:lang w:val="pt-BR"/>
        </w:rPr>
      </w:pPr>
    </w:p>
    <w:p w14:paraId="7896623F" w14:textId="3C441222" w:rsidR="00C54688" w:rsidRDefault="00C54688" w:rsidP="005B7011">
      <w:pPr>
        <w:ind w:right="-143"/>
        <w:jc w:val="center"/>
        <w:rPr>
          <w:rFonts w:asciiTheme="minorHAnsi" w:hAnsiTheme="minorHAnsi" w:cstheme="minorHAnsi"/>
          <w:b/>
          <w:sz w:val="24"/>
          <w:szCs w:val="24"/>
          <w:lang w:val="pt-BR"/>
        </w:rPr>
      </w:pPr>
    </w:p>
    <w:p w14:paraId="1A7876F3" w14:textId="1A77FE87" w:rsidR="00C54688" w:rsidRDefault="00C54688" w:rsidP="005B7011">
      <w:pPr>
        <w:ind w:right="-143"/>
        <w:jc w:val="center"/>
        <w:rPr>
          <w:rFonts w:asciiTheme="minorHAnsi" w:hAnsiTheme="minorHAnsi" w:cstheme="minorHAnsi"/>
          <w:b/>
          <w:sz w:val="24"/>
          <w:szCs w:val="24"/>
          <w:lang w:val="pt-BR"/>
        </w:rPr>
      </w:pPr>
    </w:p>
    <w:p w14:paraId="086C4801" w14:textId="5B097F04" w:rsidR="00C54688" w:rsidRDefault="00C54688" w:rsidP="005B7011">
      <w:pPr>
        <w:ind w:right="-143"/>
        <w:jc w:val="center"/>
        <w:rPr>
          <w:rFonts w:asciiTheme="minorHAnsi" w:hAnsiTheme="minorHAnsi" w:cstheme="minorHAnsi"/>
          <w:b/>
          <w:sz w:val="24"/>
          <w:szCs w:val="24"/>
          <w:lang w:val="pt-BR"/>
        </w:rPr>
      </w:pPr>
    </w:p>
    <w:p w14:paraId="165A9313" w14:textId="2BC8F27B" w:rsidR="00C54688" w:rsidRDefault="00C54688" w:rsidP="005B7011">
      <w:pPr>
        <w:ind w:right="-143"/>
        <w:jc w:val="center"/>
        <w:rPr>
          <w:rFonts w:asciiTheme="minorHAnsi" w:hAnsiTheme="minorHAnsi" w:cstheme="minorHAnsi"/>
          <w:b/>
          <w:sz w:val="24"/>
          <w:szCs w:val="24"/>
          <w:lang w:val="pt-BR"/>
        </w:rPr>
      </w:pPr>
    </w:p>
    <w:p w14:paraId="570B2376" w14:textId="615C4A58" w:rsidR="00C54688" w:rsidRDefault="00C54688" w:rsidP="005B7011">
      <w:pPr>
        <w:ind w:right="-143"/>
        <w:jc w:val="center"/>
        <w:rPr>
          <w:rFonts w:asciiTheme="minorHAnsi" w:hAnsiTheme="minorHAnsi" w:cstheme="minorHAnsi"/>
          <w:b/>
          <w:sz w:val="24"/>
          <w:szCs w:val="24"/>
          <w:lang w:val="pt-BR"/>
        </w:rPr>
      </w:pPr>
    </w:p>
    <w:p w14:paraId="2C9D0210" w14:textId="1E64EF77" w:rsidR="00C54688" w:rsidRDefault="00C54688" w:rsidP="005B7011">
      <w:pPr>
        <w:ind w:right="-143"/>
        <w:jc w:val="center"/>
        <w:rPr>
          <w:rFonts w:asciiTheme="minorHAnsi" w:hAnsiTheme="minorHAnsi" w:cstheme="minorHAnsi"/>
          <w:b/>
          <w:sz w:val="24"/>
          <w:szCs w:val="24"/>
          <w:lang w:val="pt-BR"/>
        </w:rPr>
      </w:pPr>
    </w:p>
    <w:p w14:paraId="21435EEE" w14:textId="309D9ADE" w:rsidR="00C54688" w:rsidRDefault="00C54688" w:rsidP="005B7011">
      <w:pPr>
        <w:ind w:right="-143"/>
        <w:jc w:val="center"/>
        <w:rPr>
          <w:rFonts w:asciiTheme="minorHAnsi" w:hAnsiTheme="minorHAnsi" w:cstheme="minorHAnsi"/>
          <w:b/>
          <w:sz w:val="24"/>
          <w:szCs w:val="24"/>
          <w:lang w:val="pt-BR"/>
        </w:rPr>
      </w:pPr>
    </w:p>
    <w:p w14:paraId="294AF84A" w14:textId="3C23E6DB" w:rsidR="00C54688" w:rsidRDefault="00C54688" w:rsidP="005B7011">
      <w:pPr>
        <w:ind w:right="-143"/>
        <w:jc w:val="center"/>
        <w:rPr>
          <w:rFonts w:asciiTheme="minorHAnsi" w:hAnsiTheme="minorHAnsi" w:cstheme="minorHAnsi"/>
          <w:b/>
          <w:sz w:val="24"/>
          <w:szCs w:val="24"/>
          <w:lang w:val="pt-BR"/>
        </w:rPr>
      </w:pPr>
    </w:p>
    <w:p w14:paraId="485C2D55" w14:textId="1344048D" w:rsidR="00C54688" w:rsidRDefault="00C54688" w:rsidP="005B7011">
      <w:pPr>
        <w:ind w:right="-143"/>
        <w:jc w:val="center"/>
        <w:rPr>
          <w:rFonts w:asciiTheme="minorHAnsi" w:hAnsiTheme="minorHAnsi" w:cstheme="minorHAnsi"/>
          <w:b/>
          <w:sz w:val="24"/>
          <w:szCs w:val="24"/>
          <w:lang w:val="pt-BR"/>
        </w:rPr>
      </w:pPr>
    </w:p>
    <w:p w14:paraId="336F5390" w14:textId="50E599F2" w:rsidR="00C54688" w:rsidRDefault="00C54688" w:rsidP="005B7011">
      <w:pPr>
        <w:ind w:right="-143"/>
        <w:jc w:val="center"/>
        <w:rPr>
          <w:rFonts w:asciiTheme="minorHAnsi" w:hAnsiTheme="minorHAnsi" w:cstheme="minorHAnsi"/>
          <w:b/>
          <w:sz w:val="24"/>
          <w:szCs w:val="24"/>
          <w:lang w:val="pt-BR"/>
        </w:rPr>
      </w:pPr>
    </w:p>
    <w:p w14:paraId="134FC291" w14:textId="75E7EC7F" w:rsidR="00C54688" w:rsidRDefault="00C54688" w:rsidP="005B7011">
      <w:pPr>
        <w:ind w:right="-143"/>
        <w:jc w:val="center"/>
        <w:rPr>
          <w:rFonts w:asciiTheme="minorHAnsi" w:hAnsiTheme="minorHAnsi" w:cstheme="minorHAnsi"/>
          <w:b/>
          <w:sz w:val="24"/>
          <w:szCs w:val="24"/>
          <w:lang w:val="pt-BR"/>
        </w:rPr>
      </w:pPr>
    </w:p>
    <w:p w14:paraId="5D68AA56" w14:textId="135B9C28" w:rsidR="00C54688" w:rsidRDefault="00C54688" w:rsidP="005B7011">
      <w:pPr>
        <w:ind w:right="-143"/>
        <w:jc w:val="center"/>
        <w:rPr>
          <w:rFonts w:asciiTheme="minorHAnsi" w:hAnsiTheme="minorHAnsi" w:cstheme="minorHAnsi"/>
          <w:b/>
          <w:sz w:val="24"/>
          <w:szCs w:val="24"/>
          <w:lang w:val="pt-BR"/>
        </w:rPr>
      </w:pPr>
    </w:p>
    <w:p w14:paraId="3C82681F" w14:textId="71E152F0" w:rsidR="00C54688" w:rsidRDefault="00C54688" w:rsidP="005B7011">
      <w:pPr>
        <w:ind w:right="-143"/>
        <w:jc w:val="center"/>
        <w:rPr>
          <w:rFonts w:asciiTheme="minorHAnsi" w:hAnsiTheme="minorHAnsi" w:cstheme="minorHAnsi"/>
          <w:b/>
          <w:sz w:val="24"/>
          <w:szCs w:val="24"/>
          <w:lang w:val="pt-BR"/>
        </w:rPr>
      </w:pPr>
    </w:p>
    <w:p w14:paraId="6C37ADAE" w14:textId="2F0EED04" w:rsidR="00C54688" w:rsidRDefault="00C54688" w:rsidP="005B7011">
      <w:pPr>
        <w:ind w:right="-143"/>
        <w:jc w:val="center"/>
        <w:rPr>
          <w:rFonts w:asciiTheme="minorHAnsi" w:hAnsiTheme="minorHAnsi" w:cstheme="minorHAnsi"/>
          <w:b/>
          <w:sz w:val="24"/>
          <w:szCs w:val="24"/>
          <w:lang w:val="pt-BR"/>
        </w:rPr>
      </w:pPr>
    </w:p>
    <w:p w14:paraId="6AA76F38" w14:textId="34629D19" w:rsidR="00C54688" w:rsidRDefault="00C54688" w:rsidP="005B7011">
      <w:pPr>
        <w:ind w:right="-143"/>
        <w:jc w:val="center"/>
        <w:rPr>
          <w:rFonts w:asciiTheme="minorHAnsi" w:hAnsiTheme="minorHAnsi" w:cstheme="minorHAnsi"/>
          <w:b/>
          <w:sz w:val="24"/>
          <w:szCs w:val="24"/>
          <w:lang w:val="pt-BR"/>
        </w:rPr>
      </w:pPr>
    </w:p>
    <w:sectPr w:rsidR="00C54688" w:rsidSect="00D4118C">
      <w:headerReference w:type="default" r:id="rId29"/>
      <w:pgSz w:w="11910" w:h="16840"/>
      <w:pgMar w:top="2900" w:right="420" w:bottom="280" w:left="980" w:header="709" w:footer="709"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E23DE6" w14:textId="77777777" w:rsidR="00D70B8E" w:rsidRDefault="00D70B8E">
      <w:r>
        <w:separator/>
      </w:r>
    </w:p>
  </w:endnote>
  <w:endnote w:type="continuationSeparator" w:id="0">
    <w:p w14:paraId="4447299A" w14:textId="77777777" w:rsidR="00D70B8E" w:rsidRDefault="00D70B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V Boli">
    <w:panose1 w:val="02000500030200090000"/>
    <w:charset w:val="00"/>
    <w:family w:val="auto"/>
    <w:pitch w:val="variable"/>
    <w:sig w:usb0="00000003" w:usb1="00000000" w:usb2="000001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Latha">
    <w:panose1 w:val="020B0604020202020204"/>
    <w:charset w:val="01"/>
    <w:family w:val="roman"/>
    <w:notTrueType/>
    <w:pitch w:val="variable"/>
    <w:sig w:usb0="00040000" w:usb1="00000000" w:usb2="00000000" w:usb3="00000000" w:csb0="00000000" w:csb1="00000000"/>
  </w:font>
  <w:font w:name="BatangChe">
    <w:panose1 w:val="02030609000101010101"/>
    <w:charset w:val="81"/>
    <w:family w:val="modern"/>
    <w:pitch w:val="fixed"/>
    <w:sig w:usb0="B00002AF" w:usb1="69D77CFB" w:usb2="00000030" w:usb3="00000000" w:csb0="0008009F" w:csb1="00000000"/>
  </w:font>
  <w:font w:name="MS Gothic">
    <w:altName w:val="ＭＳ ゴシック"/>
    <w:panose1 w:val="020B06090702050802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DB1A12" w14:textId="30F12A0B" w:rsidR="003E5594" w:rsidRDefault="003E5594" w:rsidP="00CD7AF9">
    <w:pPr>
      <w:pStyle w:val="Rodap"/>
      <w:tabs>
        <w:tab w:val="clear" w:pos="4252"/>
        <w:tab w:val="clear" w:pos="8504"/>
        <w:tab w:val="left" w:pos="4673"/>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6E661E" w14:textId="77777777" w:rsidR="00D70B8E" w:rsidRDefault="00D70B8E">
      <w:r>
        <w:separator/>
      </w:r>
    </w:p>
  </w:footnote>
  <w:footnote w:type="continuationSeparator" w:id="0">
    <w:p w14:paraId="7F8C2E06" w14:textId="77777777" w:rsidR="00D70B8E" w:rsidRDefault="00D70B8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FDA5AE" w14:textId="350E9D59" w:rsidR="003E5594" w:rsidRDefault="003E5594" w:rsidP="00300E68">
    <w:pPr>
      <w:rPr>
        <w:rFonts w:ascii="MS Gothic" w:hAnsi="MS Gothic" w:cs="MS Gothic"/>
        <w:b/>
      </w:rPr>
    </w:pPr>
    <w:r>
      <w:rPr>
        <w:noProof/>
        <w:lang w:val="pt-BR" w:eastAsia="pt-BR"/>
      </w:rPr>
      <w:drawing>
        <wp:anchor distT="0" distB="0" distL="114300" distR="114300" simplePos="0" relativeHeight="251676672" behindDoc="0" locked="0" layoutInCell="1" allowOverlap="1" wp14:anchorId="795BF3E5" wp14:editId="0035C750">
          <wp:simplePos x="0" y="0"/>
          <wp:positionH relativeFrom="margin">
            <wp:posOffset>377190</wp:posOffset>
          </wp:positionH>
          <wp:positionV relativeFrom="paragraph">
            <wp:posOffset>141605</wp:posOffset>
          </wp:positionV>
          <wp:extent cx="1153160" cy="847725"/>
          <wp:effectExtent l="0" t="0" r="8890" b="9525"/>
          <wp:wrapTopAndBottom/>
          <wp:docPr id="51" name="Imagem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3160" cy="847725"/>
                  </a:xfrm>
                  <a:prstGeom prst="rect">
                    <a:avLst/>
                  </a:prstGeom>
                  <a:noFill/>
                </pic:spPr>
              </pic:pic>
            </a:graphicData>
          </a:graphic>
          <wp14:sizeRelH relativeFrom="margin">
            <wp14:pctWidth>0</wp14:pctWidth>
          </wp14:sizeRelH>
          <wp14:sizeRelV relativeFrom="margin">
            <wp14:pctHeight>0</wp14:pctHeight>
          </wp14:sizeRelV>
        </wp:anchor>
      </w:drawing>
    </w:r>
    <w:r>
      <w:rPr>
        <w:noProof/>
        <w:lang w:val="pt-BR" w:eastAsia="pt-BR"/>
      </w:rPr>
      <mc:AlternateContent>
        <mc:Choice Requires="wps">
          <w:drawing>
            <wp:anchor distT="0" distB="0" distL="114300" distR="114300" simplePos="0" relativeHeight="251675648" behindDoc="0" locked="0" layoutInCell="1" allowOverlap="1" wp14:anchorId="03864B39" wp14:editId="21EC4592">
              <wp:simplePos x="0" y="0"/>
              <wp:positionH relativeFrom="column">
                <wp:posOffset>206375</wp:posOffset>
              </wp:positionH>
              <wp:positionV relativeFrom="paragraph">
                <wp:posOffset>-174110</wp:posOffset>
              </wp:positionV>
              <wp:extent cx="6315075" cy="1362075"/>
              <wp:effectExtent l="152400" t="152400" r="161925" b="161925"/>
              <wp:wrapNone/>
              <wp:docPr id="177" name="Retângulo: Cantos Arredondados 1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15075" cy="1362075"/>
                      </a:xfrm>
                      <a:prstGeom prst="roundRect">
                        <a:avLst/>
                      </a:prstGeom>
                      <a:solidFill>
                        <a:schemeClr val="bg1"/>
                      </a:solidFill>
                      <a:ln w="76200">
                        <a:solidFill>
                          <a:srgbClr val="002060"/>
                        </a:solidFill>
                      </a:ln>
                      <a:effectLst>
                        <a:glow rad="101600">
                          <a:schemeClr val="accent1">
                            <a:satMod val="175000"/>
                            <a:alpha val="40000"/>
                          </a:schemeClr>
                        </a:glow>
                      </a:effectLst>
                    </wps:spPr>
                    <wps:style>
                      <a:lnRef idx="2">
                        <a:schemeClr val="accent6"/>
                      </a:lnRef>
                      <a:fillRef idx="1">
                        <a:schemeClr val="lt1"/>
                      </a:fillRef>
                      <a:effectRef idx="0">
                        <a:schemeClr val="accent6"/>
                      </a:effectRef>
                      <a:fontRef idx="minor">
                        <a:schemeClr val="dk1"/>
                      </a:fontRef>
                    </wps:style>
                    <wps:txbx>
                      <w:txbxContent>
                        <w:p w14:paraId="6BD734BF" w14:textId="77777777" w:rsidR="003E5594" w:rsidRDefault="003E5594" w:rsidP="00300E68">
                          <w:pPr>
                            <w:pStyle w:val="Ttulo"/>
                            <w:ind w:firstLine="1701"/>
                            <w:jc w:val="center"/>
                            <w:rPr>
                              <w:rFonts w:ascii="Courier New" w:hAnsi="Courier New" w:cs="Courier New"/>
                              <w:b/>
                              <w:bCs/>
                              <w:color w:val="002060"/>
                              <w:sz w:val="32"/>
                              <w:szCs w:val="32"/>
                              <w:lang w:val="pt-BR"/>
                            </w:rPr>
                          </w:pPr>
                          <w:r>
                            <w:rPr>
                              <w:rFonts w:ascii="Courier New" w:hAnsi="Courier New" w:cs="Courier New"/>
                              <w:b/>
                              <w:bCs/>
                              <w:color w:val="002060"/>
                              <w:sz w:val="32"/>
                              <w:szCs w:val="32"/>
                              <w:lang w:val="pt-BR"/>
                            </w:rPr>
                            <w:t>PREFEITURA MUNICIPAL DE RIBEIRÃO BRANCO</w:t>
                          </w:r>
                        </w:p>
                        <w:p w14:paraId="3A0F640B" w14:textId="77777777" w:rsidR="003E5594" w:rsidRPr="00F14C56" w:rsidRDefault="003E5594" w:rsidP="00300E68">
                          <w:pPr>
                            <w:ind w:left="1416"/>
                            <w:jc w:val="center"/>
                            <w:rPr>
                              <w:rFonts w:ascii="Arial Narrow" w:hAnsi="Arial Narrow" w:cs="Times New Roman"/>
                              <w:color w:val="002060"/>
                            </w:rPr>
                          </w:pPr>
                          <w:r>
                            <w:rPr>
                              <w:rFonts w:ascii="Arial Narrow" w:hAnsi="Arial Narrow"/>
                              <w:color w:val="002060"/>
                            </w:rPr>
                            <w:t>CNPJ: 46.634.366/0001-13</w:t>
                          </w:r>
                        </w:p>
                        <w:p w14:paraId="7B7DE01F" w14:textId="77777777" w:rsidR="003E5594" w:rsidRDefault="003E5594" w:rsidP="00300E68">
                          <w:pPr>
                            <w:ind w:left="1701"/>
                            <w:jc w:val="center"/>
                            <w:rPr>
                              <w:rFonts w:ascii="Arial Narrow" w:hAnsi="Arial Narrow"/>
                              <w:sz w:val="18"/>
                              <w:szCs w:val="18"/>
                            </w:rPr>
                          </w:pPr>
                          <w:r>
                            <w:rPr>
                              <w:rFonts w:ascii="Arial Narrow" w:hAnsi="Arial Narrow"/>
                              <w:sz w:val="18"/>
                              <w:szCs w:val="18"/>
                            </w:rPr>
                            <w:t>PRAÇA ANTÔNIO RODRIGUES DE SOUZA SOBRINHO, 646 – CENTRO – CEP 18430-</w:t>
                          </w:r>
                          <w:proofErr w:type="gramStart"/>
                          <w:r>
                            <w:rPr>
                              <w:rFonts w:ascii="Arial Narrow" w:hAnsi="Arial Narrow"/>
                              <w:sz w:val="18"/>
                              <w:szCs w:val="18"/>
                            </w:rPr>
                            <w:t>000</w:t>
                          </w:r>
                          <w:proofErr w:type="gramEnd"/>
                        </w:p>
                        <w:p w14:paraId="270BF535" w14:textId="77777777" w:rsidR="003E5594" w:rsidRDefault="003E5594" w:rsidP="00300E68">
                          <w:pPr>
                            <w:ind w:left="1701"/>
                            <w:jc w:val="center"/>
                          </w:pPr>
                          <w:r>
                            <w:rPr>
                              <w:rFonts w:ascii="Arial Narrow" w:hAnsi="Arial Narrow"/>
                            </w:rPr>
                            <w:t>TELEFONES: (15) 3553-1178 / 3553-1179 – FAX: (15) 3553-1152</w:t>
                          </w:r>
                          <w:r>
                            <w:rPr>
                              <w:rFonts w:ascii="Arial Narrow" w:hAnsi="Arial Narrow"/>
                            </w:rPr>
                            <w:br/>
                            <w:t xml:space="preserve">E-MAIL: </w:t>
                          </w:r>
                          <w:hyperlink r:id="rId2" w:history="1">
                            <w:r w:rsidRPr="00F61471">
                              <w:rPr>
                                <w:rStyle w:val="Hyperlink"/>
                                <w:rFonts w:ascii="Arial Narrow" w:hAnsi="Arial Narrow"/>
                              </w:rPr>
                              <w:t>prefeitura@ribeiraobranco.sp.gov.br</w:t>
                            </w:r>
                          </w:hyperlink>
                        </w:p>
                        <w:p w14:paraId="10CAB41E" w14:textId="77777777" w:rsidR="003E5594" w:rsidRDefault="003E5594" w:rsidP="00300E68">
                          <w:pPr>
                            <w:ind w:left="1701"/>
                            <w:jc w:val="center"/>
                          </w:pPr>
                        </w:p>
                        <w:p w14:paraId="4B6CAFC6" w14:textId="77777777" w:rsidR="003E5594" w:rsidRDefault="003E5594" w:rsidP="00300E68">
                          <w:pPr>
                            <w:ind w:left="1701"/>
                            <w:jc w:val="center"/>
                          </w:pPr>
                        </w:p>
                        <w:p w14:paraId="23A026B5" w14:textId="77777777" w:rsidR="003E5594" w:rsidRDefault="003E5594" w:rsidP="00300E68">
                          <w:pPr>
                            <w:ind w:left="1701"/>
                            <w:jc w:val="center"/>
                          </w:pPr>
                        </w:p>
                        <w:p w14:paraId="51F9B72F" w14:textId="77777777" w:rsidR="003E5594" w:rsidRDefault="003E5594" w:rsidP="00300E68">
                          <w:pPr>
                            <w:ind w:left="1701"/>
                            <w:jc w:val="center"/>
                          </w:pPr>
                        </w:p>
                        <w:p w14:paraId="73F56036" w14:textId="77777777" w:rsidR="003E5594" w:rsidRDefault="003E5594" w:rsidP="00300E68">
                          <w:pPr>
                            <w:ind w:left="1701"/>
                            <w:jc w:val="center"/>
                          </w:pPr>
                        </w:p>
                        <w:p w14:paraId="2778E52A" w14:textId="77777777" w:rsidR="003E5594" w:rsidRDefault="003E5594" w:rsidP="00300E68">
                          <w:pPr>
                            <w:ind w:left="1701"/>
                            <w:jc w:val="center"/>
                          </w:pPr>
                        </w:p>
                        <w:p w14:paraId="63FC4550" w14:textId="77777777" w:rsidR="003E5594" w:rsidRDefault="003E5594" w:rsidP="00300E68">
                          <w:pPr>
                            <w:ind w:left="1701"/>
                            <w:jc w:val="center"/>
                            <w:rPr>
                              <w:rFonts w:ascii="Arial Narrow" w:hAnsi="Arial Narrow"/>
                            </w:rPr>
                          </w:pPr>
                        </w:p>
                        <w:p w14:paraId="5FFBEBB9" w14:textId="77777777" w:rsidR="003E5594" w:rsidRDefault="003E5594" w:rsidP="00300E68">
                          <w:pPr>
                            <w:ind w:left="1701"/>
                            <w:jc w:val="center"/>
                            <w:rPr>
                              <w:rFonts w:ascii="Arial Narrow" w:hAnsi="Arial Narrow"/>
                            </w:rPr>
                          </w:pPr>
                        </w:p>
                        <w:p w14:paraId="5E8EF3FE" w14:textId="77777777" w:rsidR="003E5594" w:rsidRDefault="003E5594" w:rsidP="00300E68">
                          <w:pPr>
                            <w:ind w:left="1701"/>
                            <w:jc w:val="center"/>
                            <w:rPr>
                              <w:rFonts w:ascii="Arial Narrow" w:hAnsi="Arial Narrow"/>
                            </w:rPr>
                          </w:pPr>
                        </w:p>
                        <w:p w14:paraId="2D3344AC" w14:textId="77777777" w:rsidR="003E5594" w:rsidRDefault="003E5594" w:rsidP="00300E68">
                          <w:pPr>
                            <w:ind w:left="1701"/>
                            <w:jc w:val="center"/>
                            <w:rPr>
                              <w:rFonts w:ascii="Arial Narrow" w:hAnsi="Arial Narrow"/>
                            </w:rPr>
                          </w:pPr>
                        </w:p>
                        <w:p w14:paraId="22DE3574" w14:textId="77777777" w:rsidR="003E5594" w:rsidRDefault="003E5594" w:rsidP="00300E68">
                          <w:pPr>
                            <w:ind w:left="1701"/>
                            <w:jc w:val="center"/>
                            <w:rPr>
                              <w:rFonts w:ascii="Arial Narrow" w:hAnsi="Arial Narrow"/>
                            </w:rPr>
                          </w:pPr>
                        </w:p>
                        <w:p w14:paraId="41B57B1B" w14:textId="77777777" w:rsidR="003E5594" w:rsidRDefault="003E5594" w:rsidP="00300E68">
                          <w:pPr>
                            <w:ind w:left="1701"/>
                            <w:jc w:val="center"/>
                            <w:rPr>
                              <w:rFonts w:ascii="Arial Narrow" w:hAnsi="Arial Narrow"/>
                            </w:rPr>
                          </w:pPr>
                        </w:p>
                        <w:p w14:paraId="6A409E16" w14:textId="77777777" w:rsidR="003E5594" w:rsidRDefault="003E5594" w:rsidP="00300E68">
                          <w:pPr>
                            <w:ind w:left="1701"/>
                            <w:jc w:val="center"/>
                            <w:rPr>
                              <w:rFonts w:ascii="Arial Narrow" w:hAnsi="Arial Narrow"/>
                            </w:rPr>
                          </w:pP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Retângulo: Cantos Arredondados 177" o:spid="_x0000_s1072" style="position:absolute;margin-left:16.25pt;margin-top:-13.7pt;width:497.25pt;height:107.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ytm/QIAAFwGAAAOAAAAZHJzL2Uyb0RvYy54bWysVc1u2zAMvg/YOwi6r7bT/GxGnSJI0WFA&#10;1hZth54VWU6MyqImKXG6x9mr7MVGSbabdDsNuxii+JH8+CP64vLQSLIXxtagCpqdpZQIxaGs1aag&#10;3x6vP3ykxDqmSiZBiYK+CEsv5+/fXbQ6FyPYgiyFIehE2bzVBd06p/MksXwrGmbPQAuFygpMwxyK&#10;ZpOUhrXovZHJKE2nSQum1Aa4sBZvr6KSzoP/qhLc3VaVFY7IgiI3F74mfNf+m8wvWL4xTG9r3tFg&#10;/8CiYbXCoIOrK+YY2Zn6D1dNzQ1YqNwZhyaBqqq5CDlgNln6JpuHLdMi5ILFsXook/1/bvnN/s6Q&#10;usTezWaUKNZgk+6F+/VTbXYScrJkyoElC2NECdjGEgUPxcK12uZo/6DvjE/d6hXwZ4uK5ETjBdth&#10;DpVpPBYTJ4fQhZehC+LgCMfL6Xk2SWcTSjjqsvPpyAveK8t7c22s+yygIf5QUAM7Vd5jr0ML2H5l&#10;XcT3uEAPZF1e11IGwc+XWEpD9gwnY73Jugj2GCUVaQs6QwZp8HyitGazHhyk6SidhmlClkcwlKTy&#10;AUWYRSTmhY2Elhjmi55m0975KSXGuVAui3GZ+wplpJrNJilaYH4sZ1JvWbwe4+UQv/cUauaDhcMR&#10;hdCg2JPQHfcihXco1b2ocBqwC6MYuXcVo0RS065WAe3NKqzqYNhRPjWUmElsSYf1ZpHQYNjV+NTw&#10;NOJgEaKCcoNxUyswf6NcPg+RI74bTxtz9um7w/qA5PxxDeULvgcDcVFYza9rHLEVs+6OGdwMuENw&#10;27lb/FRY2IJyWWtKtmB+vL3zOHyoqKGkxQ1TUPt9x4ygRH5R+IQ/ZeOxX0lBGE9mIxTMsWZ9rFG7&#10;Zgk4qhnuU83D0eOd7I+VgeYJl+HCR0UVUxxjI0FnemHp4ubDdcrFYhFguIY0cyv1oLl37gvrX83j&#10;4YkZ3b0vh0/zBvpthHN3+sIi1lsqWOwcVHV4fq/17EqOKyxOZFy3fkceywH1+lOY/wYAAP//AwBQ&#10;SwMEFAAGAAgAAAAhAGGnz6PhAAAACwEAAA8AAABkcnMvZG93bnJldi54bWxMj9FKw0AQRd8F/2EZ&#10;wbd20ySaErMpoigWCmLtB2yy0ySanQ3ZbRP/3umTvs0whzvnFpvZ9uKMo+8cKVgtIxBItTMdNQoO&#10;ny+LNQgfNBndO0IFP+hhU15fFTo3bqIPPO9DIziEfK4VtCEMuZS+btFqv3QDEt+ObrQ68Do20ox6&#10;4nDbyziK7qXVHfGHVg/41GL9vT9ZBWnyfnw72MlUX11dJa9+u3tOt0rd3syPDyACzuEPhos+q0PJ&#10;TpU7kfGiV5DEd0wqWMRZCuICRHHG7Sqe1tkKZFnI/x3KXwAAAP//AwBQSwECLQAUAAYACAAAACEA&#10;toM4kv4AAADhAQAAEwAAAAAAAAAAAAAAAAAAAAAAW0NvbnRlbnRfVHlwZXNdLnhtbFBLAQItABQA&#10;BgAIAAAAIQA4/SH/1gAAAJQBAAALAAAAAAAAAAAAAAAAAC8BAABfcmVscy8ucmVsc1BLAQItABQA&#10;BgAIAAAAIQDYyytm/QIAAFwGAAAOAAAAAAAAAAAAAAAAAC4CAABkcnMvZTJvRG9jLnhtbFBLAQIt&#10;ABQABgAIAAAAIQBhp8+j4QAAAAsBAAAPAAAAAAAAAAAAAAAAAFcFAABkcnMvZG93bnJldi54bWxQ&#10;SwUGAAAAAAQABADzAAAAZQYAAAAA&#10;" fillcolor="white [3212]" strokecolor="#002060" strokeweight="6pt">
              <v:path arrowok="t"/>
              <v:textbox>
                <w:txbxContent>
                  <w:p w14:paraId="6BD734BF" w14:textId="77777777" w:rsidR="008550F0" w:rsidRDefault="008550F0" w:rsidP="00300E68">
                    <w:pPr>
                      <w:pStyle w:val="Ttulo"/>
                      <w:ind w:firstLine="1701"/>
                      <w:jc w:val="center"/>
                      <w:rPr>
                        <w:rFonts w:ascii="Courier New" w:hAnsi="Courier New" w:cs="Courier New"/>
                        <w:b/>
                        <w:bCs/>
                        <w:color w:val="002060"/>
                        <w:sz w:val="32"/>
                        <w:szCs w:val="32"/>
                        <w:lang w:val="pt-BR"/>
                      </w:rPr>
                    </w:pPr>
                    <w:r>
                      <w:rPr>
                        <w:rFonts w:ascii="Courier New" w:hAnsi="Courier New" w:cs="Courier New"/>
                        <w:b/>
                        <w:bCs/>
                        <w:color w:val="002060"/>
                        <w:sz w:val="32"/>
                        <w:szCs w:val="32"/>
                        <w:lang w:val="pt-BR"/>
                      </w:rPr>
                      <w:t>PREFEITURA MUNICIPAL DE RIBEIRÃO BRANCO</w:t>
                    </w:r>
                  </w:p>
                  <w:p w14:paraId="3A0F640B" w14:textId="77777777" w:rsidR="008550F0" w:rsidRPr="00F14C56" w:rsidRDefault="008550F0" w:rsidP="00300E68">
                    <w:pPr>
                      <w:ind w:left="1416"/>
                      <w:jc w:val="center"/>
                      <w:rPr>
                        <w:rFonts w:ascii="Arial Narrow" w:hAnsi="Arial Narrow" w:cs="Times New Roman"/>
                        <w:color w:val="002060"/>
                      </w:rPr>
                    </w:pPr>
                    <w:r>
                      <w:rPr>
                        <w:rFonts w:ascii="Arial Narrow" w:hAnsi="Arial Narrow"/>
                        <w:color w:val="002060"/>
                      </w:rPr>
                      <w:t>CNPJ: 46.634.366/0001-13</w:t>
                    </w:r>
                  </w:p>
                  <w:p w14:paraId="7B7DE01F" w14:textId="77777777" w:rsidR="008550F0" w:rsidRDefault="008550F0" w:rsidP="00300E68">
                    <w:pPr>
                      <w:ind w:left="1701"/>
                      <w:jc w:val="center"/>
                      <w:rPr>
                        <w:rFonts w:ascii="Arial Narrow" w:hAnsi="Arial Narrow"/>
                        <w:sz w:val="18"/>
                        <w:szCs w:val="18"/>
                      </w:rPr>
                    </w:pPr>
                    <w:r>
                      <w:rPr>
                        <w:rFonts w:ascii="Arial Narrow" w:hAnsi="Arial Narrow"/>
                        <w:sz w:val="18"/>
                        <w:szCs w:val="18"/>
                      </w:rPr>
                      <w:t>PRAÇA ANTÔNIO RODRIGUES DE SOUZA SOBRINHO, 646 – CENTRO – CEP 18430-000</w:t>
                    </w:r>
                  </w:p>
                  <w:p w14:paraId="270BF535" w14:textId="77777777" w:rsidR="008550F0" w:rsidRDefault="008550F0" w:rsidP="00300E68">
                    <w:pPr>
                      <w:ind w:left="1701"/>
                      <w:jc w:val="center"/>
                    </w:pPr>
                    <w:r>
                      <w:rPr>
                        <w:rFonts w:ascii="Arial Narrow" w:hAnsi="Arial Narrow"/>
                      </w:rPr>
                      <w:t>TELEFONES: (15) 3553-1178 / 3553-1179 – FAX: (15) 3553-1152</w:t>
                    </w:r>
                    <w:r>
                      <w:rPr>
                        <w:rFonts w:ascii="Arial Narrow" w:hAnsi="Arial Narrow"/>
                      </w:rPr>
                      <w:br/>
                      <w:t xml:space="preserve">E-MAIL: </w:t>
                    </w:r>
                    <w:hyperlink r:id="rId3" w:history="1">
                      <w:r w:rsidRPr="00F61471">
                        <w:rPr>
                          <w:rStyle w:val="Hyperlink"/>
                          <w:rFonts w:ascii="Arial Narrow" w:hAnsi="Arial Narrow"/>
                        </w:rPr>
                        <w:t>prefeitura@ribeiraobranco.sp.gov.br</w:t>
                      </w:r>
                    </w:hyperlink>
                  </w:p>
                  <w:p w14:paraId="10CAB41E" w14:textId="77777777" w:rsidR="008550F0" w:rsidRDefault="008550F0" w:rsidP="00300E68">
                    <w:pPr>
                      <w:ind w:left="1701"/>
                      <w:jc w:val="center"/>
                    </w:pPr>
                  </w:p>
                  <w:p w14:paraId="4B6CAFC6" w14:textId="77777777" w:rsidR="008550F0" w:rsidRDefault="008550F0" w:rsidP="00300E68">
                    <w:pPr>
                      <w:ind w:left="1701"/>
                      <w:jc w:val="center"/>
                    </w:pPr>
                  </w:p>
                  <w:p w14:paraId="23A026B5" w14:textId="77777777" w:rsidR="008550F0" w:rsidRDefault="008550F0" w:rsidP="00300E68">
                    <w:pPr>
                      <w:ind w:left="1701"/>
                      <w:jc w:val="center"/>
                    </w:pPr>
                  </w:p>
                  <w:p w14:paraId="51F9B72F" w14:textId="77777777" w:rsidR="008550F0" w:rsidRDefault="008550F0" w:rsidP="00300E68">
                    <w:pPr>
                      <w:ind w:left="1701"/>
                      <w:jc w:val="center"/>
                    </w:pPr>
                  </w:p>
                  <w:p w14:paraId="73F56036" w14:textId="77777777" w:rsidR="008550F0" w:rsidRDefault="008550F0" w:rsidP="00300E68">
                    <w:pPr>
                      <w:ind w:left="1701"/>
                      <w:jc w:val="center"/>
                    </w:pPr>
                  </w:p>
                  <w:p w14:paraId="2778E52A" w14:textId="77777777" w:rsidR="008550F0" w:rsidRDefault="008550F0" w:rsidP="00300E68">
                    <w:pPr>
                      <w:ind w:left="1701"/>
                      <w:jc w:val="center"/>
                    </w:pPr>
                  </w:p>
                  <w:p w14:paraId="63FC4550" w14:textId="77777777" w:rsidR="008550F0" w:rsidRDefault="008550F0" w:rsidP="00300E68">
                    <w:pPr>
                      <w:ind w:left="1701"/>
                      <w:jc w:val="center"/>
                      <w:rPr>
                        <w:rFonts w:ascii="Arial Narrow" w:hAnsi="Arial Narrow"/>
                      </w:rPr>
                    </w:pPr>
                  </w:p>
                  <w:p w14:paraId="5FFBEBB9" w14:textId="77777777" w:rsidR="008550F0" w:rsidRDefault="008550F0" w:rsidP="00300E68">
                    <w:pPr>
                      <w:ind w:left="1701"/>
                      <w:jc w:val="center"/>
                      <w:rPr>
                        <w:rFonts w:ascii="Arial Narrow" w:hAnsi="Arial Narrow"/>
                      </w:rPr>
                    </w:pPr>
                  </w:p>
                  <w:p w14:paraId="5E8EF3FE" w14:textId="77777777" w:rsidR="008550F0" w:rsidRDefault="008550F0" w:rsidP="00300E68">
                    <w:pPr>
                      <w:ind w:left="1701"/>
                      <w:jc w:val="center"/>
                      <w:rPr>
                        <w:rFonts w:ascii="Arial Narrow" w:hAnsi="Arial Narrow"/>
                      </w:rPr>
                    </w:pPr>
                  </w:p>
                  <w:p w14:paraId="2D3344AC" w14:textId="77777777" w:rsidR="008550F0" w:rsidRDefault="008550F0" w:rsidP="00300E68">
                    <w:pPr>
                      <w:ind w:left="1701"/>
                      <w:jc w:val="center"/>
                      <w:rPr>
                        <w:rFonts w:ascii="Arial Narrow" w:hAnsi="Arial Narrow"/>
                      </w:rPr>
                    </w:pPr>
                  </w:p>
                  <w:p w14:paraId="22DE3574" w14:textId="77777777" w:rsidR="008550F0" w:rsidRDefault="008550F0" w:rsidP="00300E68">
                    <w:pPr>
                      <w:ind w:left="1701"/>
                      <w:jc w:val="center"/>
                      <w:rPr>
                        <w:rFonts w:ascii="Arial Narrow" w:hAnsi="Arial Narrow"/>
                      </w:rPr>
                    </w:pPr>
                  </w:p>
                  <w:p w14:paraId="41B57B1B" w14:textId="77777777" w:rsidR="008550F0" w:rsidRDefault="008550F0" w:rsidP="00300E68">
                    <w:pPr>
                      <w:ind w:left="1701"/>
                      <w:jc w:val="center"/>
                      <w:rPr>
                        <w:rFonts w:ascii="Arial Narrow" w:hAnsi="Arial Narrow"/>
                      </w:rPr>
                    </w:pPr>
                  </w:p>
                  <w:p w14:paraId="6A409E16" w14:textId="77777777" w:rsidR="008550F0" w:rsidRDefault="008550F0" w:rsidP="00300E68">
                    <w:pPr>
                      <w:ind w:left="1701"/>
                      <w:jc w:val="center"/>
                      <w:rPr>
                        <w:rFonts w:ascii="Arial Narrow" w:hAnsi="Arial Narrow"/>
                      </w:rPr>
                    </w:pPr>
                  </w:p>
                </w:txbxContent>
              </v:textbox>
            </v:roundrect>
          </w:pict>
        </mc:Fallback>
      </mc:AlternateContent>
    </w:r>
    <w:r>
      <w:rPr>
        <w:rFonts w:asciiTheme="minorHAnsi" w:hAnsiTheme="minorHAnsi" w:cstheme="minorBidi"/>
        <w:noProof/>
        <w:lang w:val="pt-BR" w:eastAsia="pt-BR"/>
      </w:rPr>
      <w:drawing>
        <wp:anchor distT="0" distB="0" distL="114300" distR="114300" simplePos="0" relativeHeight="251677696" behindDoc="1" locked="0" layoutInCell="0" allowOverlap="1" wp14:anchorId="18CF82BC" wp14:editId="5C0AB5C6">
          <wp:simplePos x="0" y="0"/>
          <wp:positionH relativeFrom="margin">
            <wp:align>center</wp:align>
          </wp:positionH>
          <wp:positionV relativeFrom="margin">
            <wp:align>center</wp:align>
          </wp:positionV>
          <wp:extent cx="5755005" cy="4935855"/>
          <wp:effectExtent l="0" t="0" r="0" b="0"/>
          <wp:wrapNone/>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lum bright="70000" contrast="-70000"/>
                    <a:extLst>
                      <a:ext uri="{28A0092B-C50C-407E-A947-70E740481C1C}">
                        <a14:useLocalDpi xmlns:a14="http://schemas.microsoft.com/office/drawing/2010/main" val="0"/>
                      </a:ext>
                    </a:extLst>
                  </a:blip>
                  <a:srcRect/>
                  <a:stretch>
                    <a:fillRect/>
                  </a:stretch>
                </pic:blipFill>
                <pic:spPr bwMode="auto">
                  <a:xfrm>
                    <a:off x="0" y="0"/>
                    <a:ext cx="5755005" cy="4935855"/>
                  </a:xfrm>
                  <a:prstGeom prst="rect">
                    <a:avLst/>
                  </a:prstGeom>
                  <a:noFill/>
                </pic:spPr>
              </pic:pic>
            </a:graphicData>
          </a:graphic>
          <wp14:sizeRelH relativeFrom="page">
            <wp14:pctWidth>0</wp14:pctWidth>
          </wp14:sizeRelH>
          <wp14:sizeRelV relativeFrom="page">
            <wp14:pctHeight>0</wp14:pctHeight>
          </wp14:sizeRelV>
        </wp:anchor>
      </w:drawing>
    </w:r>
  </w:p>
  <w:p w14:paraId="5CC9EF6F" w14:textId="0D9555F0" w:rsidR="003E5594" w:rsidRDefault="003E5594" w:rsidP="00300E68">
    <w:pPr>
      <w:pStyle w:val="Cabealho"/>
      <w:jc w:val="center"/>
      <w:rPr>
        <w:rFonts w:ascii="MS Gothic" w:hAnsi="MS Gothic" w:cs="MS Gothic"/>
        <w:b/>
      </w:rPr>
    </w:pPr>
  </w:p>
  <w:p w14:paraId="49F34C64" w14:textId="23F37660" w:rsidR="003E5594" w:rsidRDefault="003E5594" w:rsidP="00300E68">
    <w:pPr>
      <w:pStyle w:val="Cabealho"/>
      <w:jc w:val="center"/>
      <w:rPr>
        <w:rFonts w:ascii="MS Gothic" w:hAnsi="MS Gothic" w:cs="MS Gothic"/>
        <w:b/>
      </w:rPr>
    </w:pPr>
  </w:p>
  <w:p w14:paraId="15C674B8" w14:textId="77777777" w:rsidR="003E5594" w:rsidRDefault="003E5594" w:rsidP="00300E68">
    <w:pPr>
      <w:pStyle w:val="Cabealho"/>
      <w:jc w:val="center"/>
      <w:rPr>
        <w:rFonts w:ascii="MS Gothic" w:hAnsi="MS Gothic" w:cs="MS Gothic"/>
        <w:b/>
      </w:rPr>
    </w:pPr>
  </w:p>
  <w:p w14:paraId="797868E5" w14:textId="77777777" w:rsidR="003E5594" w:rsidRDefault="003E5594" w:rsidP="00300E68">
    <w:pPr>
      <w:pStyle w:val="Cabealho"/>
    </w:pPr>
  </w:p>
  <w:p w14:paraId="1B5CFFEC" w14:textId="77777777" w:rsidR="003E5594" w:rsidRDefault="003E5594" w:rsidP="00300E68">
    <w:pPr>
      <w:pStyle w:val="Cabealho"/>
    </w:pPr>
  </w:p>
  <w:p w14:paraId="59D2B568" w14:textId="77777777" w:rsidR="003E5594" w:rsidRPr="00201F3D" w:rsidRDefault="003E5594" w:rsidP="00300E68">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E76CB1" w14:textId="35B96826" w:rsidR="003E5594" w:rsidRDefault="003E5594" w:rsidP="00AF2AB6">
    <w:pPr>
      <w:rPr>
        <w:rFonts w:ascii="MS Gothic" w:hAnsi="MS Gothic" w:cs="MS Gothic"/>
        <w:b/>
      </w:rPr>
    </w:pPr>
    <w:r>
      <w:rPr>
        <w:noProof/>
        <w:lang w:val="pt-BR" w:eastAsia="pt-BR"/>
      </w:rPr>
      <w:drawing>
        <wp:anchor distT="0" distB="0" distL="114300" distR="114300" simplePos="0" relativeHeight="251697152" behindDoc="0" locked="0" layoutInCell="1" allowOverlap="1" wp14:anchorId="31F0E214" wp14:editId="52B2436C">
          <wp:simplePos x="0" y="0"/>
          <wp:positionH relativeFrom="margin">
            <wp:posOffset>377190</wp:posOffset>
          </wp:positionH>
          <wp:positionV relativeFrom="paragraph">
            <wp:posOffset>-47625</wp:posOffset>
          </wp:positionV>
          <wp:extent cx="1153160" cy="847725"/>
          <wp:effectExtent l="0" t="0" r="8890" b="9525"/>
          <wp:wrapTopAndBottom/>
          <wp:docPr id="190" name="Imagem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3160" cy="847725"/>
                  </a:xfrm>
                  <a:prstGeom prst="rect">
                    <a:avLst/>
                  </a:prstGeom>
                  <a:noFill/>
                </pic:spPr>
              </pic:pic>
            </a:graphicData>
          </a:graphic>
          <wp14:sizeRelH relativeFrom="margin">
            <wp14:pctWidth>0</wp14:pctWidth>
          </wp14:sizeRelH>
          <wp14:sizeRelV relativeFrom="margin">
            <wp14:pctHeight>0</wp14:pctHeight>
          </wp14:sizeRelV>
        </wp:anchor>
      </w:drawing>
    </w:r>
    <w:r>
      <w:rPr>
        <w:noProof/>
        <w:lang w:val="pt-BR" w:eastAsia="pt-BR"/>
      </w:rPr>
      <mc:AlternateContent>
        <mc:Choice Requires="wps">
          <w:drawing>
            <wp:anchor distT="0" distB="0" distL="114300" distR="114300" simplePos="0" relativeHeight="251696128" behindDoc="0" locked="0" layoutInCell="1" allowOverlap="1" wp14:anchorId="2254D805" wp14:editId="3938CA36">
              <wp:simplePos x="0" y="0"/>
              <wp:positionH relativeFrom="column">
                <wp:posOffset>254000</wp:posOffset>
              </wp:positionH>
              <wp:positionV relativeFrom="paragraph">
                <wp:posOffset>-297420</wp:posOffset>
              </wp:positionV>
              <wp:extent cx="6315075" cy="1476375"/>
              <wp:effectExtent l="152400" t="152400" r="161925" b="161925"/>
              <wp:wrapNone/>
              <wp:docPr id="189" name="Retângulo: Cantos Arredondados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15075" cy="1476375"/>
                      </a:xfrm>
                      <a:prstGeom prst="roundRect">
                        <a:avLst/>
                      </a:prstGeom>
                      <a:solidFill>
                        <a:schemeClr val="bg1"/>
                      </a:solidFill>
                      <a:ln w="76200">
                        <a:solidFill>
                          <a:srgbClr val="002060"/>
                        </a:solidFill>
                      </a:ln>
                      <a:effectLst>
                        <a:glow rad="101600">
                          <a:schemeClr val="accent1">
                            <a:satMod val="175000"/>
                            <a:alpha val="40000"/>
                          </a:schemeClr>
                        </a:glow>
                      </a:effectLst>
                    </wps:spPr>
                    <wps:style>
                      <a:lnRef idx="2">
                        <a:schemeClr val="accent6"/>
                      </a:lnRef>
                      <a:fillRef idx="1">
                        <a:schemeClr val="lt1"/>
                      </a:fillRef>
                      <a:effectRef idx="0">
                        <a:schemeClr val="accent6"/>
                      </a:effectRef>
                      <a:fontRef idx="minor">
                        <a:schemeClr val="dk1"/>
                      </a:fontRef>
                    </wps:style>
                    <wps:txbx>
                      <w:txbxContent>
                        <w:p w14:paraId="2966A18B" w14:textId="77777777" w:rsidR="003E5594" w:rsidRDefault="003E5594" w:rsidP="00AF2AB6">
                          <w:pPr>
                            <w:pStyle w:val="Ttulo"/>
                            <w:ind w:firstLine="1701"/>
                            <w:jc w:val="center"/>
                            <w:rPr>
                              <w:rFonts w:ascii="Courier New" w:hAnsi="Courier New" w:cs="Courier New"/>
                              <w:b/>
                              <w:bCs/>
                              <w:color w:val="002060"/>
                              <w:sz w:val="32"/>
                              <w:szCs w:val="32"/>
                              <w:lang w:val="pt-BR"/>
                            </w:rPr>
                          </w:pPr>
                          <w:r>
                            <w:rPr>
                              <w:rFonts w:ascii="Courier New" w:hAnsi="Courier New" w:cs="Courier New"/>
                              <w:b/>
                              <w:bCs/>
                              <w:color w:val="002060"/>
                              <w:sz w:val="32"/>
                              <w:szCs w:val="32"/>
                              <w:lang w:val="pt-BR"/>
                            </w:rPr>
                            <w:t>PREFEITURA MUNICIPAL DE RIBEIRÃO BRANCO</w:t>
                          </w:r>
                        </w:p>
                        <w:p w14:paraId="61500AAA" w14:textId="77777777" w:rsidR="003E5594" w:rsidRPr="00F14C56" w:rsidRDefault="003E5594" w:rsidP="00AF2AB6">
                          <w:pPr>
                            <w:ind w:left="1416"/>
                            <w:jc w:val="center"/>
                            <w:rPr>
                              <w:rFonts w:ascii="Arial Narrow" w:hAnsi="Arial Narrow" w:cs="Times New Roman"/>
                              <w:color w:val="002060"/>
                            </w:rPr>
                          </w:pPr>
                          <w:r>
                            <w:rPr>
                              <w:rFonts w:ascii="Arial Narrow" w:hAnsi="Arial Narrow"/>
                              <w:color w:val="002060"/>
                            </w:rPr>
                            <w:t>CNPJ: 46.634.366/0001-13</w:t>
                          </w:r>
                        </w:p>
                        <w:p w14:paraId="56B60C4D" w14:textId="77777777" w:rsidR="003E5594" w:rsidRDefault="003E5594" w:rsidP="00AF2AB6">
                          <w:pPr>
                            <w:ind w:left="1701"/>
                            <w:jc w:val="center"/>
                            <w:rPr>
                              <w:rFonts w:ascii="Arial Narrow" w:hAnsi="Arial Narrow"/>
                              <w:sz w:val="18"/>
                              <w:szCs w:val="18"/>
                            </w:rPr>
                          </w:pPr>
                          <w:r>
                            <w:rPr>
                              <w:rFonts w:ascii="Arial Narrow" w:hAnsi="Arial Narrow"/>
                              <w:sz w:val="18"/>
                              <w:szCs w:val="18"/>
                            </w:rPr>
                            <w:t>PRAÇA ANTÔNIO RODRIGUES DE SOUZA SOBRINHO, 646 – CENTRO – CEP 18430-</w:t>
                          </w:r>
                          <w:proofErr w:type="gramStart"/>
                          <w:r>
                            <w:rPr>
                              <w:rFonts w:ascii="Arial Narrow" w:hAnsi="Arial Narrow"/>
                              <w:sz w:val="18"/>
                              <w:szCs w:val="18"/>
                            </w:rPr>
                            <w:t>000</w:t>
                          </w:r>
                          <w:proofErr w:type="gramEnd"/>
                        </w:p>
                        <w:p w14:paraId="2102B912" w14:textId="77777777" w:rsidR="003E5594" w:rsidRDefault="003E5594" w:rsidP="00AF2AB6">
                          <w:pPr>
                            <w:ind w:left="1701"/>
                            <w:jc w:val="center"/>
                          </w:pPr>
                          <w:r>
                            <w:rPr>
                              <w:rFonts w:ascii="Arial Narrow" w:hAnsi="Arial Narrow"/>
                            </w:rPr>
                            <w:t>TELEFONES: (15) 3553-1178 / 3553-1179 – FAX: (15) 3553-1152</w:t>
                          </w:r>
                          <w:r>
                            <w:rPr>
                              <w:rFonts w:ascii="Arial Narrow" w:hAnsi="Arial Narrow"/>
                            </w:rPr>
                            <w:br/>
                            <w:t xml:space="preserve">E-MAIL: </w:t>
                          </w:r>
                          <w:hyperlink r:id="rId2" w:history="1">
                            <w:r w:rsidRPr="00F61471">
                              <w:rPr>
                                <w:rStyle w:val="Hyperlink"/>
                                <w:rFonts w:ascii="Arial Narrow" w:hAnsi="Arial Narrow"/>
                              </w:rPr>
                              <w:t>prefeitura@ribeiraobranco.sp.gov.br</w:t>
                            </w:r>
                          </w:hyperlink>
                        </w:p>
                        <w:p w14:paraId="0082ABE1" w14:textId="77777777" w:rsidR="003E5594" w:rsidRDefault="003E5594" w:rsidP="00AF2AB6">
                          <w:pPr>
                            <w:ind w:left="1701"/>
                            <w:jc w:val="center"/>
                          </w:pPr>
                        </w:p>
                        <w:p w14:paraId="30087D07" w14:textId="77777777" w:rsidR="003E5594" w:rsidRDefault="003E5594" w:rsidP="00AF2AB6">
                          <w:pPr>
                            <w:ind w:left="1701"/>
                            <w:jc w:val="center"/>
                          </w:pPr>
                        </w:p>
                        <w:p w14:paraId="50B1486A" w14:textId="77777777" w:rsidR="003E5594" w:rsidRDefault="003E5594" w:rsidP="00AF2AB6">
                          <w:pPr>
                            <w:ind w:left="1701"/>
                            <w:jc w:val="center"/>
                          </w:pPr>
                        </w:p>
                        <w:p w14:paraId="3C33EBCE" w14:textId="77777777" w:rsidR="003E5594" w:rsidRDefault="003E5594" w:rsidP="00AF2AB6">
                          <w:pPr>
                            <w:ind w:left="1701"/>
                            <w:jc w:val="center"/>
                          </w:pPr>
                        </w:p>
                        <w:p w14:paraId="2EE9FF2D" w14:textId="77777777" w:rsidR="003E5594" w:rsidRDefault="003E5594" w:rsidP="00AF2AB6">
                          <w:pPr>
                            <w:ind w:left="1701"/>
                            <w:jc w:val="center"/>
                          </w:pPr>
                        </w:p>
                        <w:p w14:paraId="61EF23CF" w14:textId="77777777" w:rsidR="003E5594" w:rsidRDefault="003E5594" w:rsidP="00AF2AB6">
                          <w:pPr>
                            <w:ind w:left="1701"/>
                            <w:jc w:val="center"/>
                          </w:pPr>
                        </w:p>
                        <w:p w14:paraId="2E3D9A76" w14:textId="77777777" w:rsidR="003E5594" w:rsidRDefault="003E5594" w:rsidP="00AF2AB6">
                          <w:pPr>
                            <w:ind w:left="1701"/>
                            <w:jc w:val="center"/>
                            <w:rPr>
                              <w:rFonts w:ascii="Arial Narrow" w:hAnsi="Arial Narrow"/>
                            </w:rPr>
                          </w:pPr>
                        </w:p>
                        <w:p w14:paraId="0C5B67AE" w14:textId="77777777" w:rsidR="003E5594" w:rsidRDefault="003E5594" w:rsidP="00AF2AB6">
                          <w:pPr>
                            <w:ind w:left="1701"/>
                            <w:jc w:val="center"/>
                            <w:rPr>
                              <w:rFonts w:ascii="Arial Narrow" w:hAnsi="Arial Narrow"/>
                            </w:rPr>
                          </w:pPr>
                        </w:p>
                        <w:p w14:paraId="29A52447" w14:textId="77777777" w:rsidR="003E5594" w:rsidRDefault="003E5594" w:rsidP="00AF2AB6">
                          <w:pPr>
                            <w:ind w:left="1701"/>
                            <w:jc w:val="center"/>
                            <w:rPr>
                              <w:rFonts w:ascii="Arial Narrow" w:hAnsi="Arial Narrow"/>
                            </w:rPr>
                          </w:pPr>
                        </w:p>
                        <w:p w14:paraId="3F6D75C2" w14:textId="77777777" w:rsidR="003E5594" w:rsidRDefault="003E5594" w:rsidP="00AF2AB6">
                          <w:pPr>
                            <w:ind w:left="1701"/>
                            <w:jc w:val="center"/>
                            <w:rPr>
                              <w:rFonts w:ascii="Arial Narrow" w:hAnsi="Arial Narrow"/>
                            </w:rPr>
                          </w:pPr>
                        </w:p>
                        <w:p w14:paraId="654B75A1" w14:textId="77777777" w:rsidR="003E5594" w:rsidRDefault="003E5594" w:rsidP="00AF2AB6">
                          <w:pPr>
                            <w:ind w:left="1701"/>
                            <w:jc w:val="center"/>
                            <w:rPr>
                              <w:rFonts w:ascii="Arial Narrow" w:hAnsi="Arial Narrow"/>
                            </w:rPr>
                          </w:pPr>
                        </w:p>
                        <w:p w14:paraId="1AEC9FBF" w14:textId="77777777" w:rsidR="003E5594" w:rsidRDefault="003E5594" w:rsidP="00AF2AB6">
                          <w:pPr>
                            <w:ind w:left="1701"/>
                            <w:jc w:val="center"/>
                            <w:rPr>
                              <w:rFonts w:ascii="Arial Narrow" w:hAnsi="Arial Narrow"/>
                            </w:rPr>
                          </w:pPr>
                        </w:p>
                        <w:p w14:paraId="02B91857" w14:textId="77777777" w:rsidR="003E5594" w:rsidRDefault="003E5594" w:rsidP="00AF2AB6">
                          <w:pPr>
                            <w:ind w:left="1701"/>
                            <w:jc w:val="center"/>
                            <w:rPr>
                              <w:rFonts w:ascii="Arial Narrow" w:hAnsi="Arial Narrow"/>
                            </w:rPr>
                          </w:pP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Retângulo: Cantos Arredondados 189" o:spid="_x0000_s1074" style="position:absolute;margin-left:20pt;margin-top:-23.4pt;width:497.25pt;height:116.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y+P/gIAAGMGAAAOAAAAZHJzL2Uyb0RvYy54bWysVdtO2zAYvp+0d7B8P5KUHiAiRVUR06QO&#10;EDBx7TpOG+H492z3tMfZq+zF9ttOQst2Ne0m8n8+f7m63jeSbIWxNaiCZmcpJUJxKGu1Kui359tP&#10;F5RYx1TJJChR0IOw9Hr68cPVTudiAGuQpTAEnSib73RB187pPEksX4uG2TPQQqGwAtMwh6RZJaVh&#10;O/TeyGSQpuNkB6bUBriwFrk3UUinwX9VCe7uq8oKR2RBMTcXviZ8l/6bTK9YvjJMr2vepsH+IYuG&#10;1QqD9q5umGNkY+o/XDU1N2ChcmccmgSqquYi1IDVZOm7ap7WTItQCzbH6r5N9v+55XfbB0PqEmd3&#10;cUmJYg0O6VG4Xz/VaiMhJ3OmHFgyM0aUgGMskfCq2LidtjnaP+kH40u3egH81aIgOZF4wrY6+8o0&#10;XhcLJ/swhUM/BbF3hCNzfJ6N0smIEo6ybDgZnyPhvbK8M9fGus8CGuIfBTWwUeUjzjqMgG0X1kX9&#10;Ti+kB7Iub2spA+H3S8ylIVuGm7FcZW0Ee6wlFdkVdDLGRQueT4TWrJa9gzQdpOOwTZjlkRpSUvmA&#10;IuwiJuaJlYQdMcw3Pc3GnfPTlBjnQrksxmXuK5Qx1WwyStEC62M5k3rNInuIzD5+5yn0zAcLj6MU&#10;woDiTMJ03EEK71CqR1HhNuAUBjFy5ypGiUmN214FbW9WYVd7wzblU0OJlcSRtLreLCbUG7Y9PjU8&#10;jdhbhKigXG/c1ArM31IuX/vIUb9dTxtr9uW7/XIfTmDgc/ScJZQHPAsDES+s5rc1btqCWffADAIE&#10;QgmCnrvHT4X9LSiXtaZkDebHe57Xw3tFCSU7BJqC2u8bZgQl8ovCS77MhkOPTIEYjiYDJMyxZHks&#10;UZtmDrixGcKq5uHp9Z3snpWB5gUxceajoogpjrExQWc6Yu4iACKqcjGbBTVEI83cQj1p7p37/vrj&#10;ed6/MKPbM3N4oXfQgRKu3+mhRV1vqWC2cVDV4Qrf+tl2HpEsLmZEXQ+Vx3TQevs3TH8DAAD//wMA&#10;UEsDBBQABgAIAAAAIQBkDhPr4AAAAAsBAAAPAAAAZHJzL2Rvd25yZXYueG1sTI/RTsMwDEXfJ/EP&#10;kZF42xJoN6bSdEIgEJOQEGMfkDZeW2icqsnW8vfznuDNlq+Oz803k+vECYfQetJwu1AgkCpvW6o1&#10;7L9e5msQIRqypvOEGn4xwKa4muUms36kTzztYi0YQiEzGpoY+0zKUDXoTFj4HolvBz84E3kdamkH&#10;MzLcdfJOqZV0piX+0JgenxqsfnZHpyFNPg5vezfa8rutyuQ1bN+f063WN9fT4wOIiFP8C8NFn9Wh&#10;YKfSH8kG0TFDcZWoYZ6uuMIloJJ0CaLkab28B1nk8n+H4gwAAP//AwBQSwECLQAUAAYACAAAACEA&#10;toM4kv4AAADhAQAAEwAAAAAAAAAAAAAAAAAAAAAAW0NvbnRlbnRfVHlwZXNdLnhtbFBLAQItABQA&#10;BgAIAAAAIQA4/SH/1gAAAJQBAAALAAAAAAAAAAAAAAAAAC8BAABfcmVscy8ucmVsc1BLAQItABQA&#10;BgAIAAAAIQAeCy+P/gIAAGMGAAAOAAAAAAAAAAAAAAAAAC4CAABkcnMvZTJvRG9jLnhtbFBLAQIt&#10;ABQABgAIAAAAIQBkDhPr4AAAAAsBAAAPAAAAAAAAAAAAAAAAAFgFAABkcnMvZG93bnJldi54bWxQ&#10;SwUGAAAAAAQABADzAAAAZQYAAAAA&#10;" fillcolor="white [3212]" strokecolor="#002060" strokeweight="6pt">
              <v:path arrowok="t"/>
              <v:textbox>
                <w:txbxContent>
                  <w:p w14:paraId="2966A18B" w14:textId="77777777" w:rsidR="008550F0" w:rsidRDefault="008550F0" w:rsidP="00AF2AB6">
                    <w:pPr>
                      <w:pStyle w:val="Ttulo"/>
                      <w:ind w:firstLine="1701"/>
                      <w:jc w:val="center"/>
                      <w:rPr>
                        <w:rFonts w:ascii="Courier New" w:hAnsi="Courier New" w:cs="Courier New"/>
                        <w:b/>
                        <w:bCs/>
                        <w:color w:val="002060"/>
                        <w:sz w:val="32"/>
                        <w:szCs w:val="32"/>
                        <w:lang w:val="pt-BR"/>
                      </w:rPr>
                    </w:pPr>
                    <w:r>
                      <w:rPr>
                        <w:rFonts w:ascii="Courier New" w:hAnsi="Courier New" w:cs="Courier New"/>
                        <w:b/>
                        <w:bCs/>
                        <w:color w:val="002060"/>
                        <w:sz w:val="32"/>
                        <w:szCs w:val="32"/>
                        <w:lang w:val="pt-BR"/>
                      </w:rPr>
                      <w:t>PREFEITURA MUNICIPAL DE RIBEIRÃO BRANCO</w:t>
                    </w:r>
                  </w:p>
                  <w:p w14:paraId="61500AAA" w14:textId="77777777" w:rsidR="008550F0" w:rsidRPr="00F14C56" w:rsidRDefault="008550F0" w:rsidP="00AF2AB6">
                    <w:pPr>
                      <w:ind w:left="1416"/>
                      <w:jc w:val="center"/>
                      <w:rPr>
                        <w:rFonts w:ascii="Arial Narrow" w:hAnsi="Arial Narrow" w:cs="Times New Roman"/>
                        <w:color w:val="002060"/>
                      </w:rPr>
                    </w:pPr>
                    <w:r>
                      <w:rPr>
                        <w:rFonts w:ascii="Arial Narrow" w:hAnsi="Arial Narrow"/>
                        <w:color w:val="002060"/>
                      </w:rPr>
                      <w:t>CNPJ: 46.634.366/0001-13</w:t>
                    </w:r>
                  </w:p>
                  <w:p w14:paraId="56B60C4D" w14:textId="77777777" w:rsidR="008550F0" w:rsidRDefault="008550F0" w:rsidP="00AF2AB6">
                    <w:pPr>
                      <w:ind w:left="1701"/>
                      <w:jc w:val="center"/>
                      <w:rPr>
                        <w:rFonts w:ascii="Arial Narrow" w:hAnsi="Arial Narrow"/>
                        <w:sz w:val="18"/>
                        <w:szCs w:val="18"/>
                      </w:rPr>
                    </w:pPr>
                    <w:r>
                      <w:rPr>
                        <w:rFonts w:ascii="Arial Narrow" w:hAnsi="Arial Narrow"/>
                        <w:sz w:val="18"/>
                        <w:szCs w:val="18"/>
                      </w:rPr>
                      <w:t>PRAÇA ANTÔNIO RODRIGUES DE SOUZA SOBRINHO, 646 – CENTRO – CEP 18430-000</w:t>
                    </w:r>
                  </w:p>
                  <w:p w14:paraId="2102B912" w14:textId="77777777" w:rsidR="008550F0" w:rsidRDefault="008550F0" w:rsidP="00AF2AB6">
                    <w:pPr>
                      <w:ind w:left="1701"/>
                      <w:jc w:val="center"/>
                    </w:pPr>
                    <w:r>
                      <w:rPr>
                        <w:rFonts w:ascii="Arial Narrow" w:hAnsi="Arial Narrow"/>
                      </w:rPr>
                      <w:t>TELEFONES: (15) 3553-1178 / 3553-1179 – FAX: (15) 3553-1152</w:t>
                    </w:r>
                    <w:r>
                      <w:rPr>
                        <w:rFonts w:ascii="Arial Narrow" w:hAnsi="Arial Narrow"/>
                      </w:rPr>
                      <w:br/>
                      <w:t xml:space="preserve">E-MAIL: </w:t>
                    </w:r>
                    <w:hyperlink r:id="rId3" w:history="1">
                      <w:r w:rsidRPr="00F61471">
                        <w:rPr>
                          <w:rStyle w:val="Hyperlink"/>
                          <w:rFonts w:ascii="Arial Narrow" w:hAnsi="Arial Narrow"/>
                        </w:rPr>
                        <w:t>prefeitura@ribeiraobranco.sp.gov.br</w:t>
                      </w:r>
                    </w:hyperlink>
                  </w:p>
                  <w:p w14:paraId="0082ABE1" w14:textId="77777777" w:rsidR="008550F0" w:rsidRDefault="008550F0" w:rsidP="00AF2AB6">
                    <w:pPr>
                      <w:ind w:left="1701"/>
                      <w:jc w:val="center"/>
                    </w:pPr>
                  </w:p>
                  <w:p w14:paraId="30087D07" w14:textId="77777777" w:rsidR="008550F0" w:rsidRDefault="008550F0" w:rsidP="00AF2AB6">
                    <w:pPr>
                      <w:ind w:left="1701"/>
                      <w:jc w:val="center"/>
                    </w:pPr>
                  </w:p>
                  <w:p w14:paraId="50B1486A" w14:textId="77777777" w:rsidR="008550F0" w:rsidRDefault="008550F0" w:rsidP="00AF2AB6">
                    <w:pPr>
                      <w:ind w:left="1701"/>
                      <w:jc w:val="center"/>
                    </w:pPr>
                  </w:p>
                  <w:p w14:paraId="3C33EBCE" w14:textId="77777777" w:rsidR="008550F0" w:rsidRDefault="008550F0" w:rsidP="00AF2AB6">
                    <w:pPr>
                      <w:ind w:left="1701"/>
                      <w:jc w:val="center"/>
                    </w:pPr>
                  </w:p>
                  <w:p w14:paraId="2EE9FF2D" w14:textId="77777777" w:rsidR="008550F0" w:rsidRDefault="008550F0" w:rsidP="00AF2AB6">
                    <w:pPr>
                      <w:ind w:left="1701"/>
                      <w:jc w:val="center"/>
                    </w:pPr>
                  </w:p>
                  <w:p w14:paraId="61EF23CF" w14:textId="77777777" w:rsidR="008550F0" w:rsidRDefault="008550F0" w:rsidP="00AF2AB6">
                    <w:pPr>
                      <w:ind w:left="1701"/>
                      <w:jc w:val="center"/>
                    </w:pPr>
                  </w:p>
                  <w:p w14:paraId="2E3D9A76" w14:textId="77777777" w:rsidR="008550F0" w:rsidRDefault="008550F0" w:rsidP="00AF2AB6">
                    <w:pPr>
                      <w:ind w:left="1701"/>
                      <w:jc w:val="center"/>
                      <w:rPr>
                        <w:rFonts w:ascii="Arial Narrow" w:hAnsi="Arial Narrow"/>
                      </w:rPr>
                    </w:pPr>
                  </w:p>
                  <w:p w14:paraId="0C5B67AE" w14:textId="77777777" w:rsidR="008550F0" w:rsidRDefault="008550F0" w:rsidP="00AF2AB6">
                    <w:pPr>
                      <w:ind w:left="1701"/>
                      <w:jc w:val="center"/>
                      <w:rPr>
                        <w:rFonts w:ascii="Arial Narrow" w:hAnsi="Arial Narrow"/>
                      </w:rPr>
                    </w:pPr>
                  </w:p>
                  <w:p w14:paraId="29A52447" w14:textId="77777777" w:rsidR="008550F0" w:rsidRDefault="008550F0" w:rsidP="00AF2AB6">
                    <w:pPr>
                      <w:ind w:left="1701"/>
                      <w:jc w:val="center"/>
                      <w:rPr>
                        <w:rFonts w:ascii="Arial Narrow" w:hAnsi="Arial Narrow"/>
                      </w:rPr>
                    </w:pPr>
                  </w:p>
                  <w:p w14:paraId="3F6D75C2" w14:textId="77777777" w:rsidR="008550F0" w:rsidRDefault="008550F0" w:rsidP="00AF2AB6">
                    <w:pPr>
                      <w:ind w:left="1701"/>
                      <w:jc w:val="center"/>
                      <w:rPr>
                        <w:rFonts w:ascii="Arial Narrow" w:hAnsi="Arial Narrow"/>
                      </w:rPr>
                    </w:pPr>
                  </w:p>
                  <w:p w14:paraId="654B75A1" w14:textId="77777777" w:rsidR="008550F0" w:rsidRDefault="008550F0" w:rsidP="00AF2AB6">
                    <w:pPr>
                      <w:ind w:left="1701"/>
                      <w:jc w:val="center"/>
                      <w:rPr>
                        <w:rFonts w:ascii="Arial Narrow" w:hAnsi="Arial Narrow"/>
                      </w:rPr>
                    </w:pPr>
                  </w:p>
                  <w:p w14:paraId="1AEC9FBF" w14:textId="77777777" w:rsidR="008550F0" w:rsidRDefault="008550F0" w:rsidP="00AF2AB6">
                    <w:pPr>
                      <w:ind w:left="1701"/>
                      <w:jc w:val="center"/>
                      <w:rPr>
                        <w:rFonts w:ascii="Arial Narrow" w:hAnsi="Arial Narrow"/>
                      </w:rPr>
                    </w:pPr>
                  </w:p>
                  <w:p w14:paraId="02B91857" w14:textId="77777777" w:rsidR="008550F0" w:rsidRDefault="008550F0" w:rsidP="00AF2AB6">
                    <w:pPr>
                      <w:ind w:left="1701"/>
                      <w:jc w:val="center"/>
                      <w:rPr>
                        <w:rFonts w:ascii="Arial Narrow" w:hAnsi="Arial Narrow"/>
                      </w:rPr>
                    </w:pPr>
                  </w:p>
                </w:txbxContent>
              </v:textbox>
            </v:roundrect>
          </w:pict>
        </mc:Fallback>
      </mc:AlternateContent>
    </w:r>
    <w:r>
      <w:rPr>
        <w:rFonts w:asciiTheme="minorHAnsi" w:hAnsiTheme="minorHAnsi" w:cstheme="minorBidi"/>
        <w:noProof/>
        <w:lang w:val="pt-BR" w:eastAsia="pt-BR"/>
      </w:rPr>
      <w:drawing>
        <wp:anchor distT="0" distB="0" distL="114300" distR="114300" simplePos="0" relativeHeight="251698176" behindDoc="1" locked="0" layoutInCell="0" allowOverlap="1" wp14:anchorId="6D9FE023" wp14:editId="72DA3BE6">
          <wp:simplePos x="0" y="0"/>
          <wp:positionH relativeFrom="margin">
            <wp:align>center</wp:align>
          </wp:positionH>
          <wp:positionV relativeFrom="margin">
            <wp:align>center</wp:align>
          </wp:positionV>
          <wp:extent cx="5755005" cy="4935855"/>
          <wp:effectExtent l="0" t="0" r="0" b="0"/>
          <wp:wrapNone/>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
                    <a:lum bright="70000" contrast="-70000"/>
                    <a:extLst>
                      <a:ext uri="{28A0092B-C50C-407E-A947-70E740481C1C}">
                        <a14:useLocalDpi xmlns:a14="http://schemas.microsoft.com/office/drawing/2010/main" val="0"/>
                      </a:ext>
                    </a:extLst>
                  </a:blip>
                  <a:srcRect/>
                  <a:stretch>
                    <a:fillRect/>
                  </a:stretch>
                </pic:blipFill>
                <pic:spPr bwMode="auto">
                  <a:xfrm>
                    <a:off x="0" y="0"/>
                    <a:ext cx="5755005" cy="4935855"/>
                  </a:xfrm>
                  <a:prstGeom prst="rect">
                    <a:avLst/>
                  </a:prstGeom>
                  <a:noFill/>
                </pic:spPr>
              </pic:pic>
            </a:graphicData>
          </a:graphic>
          <wp14:sizeRelH relativeFrom="page">
            <wp14:pctWidth>0</wp14:pctWidth>
          </wp14:sizeRelH>
          <wp14:sizeRelV relativeFrom="page">
            <wp14:pctHeight>0</wp14:pctHeight>
          </wp14:sizeRelV>
        </wp:anchor>
      </w:drawing>
    </w:r>
  </w:p>
  <w:p w14:paraId="764186C9" w14:textId="01690A36" w:rsidR="003E5594" w:rsidRDefault="003E5594" w:rsidP="00AF2AB6">
    <w:pPr>
      <w:pStyle w:val="Cabealho"/>
      <w:jc w:val="center"/>
      <w:rPr>
        <w:rFonts w:ascii="MS Gothic" w:hAnsi="MS Gothic" w:cs="MS Gothic"/>
        <w:b/>
      </w:rPr>
    </w:pPr>
  </w:p>
  <w:p w14:paraId="4ADCBE9C" w14:textId="26581984" w:rsidR="003E5594" w:rsidRDefault="003E5594" w:rsidP="00AF2AB6">
    <w:pPr>
      <w:pStyle w:val="Cabealho"/>
      <w:jc w:val="center"/>
      <w:rPr>
        <w:rFonts w:ascii="MS Gothic" w:hAnsi="MS Gothic" w:cs="MS Gothic"/>
        <w:b/>
      </w:rPr>
    </w:pPr>
  </w:p>
  <w:p w14:paraId="11894E9A" w14:textId="77777777" w:rsidR="003E5594" w:rsidRDefault="003E5594" w:rsidP="00AF2AB6">
    <w:pPr>
      <w:pStyle w:val="Cabealho"/>
      <w:jc w:val="center"/>
      <w:rPr>
        <w:rFonts w:ascii="MS Gothic" w:hAnsi="MS Gothic" w:cs="MS Gothic"/>
        <w:b/>
      </w:rPr>
    </w:pPr>
  </w:p>
  <w:p w14:paraId="5B991AF2" w14:textId="77777777" w:rsidR="003E5594" w:rsidRDefault="003E5594" w:rsidP="00AF2AB6">
    <w:pPr>
      <w:pStyle w:val="Cabealho"/>
    </w:pPr>
  </w:p>
  <w:p w14:paraId="1BABAE2D" w14:textId="77777777" w:rsidR="003E5594" w:rsidRDefault="003E5594" w:rsidP="00AF2AB6">
    <w:pPr>
      <w:pStyle w:val="Cabealho"/>
    </w:pPr>
  </w:p>
  <w:p w14:paraId="55F94834" w14:textId="2E069D85" w:rsidR="003E5594" w:rsidRPr="00300E68" w:rsidRDefault="003E5594" w:rsidP="00300E68">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C052F"/>
    <w:multiLevelType w:val="hybridMultilevel"/>
    <w:tmpl w:val="60B8E49C"/>
    <w:lvl w:ilvl="0" w:tplc="E382A2BA">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102556A"/>
    <w:multiLevelType w:val="hybridMultilevel"/>
    <w:tmpl w:val="28DCC374"/>
    <w:lvl w:ilvl="0" w:tplc="388840F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1664878"/>
    <w:multiLevelType w:val="hybridMultilevel"/>
    <w:tmpl w:val="0E66B872"/>
    <w:lvl w:ilvl="0" w:tplc="88CA147E">
      <w:start w:val="1"/>
      <w:numFmt w:val="decimal"/>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0525015E"/>
    <w:multiLevelType w:val="hybridMultilevel"/>
    <w:tmpl w:val="5358CB40"/>
    <w:lvl w:ilvl="0" w:tplc="6D62DA7C">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068C4657"/>
    <w:multiLevelType w:val="hybridMultilevel"/>
    <w:tmpl w:val="6658D092"/>
    <w:lvl w:ilvl="0" w:tplc="388840F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06EE1161"/>
    <w:multiLevelType w:val="hybridMultilevel"/>
    <w:tmpl w:val="DB3659A8"/>
    <w:lvl w:ilvl="0" w:tplc="388840F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07F3169B"/>
    <w:multiLevelType w:val="hybridMultilevel"/>
    <w:tmpl w:val="00006A42"/>
    <w:lvl w:ilvl="0" w:tplc="388840F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08585A46"/>
    <w:multiLevelType w:val="hybridMultilevel"/>
    <w:tmpl w:val="A4DC0704"/>
    <w:lvl w:ilvl="0" w:tplc="64ACB9BA">
      <w:start w:val="1"/>
      <w:numFmt w:val="lowerLetter"/>
      <w:lvlText w:val="%1)"/>
      <w:lvlJc w:val="left"/>
      <w:pPr>
        <w:ind w:left="720" w:hanging="360"/>
      </w:pPr>
      <w:rPr>
        <w:b/>
        <w:bCs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09702F62"/>
    <w:multiLevelType w:val="hybridMultilevel"/>
    <w:tmpl w:val="169E2F6A"/>
    <w:lvl w:ilvl="0" w:tplc="388840F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0B2F2CCF"/>
    <w:multiLevelType w:val="hybridMultilevel"/>
    <w:tmpl w:val="21FAE272"/>
    <w:lvl w:ilvl="0" w:tplc="CAC46B12">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0C34578B"/>
    <w:multiLevelType w:val="hybridMultilevel"/>
    <w:tmpl w:val="5FFA63A4"/>
    <w:lvl w:ilvl="0" w:tplc="388840F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0E2677AA"/>
    <w:multiLevelType w:val="hybridMultilevel"/>
    <w:tmpl w:val="01EC0F7A"/>
    <w:lvl w:ilvl="0" w:tplc="388840F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0E724C92"/>
    <w:multiLevelType w:val="hybridMultilevel"/>
    <w:tmpl w:val="73E8299C"/>
    <w:lvl w:ilvl="0" w:tplc="388840F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0F6D6D80"/>
    <w:multiLevelType w:val="hybridMultilevel"/>
    <w:tmpl w:val="3080F9EE"/>
    <w:lvl w:ilvl="0" w:tplc="388840F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11966A54"/>
    <w:multiLevelType w:val="hybridMultilevel"/>
    <w:tmpl w:val="BA94408A"/>
    <w:lvl w:ilvl="0" w:tplc="388840FE">
      <w:start w:val="1"/>
      <w:numFmt w:val="lowerLetter"/>
      <w:lvlText w:val="%1)"/>
      <w:lvlJc w:val="left"/>
      <w:pPr>
        <w:ind w:left="720" w:hanging="360"/>
      </w:pPr>
      <w:rPr>
        <w:b/>
        <w:bCs/>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11FE71DD"/>
    <w:multiLevelType w:val="hybridMultilevel"/>
    <w:tmpl w:val="79EE08C0"/>
    <w:lvl w:ilvl="0" w:tplc="19F8C5AC">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13B125E7"/>
    <w:multiLevelType w:val="multilevel"/>
    <w:tmpl w:val="A32EAC00"/>
    <w:lvl w:ilvl="0">
      <w:start w:val="1"/>
      <w:numFmt w:val="decimal"/>
      <w:lvlText w:val="%1."/>
      <w:lvlJc w:val="left"/>
      <w:pPr>
        <w:ind w:left="383" w:hanging="260"/>
      </w:pPr>
      <w:rPr>
        <w:rFonts w:ascii="Calibri" w:eastAsia="Calibri" w:hAnsi="Calibri" w:cs="Calibri" w:hint="default"/>
        <w:b/>
        <w:bCs/>
        <w:spacing w:val="-2"/>
        <w:w w:val="100"/>
        <w:sz w:val="22"/>
        <w:szCs w:val="22"/>
        <w:shd w:val="clear" w:color="auto" w:fill="D5E2BB"/>
        <w:lang w:val="pt-PT" w:eastAsia="en-US" w:bidi="ar-SA"/>
      </w:rPr>
    </w:lvl>
    <w:lvl w:ilvl="1">
      <w:start w:val="1"/>
      <w:numFmt w:val="decimal"/>
      <w:lvlText w:val="%1.%2."/>
      <w:lvlJc w:val="left"/>
      <w:pPr>
        <w:ind w:left="556" w:hanging="404"/>
      </w:pPr>
      <w:rPr>
        <w:rFonts w:ascii="Calibri" w:eastAsia="Calibri" w:hAnsi="Calibri" w:cs="Calibri" w:hint="default"/>
        <w:b/>
        <w:bCs/>
        <w:spacing w:val="-2"/>
        <w:w w:val="100"/>
        <w:sz w:val="22"/>
        <w:szCs w:val="22"/>
        <w:lang w:val="pt-PT" w:eastAsia="en-US" w:bidi="ar-SA"/>
      </w:rPr>
    </w:lvl>
    <w:lvl w:ilvl="2">
      <w:numFmt w:val="bullet"/>
      <w:lvlText w:val="•"/>
      <w:lvlJc w:val="left"/>
      <w:pPr>
        <w:ind w:left="1664" w:hanging="404"/>
      </w:pPr>
      <w:rPr>
        <w:rFonts w:hint="default"/>
        <w:lang w:val="pt-PT" w:eastAsia="en-US" w:bidi="ar-SA"/>
      </w:rPr>
    </w:lvl>
    <w:lvl w:ilvl="3">
      <w:numFmt w:val="bullet"/>
      <w:lvlText w:val="•"/>
      <w:lvlJc w:val="left"/>
      <w:pPr>
        <w:ind w:left="2769" w:hanging="404"/>
      </w:pPr>
      <w:rPr>
        <w:rFonts w:hint="default"/>
        <w:lang w:val="pt-PT" w:eastAsia="en-US" w:bidi="ar-SA"/>
      </w:rPr>
    </w:lvl>
    <w:lvl w:ilvl="4">
      <w:numFmt w:val="bullet"/>
      <w:lvlText w:val="•"/>
      <w:lvlJc w:val="left"/>
      <w:pPr>
        <w:ind w:left="3874" w:hanging="404"/>
      </w:pPr>
      <w:rPr>
        <w:rFonts w:hint="default"/>
        <w:lang w:val="pt-PT" w:eastAsia="en-US" w:bidi="ar-SA"/>
      </w:rPr>
    </w:lvl>
    <w:lvl w:ilvl="5">
      <w:numFmt w:val="bullet"/>
      <w:lvlText w:val="•"/>
      <w:lvlJc w:val="left"/>
      <w:pPr>
        <w:ind w:left="4979" w:hanging="404"/>
      </w:pPr>
      <w:rPr>
        <w:rFonts w:hint="default"/>
        <w:lang w:val="pt-PT" w:eastAsia="en-US" w:bidi="ar-SA"/>
      </w:rPr>
    </w:lvl>
    <w:lvl w:ilvl="6">
      <w:numFmt w:val="bullet"/>
      <w:lvlText w:val="•"/>
      <w:lvlJc w:val="left"/>
      <w:pPr>
        <w:ind w:left="6084" w:hanging="404"/>
      </w:pPr>
      <w:rPr>
        <w:rFonts w:hint="default"/>
        <w:lang w:val="pt-PT" w:eastAsia="en-US" w:bidi="ar-SA"/>
      </w:rPr>
    </w:lvl>
    <w:lvl w:ilvl="7">
      <w:numFmt w:val="bullet"/>
      <w:lvlText w:val="•"/>
      <w:lvlJc w:val="left"/>
      <w:pPr>
        <w:ind w:left="7189" w:hanging="404"/>
      </w:pPr>
      <w:rPr>
        <w:rFonts w:hint="default"/>
        <w:lang w:val="pt-PT" w:eastAsia="en-US" w:bidi="ar-SA"/>
      </w:rPr>
    </w:lvl>
    <w:lvl w:ilvl="8">
      <w:numFmt w:val="bullet"/>
      <w:lvlText w:val="•"/>
      <w:lvlJc w:val="left"/>
      <w:pPr>
        <w:ind w:left="8294" w:hanging="404"/>
      </w:pPr>
      <w:rPr>
        <w:rFonts w:hint="default"/>
        <w:lang w:val="pt-PT" w:eastAsia="en-US" w:bidi="ar-SA"/>
      </w:rPr>
    </w:lvl>
  </w:abstractNum>
  <w:abstractNum w:abstractNumId="17">
    <w:nsid w:val="145108F3"/>
    <w:multiLevelType w:val="hybridMultilevel"/>
    <w:tmpl w:val="17B0189A"/>
    <w:lvl w:ilvl="0" w:tplc="1C5AF846">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16486B91"/>
    <w:multiLevelType w:val="multilevel"/>
    <w:tmpl w:val="EA80D634"/>
    <w:lvl w:ilvl="0">
      <w:start w:val="7"/>
      <w:numFmt w:val="decimal"/>
      <w:lvlText w:val="%1."/>
      <w:lvlJc w:val="left"/>
      <w:pPr>
        <w:ind w:left="436" w:hanging="312"/>
      </w:pPr>
      <w:rPr>
        <w:rFonts w:ascii="Calibri" w:eastAsia="Calibri" w:hAnsi="Calibri" w:cs="Calibri" w:hint="default"/>
        <w:b/>
        <w:bCs/>
        <w:spacing w:val="-2"/>
        <w:w w:val="100"/>
        <w:sz w:val="22"/>
        <w:szCs w:val="22"/>
        <w:shd w:val="clear" w:color="auto" w:fill="D5E2BB"/>
        <w:lang w:val="pt-PT" w:eastAsia="en-US" w:bidi="ar-SA"/>
      </w:rPr>
    </w:lvl>
    <w:lvl w:ilvl="1">
      <w:start w:val="1"/>
      <w:numFmt w:val="decimal"/>
      <w:lvlText w:val="%1.%2."/>
      <w:lvlJc w:val="left"/>
      <w:pPr>
        <w:ind w:left="153" w:hanging="428"/>
      </w:pPr>
      <w:rPr>
        <w:rFonts w:ascii="Calibri" w:eastAsia="Calibri" w:hAnsi="Calibri" w:cs="Calibri" w:hint="default"/>
        <w:b/>
        <w:bCs/>
        <w:spacing w:val="-2"/>
        <w:w w:val="100"/>
        <w:sz w:val="22"/>
        <w:szCs w:val="22"/>
        <w:lang w:val="pt-PT" w:eastAsia="en-US" w:bidi="ar-SA"/>
      </w:rPr>
    </w:lvl>
    <w:lvl w:ilvl="2">
      <w:start w:val="1"/>
      <w:numFmt w:val="decimal"/>
      <w:lvlText w:val="%1.%2.%3."/>
      <w:lvlJc w:val="left"/>
      <w:pPr>
        <w:ind w:left="1065" w:hanging="630"/>
      </w:pPr>
      <w:rPr>
        <w:rFonts w:ascii="Calibri" w:eastAsia="Calibri" w:hAnsi="Calibri" w:cs="Calibri" w:hint="default"/>
        <w:b/>
        <w:bCs/>
        <w:spacing w:val="-2"/>
        <w:w w:val="100"/>
        <w:sz w:val="22"/>
        <w:szCs w:val="22"/>
        <w:lang w:val="pt-PT" w:eastAsia="en-US" w:bidi="ar-SA"/>
      </w:rPr>
    </w:lvl>
    <w:lvl w:ilvl="3">
      <w:start w:val="1"/>
      <w:numFmt w:val="decimal"/>
      <w:lvlText w:val="%1.%2.%3.%4."/>
      <w:lvlJc w:val="left"/>
      <w:pPr>
        <w:ind w:left="719" w:hanging="779"/>
      </w:pPr>
      <w:rPr>
        <w:rFonts w:ascii="Calibri" w:eastAsia="Calibri" w:hAnsi="Calibri" w:cs="Calibri" w:hint="default"/>
        <w:b/>
        <w:bCs/>
        <w:spacing w:val="-2"/>
        <w:w w:val="100"/>
        <w:sz w:val="22"/>
        <w:szCs w:val="22"/>
        <w:lang w:val="pt-PT" w:eastAsia="en-US" w:bidi="ar-SA"/>
      </w:rPr>
    </w:lvl>
    <w:lvl w:ilvl="4">
      <w:numFmt w:val="bullet"/>
      <w:lvlText w:val="•"/>
      <w:lvlJc w:val="left"/>
      <w:pPr>
        <w:ind w:left="1000" w:hanging="779"/>
      </w:pPr>
      <w:rPr>
        <w:rFonts w:hint="default"/>
        <w:lang w:val="pt-PT" w:eastAsia="en-US" w:bidi="ar-SA"/>
      </w:rPr>
    </w:lvl>
    <w:lvl w:ilvl="5">
      <w:numFmt w:val="bullet"/>
      <w:lvlText w:val="•"/>
      <w:lvlJc w:val="left"/>
      <w:pPr>
        <w:ind w:left="1060" w:hanging="779"/>
      </w:pPr>
      <w:rPr>
        <w:rFonts w:hint="default"/>
        <w:lang w:val="pt-PT" w:eastAsia="en-US" w:bidi="ar-SA"/>
      </w:rPr>
    </w:lvl>
    <w:lvl w:ilvl="6">
      <w:numFmt w:val="bullet"/>
      <w:lvlText w:val="•"/>
      <w:lvlJc w:val="left"/>
      <w:pPr>
        <w:ind w:left="1100" w:hanging="779"/>
      </w:pPr>
      <w:rPr>
        <w:rFonts w:hint="default"/>
        <w:lang w:val="pt-PT" w:eastAsia="en-US" w:bidi="ar-SA"/>
      </w:rPr>
    </w:lvl>
    <w:lvl w:ilvl="7">
      <w:numFmt w:val="bullet"/>
      <w:lvlText w:val="•"/>
      <w:lvlJc w:val="left"/>
      <w:pPr>
        <w:ind w:left="1140" w:hanging="779"/>
      </w:pPr>
      <w:rPr>
        <w:rFonts w:hint="default"/>
        <w:lang w:val="pt-PT" w:eastAsia="en-US" w:bidi="ar-SA"/>
      </w:rPr>
    </w:lvl>
    <w:lvl w:ilvl="8">
      <w:numFmt w:val="bullet"/>
      <w:lvlText w:val="•"/>
      <w:lvlJc w:val="left"/>
      <w:pPr>
        <w:ind w:left="1560" w:hanging="779"/>
      </w:pPr>
      <w:rPr>
        <w:rFonts w:hint="default"/>
        <w:lang w:val="pt-PT" w:eastAsia="en-US" w:bidi="ar-SA"/>
      </w:rPr>
    </w:lvl>
  </w:abstractNum>
  <w:abstractNum w:abstractNumId="19">
    <w:nsid w:val="1C495413"/>
    <w:multiLevelType w:val="hybridMultilevel"/>
    <w:tmpl w:val="47C6E0B0"/>
    <w:lvl w:ilvl="0" w:tplc="388840F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1C565900"/>
    <w:multiLevelType w:val="hybridMultilevel"/>
    <w:tmpl w:val="70CCC71A"/>
    <w:lvl w:ilvl="0" w:tplc="BCD862AA">
      <w:start w:val="1"/>
      <w:numFmt w:val="lowerLetter"/>
      <w:lvlText w:val="%1)"/>
      <w:lvlJc w:val="left"/>
      <w:pPr>
        <w:ind w:left="1080" w:hanging="360"/>
      </w:pPr>
      <w:rPr>
        <w:b/>
        <w:bCs/>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1">
    <w:nsid w:val="1DC123A5"/>
    <w:multiLevelType w:val="hybridMultilevel"/>
    <w:tmpl w:val="325C6196"/>
    <w:lvl w:ilvl="0" w:tplc="4EC08664">
      <w:start w:val="1"/>
      <w:numFmt w:val="decimal"/>
      <w:lvlText w:val="%1"/>
      <w:lvlJc w:val="left"/>
      <w:pPr>
        <w:ind w:left="153" w:hanging="336"/>
      </w:pPr>
      <w:rPr>
        <w:rFonts w:ascii="Calibri" w:eastAsia="Calibri" w:hAnsi="Calibri" w:cs="Calibri" w:hint="default"/>
        <w:b/>
        <w:bCs/>
        <w:w w:val="100"/>
        <w:sz w:val="21"/>
        <w:szCs w:val="21"/>
        <w:lang w:val="pt-PT" w:eastAsia="en-US" w:bidi="ar-SA"/>
      </w:rPr>
    </w:lvl>
    <w:lvl w:ilvl="1" w:tplc="0CC8DB0A">
      <w:numFmt w:val="bullet"/>
      <w:lvlText w:val="•"/>
      <w:lvlJc w:val="left"/>
      <w:pPr>
        <w:ind w:left="1194" w:hanging="336"/>
      </w:pPr>
      <w:rPr>
        <w:rFonts w:hint="default"/>
        <w:lang w:val="pt-PT" w:eastAsia="en-US" w:bidi="ar-SA"/>
      </w:rPr>
    </w:lvl>
    <w:lvl w:ilvl="2" w:tplc="C7A45522">
      <w:numFmt w:val="bullet"/>
      <w:lvlText w:val="•"/>
      <w:lvlJc w:val="left"/>
      <w:pPr>
        <w:ind w:left="2228" w:hanging="336"/>
      </w:pPr>
      <w:rPr>
        <w:rFonts w:hint="default"/>
        <w:lang w:val="pt-PT" w:eastAsia="en-US" w:bidi="ar-SA"/>
      </w:rPr>
    </w:lvl>
    <w:lvl w:ilvl="3" w:tplc="56A6B5D0">
      <w:numFmt w:val="bullet"/>
      <w:lvlText w:val="•"/>
      <w:lvlJc w:val="left"/>
      <w:pPr>
        <w:ind w:left="3263" w:hanging="336"/>
      </w:pPr>
      <w:rPr>
        <w:rFonts w:hint="default"/>
        <w:lang w:val="pt-PT" w:eastAsia="en-US" w:bidi="ar-SA"/>
      </w:rPr>
    </w:lvl>
    <w:lvl w:ilvl="4" w:tplc="5A861B36">
      <w:numFmt w:val="bullet"/>
      <w:lvlText w:val="•"/>
      <w:lvlJc w:val="left"/>
      <w:pPr>
        <w:ind w:left="4297" w:hanging="336"/>
      </w:pPr>
      <w:rPr>
        <w:rFonts w:hint="default"/>
        <w:lang w:val="pt-PT" w:eastAsia="en-US" w:bidi="ar-SA"/>
      </w:rPr>
    </w:lvl>
    <w:lvl w:ilvl="5" w:tplc="3E3A9BC2">
      <w:numFmt w:val="bullet"/>
      <w:lvlText w:val="•"/>
      <w:lvlJc w:val="left"/>
      <w:pPr>
        <w:ind w:left="5332" w:hanging="336"/>
      </w:pPr>
      <w:rPr>
        <w:rFonts w:hint="default"/>
        <w:lang w:val="pt-PT" w:eastAsia="en-US" w:bidi="ar-SA"/>
      </w:rPr>
    </w:lvl>
    <w:lvl w:ilvl="6" w:tplc="DC4E2F02">
      <w:numFmt w:val="bullet"/>
      <w:lvlText w:val="•"/>
      <w:lvlJc w:val="left"/>
      <w:pPr>
        <w:ind w:left="6366" w:hanging="336"/>
      </w:pPr>
      <w:rPr>
        <w:rFonts w:hint="default"/>
        <w:lang w:val="pt-PT" w:eastAsia="en-US" w:bidi="ar-SA"/>
      </w:rPr>
    </w:lvl>
    <w:lvl w:ilvl="7" w:tplc="D51625F6">
      <w:numFmt w:val="bullet"/>
      <w:lvlText w:val="•"/>
      <w:lvlJc w:val="left"/>
      <w:pPr>
        <w:ind w:left="7400" w:hanging="336"/>
      </w:pPr>
      <w:rPr>
        <w:rFonts w:hint="default"/>
        <w:lang w:val="pt-PT" w:eastAsia="en-US" w:bidi="ar-SA"/>
      </w:rPr>
    </w:lvl>
    <w:lvl w:ilvl="8" w:tplc="95B02E72">
      <w:numFmt w:val="bullet"/>
      <w:lvlText w:val="•"/>
      <w:lvlJc w:val="left"/>
      <w:pPr>
        <w:ind w:left="8435" w:hanging="336"/>
      </w:pPr>
      <w:rPr>
        <w:rFonts w:hint="default"/>
        <w:lang w:val="pt-PT" w:eastAsia="en-US" w:bidi="ar-SA"/>
      </w:rPr>
    </w:lvl>
  </w:abstractNum>
  <w:abstractNum w:abstractNumId="22">
    <w:nsid w:val="223F7551"/>
    <w:multiLevelType w:val="hybridMultilevel"/>
    <w:tmpl w:val="E60CE104"/>
    <w:lvl w:ilvl="0" w:tplc="1C5AF846">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265A0912"/>
    <w:multiLevelType w:val="hybridMultilevel"/>
    <w:tmpl w:val="68AC0B14"/>
    <w:lvl w:ilvl="0" w:tplc="388840F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2672249F"/>
    <w:multiLevelType w:val="hybridMultilevel"/>
    <w:tmpl w:val="54522FA4"/>
    <w:lvl w:ilvl="0" w:tplc="388840F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nsid w:val="29345B18"/>
    <w:multiLevelType w:val="hybridMultilevel"/>
    <w:tmpl w:val="C18A62DA"/>
    <w:lvl w:ilvl="0" w:tplc="388840F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29E27CF3"/>
    <w:multiLevelType w:val="hybridMultilevel"/>
    <w:tmpl w:val="B72A7158"/>
    <w:lvl w:ilvl="0" w:tplc="1C5AF846">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nsid w:val="2AE5402A"/>
    <w:multiLevelType w:val="hybridMultilevel"/>
    <w:tmpl w:val="98D0DF42"/>
    <w:lvl w:ilvl="0" w:tplc="1C5AF846">
      <w:start w:val="1"/>
      <w:numFmt w:val="lowerLetter"/>
      <w:lvlText w:val="%1)"/>
      <w:lvlJc w:val="left"/>
      <w:pPr>
        <w:ind w:left="1080" w:hanging="360"/>
      </w:pPr>
      <w:rPr>
        <w:b/>
        <w:bCs/>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8">
    <w:nsid w:val="2BDD6D0F"/>
    <w:multiLevelType w:val="hybridMultilevel"/>
    <w:tmpl w:val="745A426A"/>
    <w:lvl w:ilvl="0" w:tplc="388840F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31152FCE"/>
    <w:multiLevelType w:val="hybridMultilevel"/>
    <w:tmpl w:val="7C6CA8D8"/>
    <w:lvl w:ilvl="0" w:tplc="388840FE">
      <w:start w:val="1"/>
      <w:numFmt w:val="lowerLetter"/>
      <w:lvlText w:val="%1)"/>
      <w:lvlJc w:val="left"/>
      <w:pPr>
        <w:ind w:left="720" w:hanging="360"/>
      </w:pPr>
      <w:rPr>
        <w:b/>
        <w:bCs/>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33EE5C77"/>
    <w:multiLevelType w:val="hybridMultilevel"/>
    <w:tmpl w:val="21C4E768"/>
    <w:lvl w:ilvl="0" w:tplc="1C5AF846">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nsid w:val="34416DBE"/>
    <w:multiLevelType w:val="multilevel"/>
    <w:tmpl w:val="A91E7E34"/>
    <w:lvl w:ilvl="0">
      <w:start w:val="6"/>
      <w:numFmt w:val="decimal"/>
      <w:lvlText w:val="%1"/>
      <w:lvlJc w:val="left"/>
      <w:pPr>
        <w:ind w:left="153" w:hanging="428"/>
      </w:pPr>
      <w:rPr>
        <w:rFonts w:hint="default"/>
        <w:lang w:val="pt-PT" w:eastAsia="en-US" w:bidi="ar-SA"/>
      </w:rPr>
    </w:lvl>
    <w:lvl w:ilvl="1">
      <w:start w:val="1"/>
      <w:numFmt w:val="decimal"/>
      <w:lvlText w:val="%1.%2."/>
      <w:lvlJc w:val="left"/>
      <w:pPr>
        <w:ind w:left="153" w:hanging="428"/>
      </w:pPr>
      <w:rPr>
        <w:rFonts w:ascii="Calibri" w:eastAsia="Calibri" w:hAnsi="Calibri" w:cs="Calibri" w:hint="default"/>
        <w:b/>
        <w:bCs/>
        <w:spacing w:val="-2"/>
        <w:w w:val="100"/>
        <w:sz w:val="22"/>
        <w:szCs w:val="22"/>
        <w:lang w:val="pt-PT" w:eastAsia="en-US" w:bidi="ar-SA"/>
      </w:rPr>
    </w:lvl>
    <w:lvl w:ilvl="2">
      <w:start w:val="1"/>
      <w:numFmt w:val="decimal"/>
      <w:lvlText w:val="%1.%2.%3."/>
      <w:lvlJc w:val="left"/>
      <w:pPr>
        <w:ind w:left="1003" w:hanging="567"/>
      </w:pPr>
      <w:rPr>
        <w:rFonts w:ascii="Calibri" w:eastAsia="Calibri" w:hAnsi="Calibri" w:cs="Calibri" w:hint="default"/>
        <w:b/>
        <w:bCs/>
        <w:spacing w:val="-2"/>
        <w:w w:val="100"/>
        <w:sz w:val="22"/>
        <w:szCs w:val="22"/>
        <w:lang w:val="pt-PT" w:eastAsia="en-US" w:bidi="ar-SA"/>
      </w:rPr>
    </w:lvl>
    <w:lvl w:ilvl="3">
      <w:numFmt w:val="bullet"/>
      <w:lvlText w:val="•"/>
      <w:lvlJc w:val="left"/>
      <w:pPr>
        <w:ind w:left="3112" w:hanging="567"/>
      </w:pPr>
      <w:rPr>
        <w:rFonts w:hint="default"/>
        <w:lang w:val="pt-PT" w:eastAsia="en-US" w:bidi="ar-SA"/>
      </w:rPr>
    </w:lvl>
    <w:lvl w:ilvl="4">
      <w:numFmt w:val="bullet"/>
      <w:lvlText w:val="•"/>
      <w:lvlJc w:val="left"/>
      <w:pPr>
        <w:ind w:left="4168" w:hanging="567"/>
      </w:pPr>
      <w:rPr>
        <w:rFonts w:hint="default"/>
        <w:lang w:val="pt-PT" w:eastAsia="en-US" w:bidi="ar-SA"/>
      </w:rPr>
    </w:lvl>
    <w:lvl w:ilvl="5">
      <w:numFmt w:val="bullet"/>
      <w:lvlText w:val="•"/>
      <w:lvlJc w:val="left"/>
      <w:pPr>
        <w:ind w:left="5224" w:hanging="567"/>
      </w:pPr>
      <w:rPr>
        <w:rFonts w:hint="default"/>
        <w:lang w:val="pt-PT" w:eastAsia="en-US" w:bidi="ar-SA"/>
      </w:rPr>
    </w:lvl>
    <w:lvl w:ilvl="6">
      <w:numFmt w:val="bullet"/>
      <w:lvlText w:val="•"/>
      <w:lvlJc w:val="left"/>
      <w:pPr>
        <w:ind w:left="6280" w:hanging="567"/>
      </w:pPr>
      <w:rPr>
        <w:rFonts w:hint="default"/>
        <w:lang w:val="pt-PT" w:eastAsia="en-US" w:bidi="ar-SA"/>
      </w:rPr>
    </w:lvl>
    <w:lvl w:ilvl="7">
      <w:numFmt w:val="bullet"/>
      <w:lvlText w:val="•"/>
      <w:lvlJc w:val="left"/>
      <w:pPr>
        <w:ind w:left="7336" w:hanging="567"/>
      </w:pPr>
      <w:rPr>
        <w:rFonts w:hint="default"/>
        <w:lang w:val="pt-PT" w:eastAsia="en-US" w:bidi="ar-SA"/>
      </w:rPr>
    </w:lvl>
    <w:lvl w:ilvl="8">
      <w:numFmt w:val="bullet"/>
      <w:lvlText w:val="•"/>
      <w:lvlJc w:val="left"/>
      <w:pPr>
        <w:ind w:left="8392" w:hanging="567"/>
      </w:pPr>
      <w:rPr>
        <w:rFonts w:hint="default"/>
        <w:lang w:val="pt-PT" w:eastAsia="en-US" w:bidi="ar-SA"/>
      </w:rPr>
    </w:lvl>
  </w:abstractNum>
  <w:abstractNum w:abstractNumId="32">
    <w:nsid w:val="355C4BBD"/>
    <w:multiLevelType w:val="hybridMultilevel"/>
    <w:tmpl w:val="C1624998"/>
    <w:lvl w:ilvl="0" w:tplc="388840F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nsid w:val="355E06EE"/>
    <w:multiLevelType w:val="hybridMultilevel"/>
    <w:tmpl w:val="2D9299D8"/>
    <w:lvl w:ilvl="0" w:tplc="388840F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nsid w:val="362B5AC6"/>
    <w:multiLevelType w:val="hybridMultilevel"/>
    <w:tmpl w:val="6734A13C"/>
    <w:lvl w:ilvl="0" w:tplc="388840F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nsid w:val="36576596"/>
    <w:multiLevelType w:val="hybridMultilevel"/>
    <w:tmpl w:val="0E205D20"/>
    <w:lvl w:ilvl="0" w:tplc="1C5AF846">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6">
    <w:nsid w:val="36CA1DCB"/>
    <w:multiLevelType w:val="hybridMultilevel"/>
    <w:tmpl w:val="571A144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nsid w:val="3E5C1E28"/>
    <w:multiLevelType w:val="hybridMultilevel"/>
    <w:tmpl w:val="B920B3E2"/>
    <w:lvl w:ilvl="0" w:tplc="82927E98">
      <w:start w:val="1"/>
      <w:numFmt w:val="lowerLetter"/>
      <w:lvlText w:val="%1)"/>
      <w:lvlJc w:val="left"/>
      <w:pPr>
        <w:ind w:left="360" w:hanging="360"/>
      </w:pPr>
      <w:rPr>
        <w:b/>
        <w:bCs/>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8">
    <w:nsid w:val="41CE5065"/>
    <w:multiLevelType w:val="multilevel"/>
    <w:tmpl w:val="1562C196"/>
    <w:lvl w:ilvl="0">
      <w:start w:val="1"/>
      <w:numFmt w:val="decimal"/>
      <w:lvlText w:val="%1."/>
      <w:lvlJc w:val="left"/>
      <w:pPr>
        <w:ind w:left="513" w:hanging="389"/>
      </w:pPr>
      <w:rPr>
        <w:rFonts w:ascii="Calibri" w:eastAsia="Calibri" w:hAnsi="Calibri" w:cs="Calibri" w:hint="default"/>
        <w:b/>
        <w:bCs/>
        <w:spacing w:val="-2"/>
        <w:w w:val="100"/>
        <w:sz w:val="22"/>
        <w:szCs w:val="22"/>
        <w:shd w:val="clear" w:color="auto" w:fill="D5E2BB"/>
        <w:lang w:val="pt-PT" w:eastAsia="en-US" w:bidi="ar-SA"/>
      </w:rPr>
    </w:lvl>
    <w:lvl w:ilvl="1">
      <w:start w:val="1"/>
      <w:numFmt w:val="decimal"/>
      <w:lvlText w:val="%1.%2."/>
      <w:lvlJc w:val="left"/>
      <w:pPr>
        <w:ind w:left="153" w:hanging="428"/>
      </w:pPr>
      <w:rPr>
        <w:rFonts w:ascii="Calibri" w:eastAsia="Calibri" w:hAnsi="Calibri" w:cs="Calibri" w:hint="default"/>
        <w:b/>
        <w:bCs/>
        <w:spacing w:val="-2"/>
        <w:w w:val="100"/>
        <w:sz w:val="22"/>
        <w:szCs w:val="22"/>
        <w:lang w:val="pt-PT" w:eastAsia="en-US" w:bidi="ar-SA"/>
      </w:rPr>
    </w:lvl>
    <w:lvl w:ilvl="2">
      <w:start w:val="1"/>
      <w:numFmt w:val="decimal"/>
      <w:lvlText w:val="%1.%2.%3."/>
      <w:lvlJc w:val="left"/>
      <w:pPr>
        <w:ind w:left="436" w:hanging="567"/>
      </w:pPr>
      <w:rPr>
        <w:rFonts w:ascii="Calibri" w:eastAsia="Calibri" w:hAnsi="Calibri" w:cs="Calibri" w:hint="default"/>
        <w:b/>
        <w:bCs/>
        <w:spacing w:val="-2"/>
        <w:w w:val="100"/>
        <w:sz w:val="22"/>
        <w:szCs w:val="22"/>
        <w:lang w:val="pt-PT" w:eastAsia="en-US" w:bidi="ar-SA"/>
      </w:rPr>
    </w:lvl>
    <w:lvl w:ilvl="3">
      <w:start w:val="1"/>
      <w:numFmt w:val="decimal"/>
      <w:lvlText w:val="%1.%2.%3.%4."/>
      <w:lvlJc w:val="left"/>
      <w:pPr>
        <w:ind w:left="1569" w:hanging="851"/>
      </w:pPr>
      <w:rPr>
        <w:rFonts w:ascii="Calibri" w:eastAsia="Calibri" w:hAnsi="Calibri" w:cs="Calibri" w:hint="default"/>
        <w:b/>
        <w:bCs/>
        <w:spacing w:val="-2"/>
        <w:w w:val="100"/>
        <w:sz w:val="22"/>
        <w:szCs w:val="22"/>
        <w:lang w:val="pt-PT" w:eastAsia="en-US" w:bidi="ar-SA"/>
      </w:rPr>
    </w:lvl>
    <w:lvl w:ilvl="4">
      <w:numFmt w:val="bullet"/>
      <w:lvlText w:val="•"/>
      <w:lvlJc w:val="left"/>
      <w:pPr>
        <w:ind w:left="1000" w:hanging="851"/>
      </w:pPr>
      <w:rPr>
        <w:rFonts w:hint="default"/>
        <w:lang w:val="pt-PT" w:eastAsia="en-US" w:bidi="ar-SA"/>
      </w:rPr>
    </w:lvl>
    <w:lvl w:ilvl="5">
      <w:numFmt w:val="bullet"/>
      <w:lvlText w:val="•"/>
      <w:lvlJc w:val="left"/>
      <w:pPr>
        <w:ind w:left="1560" w:hanging="851"/>
      </w:pPr>
      <w:rPr>
        <w:rFonts w:hint="default"/>
        <w:lang w:val="pt-PT" w:eastAsia="en-US" w:bidi="ar-SA"/>
      </w:rPr>
    </w:lvl>
    <w:lvl w:ilvl="6">
      <w:numFmt w:val="bullet"/>
      <w:lvlText w:val="•"/>
      <w:lvlJc w:val="left"/>
      <w:pPr>
        <w:ind w:left="3348" w:hanging="851"/>
      </w:pPr>
      <w:rPr>
        <w:rFonts w:hint="default"/>
        <w:lang w:val="pt-PT" w:eastAsia="en-US" w:bidi="ar-SA"/>
      </w:rPr>
    </w:lvl>
    <w:lvl w:ilvl="7">
      <w:numFmt w:val="bullet"/>
      <w:lvlText w:val="•"/>
      <w:lvlJc w:val="left"/>
      <w:pPr>
        <w:ind w:left="5137" w:hanging="851"/>
      </w:pPr>
      <w:rPr>
        <w:rFonts w:hint="default"/>
        <w:lang w:val="pt-PT" w:eastAsia="en-US" w:bidi="ar-SA"/>
      </w:rPr>
    </w:lvl>
    <w:lvl w:ilvl="8">
      <w:numFmt w:val="bullet"/>
      <w:lvlText w:val="•"/>
      <w:lvlJc w:val="left"/>
      <w:pPr>
        <w:ind w:left="6926" w:hanging="851"/>
      </w:pPr>
      <w:rPr>
        <w:rFonts w:hint="default"/>
        <w:lang w:val="pt-PT" w:eastAsia="en-US" w:bidi="ar-SA"/>
      </w:rPr>
    </w:lvl>
  </w:abstractNum>
  <w:abstractNum w:abstractNumId="39">
    <w:nsid w:val="448C7EA5"/>
    <w:multiLevelType w:val="hybridMultilevel"/>
    <w:tmpl w:val="A3D6C818"/>
    <w:lvl w:ilvl="0" w:tplc="388840FE">
      <w:start w:val="1"/>
      <w:numFmt w:val="lowerLetter"/>
      <w:lvlText w:val="%1)"/>
      <w:lvlJc w:val="left"/>
      <w:pPr>
        <w:ind w:left="720" w:hanging="360"/>
      </w:pPr>
      <w:rPr>
        <w:b/>
        <w:bCs/>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0">
    <w:nsid w:val="456E46D7"/>
    <w:multiLevelType w:val="hybridMultilevel"/>
    <w:tmpl w:val="70F28772"/>
    <w:lvl w:ilvl="0" w:tplc="B6FC6F14">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1">
    <w:nsid w:val="48B22652"/>
    <w:multiLevelType w:val="hybridMultilevel"/>
    <w:tmpl w:val="92AAF642"/>
    <w:lvl w:ilvl="0" w:tplc="1C5AF846">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2">
    <w:nsid w:val="49BA1D3D"/>
    <w:multiLevelType w:val="hybridMultilevel"/>
    <w:tmpl w:val="B5C6EF7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3">
    <w:nsid w:val="4B280F86"/>
    <w:multiLevelType w:val="hybridMultilevel"/>
    <w:tmpl w:val="3498FBA0"/>
    <w:lvl w:ilvl="0" w:tplc="CD04B36E">
      <w:start w:val="1"/>
      <w:numFmt w:val="lowerLetter"/>
      <w:lvlText w:val="%1)"/>
      <w:lvlJc w:val="left"/>
      <w:pPr>
        <w:ind w:left="484" w:hanging="360"/>
      </w:pPr>
      <w:rPr>
        <w:rFonts w:hint="default"/>
      </w:rPr>
    </w:lvl>
    <w:lvl w:ilvl="1" w:tplc="04160019" w:tentative="1">
      <w:start w:val="1"/>
      <w:numFmt w:val="lowerLetter"/>
      <w:lvlText w:val="%2."/>
      <w:lvlJc w:val="left"/>
      <w:pPr>
        <w:ind w:left="1204" w:hanging="360"/>
      </w:pPr>
    </w:lvl>
    <w:lvl w:ilvl="2" w:tplc="0416001B" w:tentative="1">
      <w:start w:val="1"/>
      <w:numFmt w:val="lowerRoman"/>
      <w:lvlText w:val="%3."/>
      <w:lvlJc w:val="right"/>
      <w:pPr>
        <w:ind w:left="1924" w:hanging="180"/>
      </w:pPr>
    </w:lvl>
    <w:lvl w:ilvl="3" w:tplc="0416000F" w:tentative="1">
      <w:start w:val="1"/>
      <w:numFmt w:val="decimal"/>
      <w:lvlText w:val="%4."/>
      <w:lvlJc w:val="left"/>
      <w:pPr>
        <w:ind w:left="2644" w:hanging="360"/>
      </w:pPr>
    </w:lvl>
    <w:lvl w:ilvl="4" w:tplc="04160019" w:tentative="1">
      <w:start w:val="1"/>
      <w:numFmt w:val="lowerLetter"/>
      <w:lvlText w:val="%5."/>
      <w:lvlJc w:val="left"/>
      <w:pPr>
        <w:ind w:left="3364" w:hanging="360"/>
      </w:pPr>
    </w:lvl>
    <w:lvl w:ilvl="5" w:tplc="0416001B" w:tentative="1">
      <w:start w:val="1"/>
      <w:numFmt w:val="lowerRoman"/>
      <w:lvlText w:val="%6."/>
      <w:lvlJc w:val="right"/>
      <w:pPr>
        <w:ind w:left="4084" w:hanging="180"/>
      </w:pPr>
    </w:lvl>
    <w:lvl w:ilvl="6" w:tplc="0416000F" w:tentative="1">
      <w:start w:val="1"/>
      <w:numFmt w:val="decimal"/>
      <w:lvlText w:val="%7."/>
      <w:lvlJc w:val="left"/>
      <w:pPr>
        <w:ind w:left="4804" w:hanging="360"/>
      </w:pPr>
    </w:lvl>
    <w:lvl w:ilvl="7" w:tplc="04160019" w:tentative="1">
      <w:start w:val="1"/>
      <w:numFmt w:val="lowerLetter"/>
      <w:lvlText w:val="%8."/>
      <w:lvlJc w:val="left"/>
      <w:pPr>
        <w:ind w:left="5524" w:hanging="360"/>
      </w:pPr>
    </w:lvl>
    <w:lvl w:ilvl="8" w:tplc="0416001B" w:tentative="1">
      <w:start w:val="1"/>
      <w:numFmt w:val="lowerRoman"/>
      <w:lvlText w:val="%9."/>
      <w:lvlJc w:val="right"/>
      <w:pPr>
        <w:ind w:left="6244" w:hanging="180"/>
      </w:pPr>
    </w:lvl>
  </w:abstractNum>
  <w:abstractNum w:abstractNumId="44">
    <w:nsid w:val="4B8F6FE7"/>
    <w:multiLevelType w:val="hybridMultilevel"/>
    <w:tmpl w:val="CD02777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5">
    <w:nsid w:val="50AD3196"/>
    <w:multiLevelType w:val="hybridMultilevel"/>
    <w:tmpl w:val="1EE8F916"/>
    <w:lvl w:ilvl="0" w:tplc="1C5AF846">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6">
    <w:nsid w:val="50DE113C"/>
    <w:multiLevelType w:val="hybridMultilevel"/>
    <w:tmpl w:val="A53C844A"/>
    <w:lvl w:ilvl="0" w:tplc="388840F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7">
    <w:nsid w:val="52D0326D"/>
    <w:multiLevelType w:val="multilevel"/>
    <w:tmpl w:val="61AA4506"/>
    <w:lvl w:ilvl="0">
      <w:start w:val="7"/>
      <w:numFmt w:val="decimal"/>
      <w:lvlText w:val="%1"/>
      <w:lvlJc w:val="left"/>
      <w:pPr>
        <w:ind w:left="153" w:hanging="428"/>
      </w:pPr>
      <w:rPr>
        <w:rFonts w:hint="default"/>
        <w:lang w:val="pt-PT" w:eastAsia="en-US" w:bidi="ar-SA"/>
      </w:rPr>
    </w:lvl>
    <w:lvl w:ilvl="1">
      <w:start w:val="1"/>
      <w:numFmt w:val="decimal"/>
      <w:lvlText w:val="%1.%2."/>
      <w:lvlJc w:val="left"/>
      <w:pPr>
        <w:ind w:left="153" w:hanging="428"/>
      </w:pPr>
      <w:rPr>
        <w:rFonts w:ascii="Calibri" w:eastAsia="Calibri" w:hAnsi="Calibri" w:cs="Calibri" w:hint="default"/>
        <w:b/>
        <w:bCs/>
        <w:spacing w:val="-2"/>
        <w:w w:val="100"/>
        <w:sz w:val="22"/>
        <w:szCs w:val="22"/>
        <w:lang w:val="pt-PT" w:eastAsia="en-US" w:bidi="ar-SA"/>
      </w:rPr>
    </w:lvl>
    <w:lvl w:ilvl="2">
      <w:numFmt w:val="bullet"/>
      <w:lvlText w:val="•"/>
      <w:lvlJc w:val="left"/>
      <w:pPr>
        <w:ind w:left="2228" w:hanging="428"/>
      </w:pPr>
      <w:rPr>
        <w:rFonts w:hint="default"/>
        <w:lang w:val="pt-PT" w:eastAsia="en-US" w:bidi="ar-SA"/>
      </w:rPr>
    </w:lvl>
    <w:lvl w:ilvl="3">
      <w:numFmt w:val="bullet"/>
      <w:lvlText w:val="•"/>
      <w:lvlJc w:val="left"/>
      <w:pPr>
        <w:ind w:left="3263" w:hanging="428"/>
      </w:pPr>
      <w:rPr>
        <w:rFonts w:hint="default"/>
        <w:lang w:val="pt-PT" w:eastAsia="en-US" w:bidi="ar-SA"/>
      </w:rPr>
    </w:lvl>
    <w:lvl w:ilvl="4">
      <w:numFmt w:val="bullet"/>
      <w:lvlText w:val="•"/>
      <w:lvlJc w:val="left"/>
      <w:pPr>
        <w:ind w:left="4297" w:hanging="428"/>
      </w:pPr>
      <w:rPr>
        <w:rFonts w:hint="default"/>
        <w:lang w:val="pt-PT" w:eastAsia="en-US" w:bidi="ar-SA"/>
      </w:rPr>
    </w:lvl>
    <w:lvl w:ilvl="5">
      <w:numFmt w:val="bullet"/>
      <w:lvlText w:val="•"/>
      <w:lvlJc w:val="left"/>
      <w:pPr>
        <w:ind w:left="5332" w:hanging="428"/>
      </w:pPr>
      <w:rPr>
        <w:rFonts w:hint="default"/>
        <w:lang w:val="pt-PT" w:eastAsia="en-US" w:bidi="ar-SA"/>
      </w:rPr>
    </w:lvl>
    <w:lvl w:ilvl="6">
      <w:numFmt w:val="bullet"/>
      <w:lvlText w:val="•"/>
      <w:lvlJc w:val="left"/>
      <w:pPr>
        <w:ind w:left="6366" w:hanging="428"/>
      </w:pPr>
      <w:rPr>
        <w:rFonts w:hint="default"/>
        <w:lang w:val="pt-PT" w:eastAsia="en-US" w:bidi="ar-SA"/>
      </w:rPr>
    </w:lvl>
    <w:lvl w:ilvl="7">
      <w:numFmt w:val="bullet"/>
      <w:lvlText w:val="•"/>
      <w:lvlJc w:val="left"/>
      <w:pPr>
        <w:ind w:left="7400" w:hanging="428"/>
      </w:pPr>
      <w:rPr>
        <w:rFonts w:hint="default"/>
        <w:lang w:val="pt-PT" w:eastAsia="en-US" w:bidi="ar-SA"/>
      </w:rPr>
    </w:lvl>
    <w:lvl w:ilvl="8">
      <w:numFmt w:val="bullet"/>
      <w:lvlText w:val="•"/>
      <w:lvlJc w:val="left"/>
      <w:pPr>
        <w:ind w:left="8435" w:hanging="428"/>
      </w:pPr>
      <w:rPr>
        <w:rFonts w:hint="default"/>
        <w:lang w:val="pt-PT" w:eastAsia="en-US" w:bidi="ar-SA"/>
      </w:rPr>
    </w:lvl>
  </w:abstractNum>
  <w:abstractNum w:abstractNumId="48">
    <w:nsid w:val="530364A0"/>
    <w:multiLevelType w:val="hybridMultilevel"/>
    <w:tmpl w:val="4C1A0818"/>
    <w:lvl w:ilvl="0" w:tplc="D4BA6A7A">
      <w:start w:val="1"/>
      <w:numFmt w:val="lowerLetter"/>
      <w:lvlText w:val="%1)"/>
      <w:lvlJc w:val="left"/>
      <w:pPr>
        <w:ind w:left="578" w:hanging="360"/>
      </w:pPr>
      <w:rPr>
        <w:rFonts w:ascii="Arial" w:eastAsia="Arial" w:hAnsi="Arial" w:cs="Arial" w:hint="default"/>
        <w:b/>
        <w:bCs/>
        <w:w w:val="93"/>
        <w:sz w:val="24"/>
        <w:szCs w:val="24"/>
        <w:lang w:val="pt-PT" w:eastAsia="en-US" w:bidi="ar-SA"/>
      </w:rPr>
    </w:lvl>
    <w:lvl w:ilvl="1" w:tplc="48265550">
      <w:numFmt w:val="bullet"/>
      <w:lvlText w:val="•"/>
      <w:lvlJc w:val="left"/>
      <w:pPr>
        <w:ind w:left="1532" w:hanging="360"/>
      </w:pPr>
      <w:rPr>
        <w:rFonts w:hint="default"/>
        <w:lang w:val="pt-PT" w:eastAsia="en-US" w:bidi="ar-SA"/>
      </w:rPr>
    </w:lvl>
    <w:lvl w:ilvl="2" w:tplc="48FC3938">
      <w:numFmt w:val="bullet"/>
      <w:lvlText w:val="•"/>
      <w:lvlJc w:val="left"/>
      <w:pPr>
        <w:ind w:left="2485" w:hanging="360"/>
      </w:pPr>
      <w:rPr>
        <w:rFonts w:hint="default"/>
        <w:lang w:val="pt-PT" w:eastAsia="en-US" w:bidi="ar-SA"/>
      </w:rPr>
    </w:lvl>
    <w:lvl w:ilvl="3" w:tplc="6C766E3C">
      <w:numFmt w:val="bullet"/>
      <w:lvlText w:val="•"/>
      <w:lvlJc w:val="left"/>
      <w:pPr>
        <w:ind w:left="3437" w:hanging="360"/>
      </w:pPr>
      <w:rPr>
        <w:rFonts w:hint="default"/>
        <w:lang w:val="pt-PT" w:eastAsia="en-US" w:bidi="ar-SA"/>
      </w:rPr>
    </w:lvl>
    <w:lvl w:ilvl="4" w:tplc="78C4700C">
      <w:numFmt w:val="bullet"/>
      <w:lvlText w:val="•"/>
      <w:lvlJc w:val="left"/>
      <w:pPr>
        <w:ind w:left="4390" w:hanging="360"/>
      </w:pPr>
      <w:rPr>
        <w:rFonts w:hint="default"/>
        <w:lang w:val="pt-PT" w:eastAsia="en-US" w:bidi="ar-SA"/>
      </w:rPr>
    </w:lvl>
    <w:lvl w:ilvl="5" w:tplc="D41CE366">
      <w:numFmt w:val="bullet"/>
      <w:lvlText w:val="•"/>
      <w:lvlJc w:val="left"/>
      <w:pPr>
        <w:ind w:left="5343" w:hanging="360"/>
      </w:pPr>
      <w:rPr>
        <w:rFonts w:hint="default"/>
        <w:lang w:val="pt-PT" w:eastAsia="en-US" w:bidi="ar-SA"/>
      </w:rPr>
    </w:lvl>
    <w:lvl w:ilvl="6" w:tplc="485660FE">
      <w:numFmt w:val="bullet"/>
      <w:lvlText w:val="•"/>
      <w:lvlJc w:val="left"/>
      <w:pPr>
        <w:ind w:left="6295" w:hanging="360"/>
      </w:pPr>
      <w:rPr>
        <w:rFonts w:hint="default"/>
        <w:lang w:val="pt-PT" w:eastAsia="en-US" w:bidi="ar-SA"/>
      </w:rPr>
    </w:lvl>
    <w:lvl w:ilvl="7" w:tplc="6BE83C78">
      <w:numFmt w:val="bullet"/>
      <w:lvlText w:val="•"/>
      <w:lvlJc w:val="left"/>
      <w:pPr>
        <w:ind w:left="7248" w:hanging="360"/>
      </w:pPr>
      <w:rPr>
        <w:rFonts w:hint="default"/>
        <w:lang w:val="pt-PT" w:eastAsia="en-US" w:bidi="ar-SA"/>
      </w:rPr>
    </w:lvl>
    <w:lvl w:ilvl="8" w:tplc="42C63CB6">
      <w:numFmt w:val="bullet"/>
      <w:lvlText w:val="•"/>
      <w:lvlJc w:val="left"/>
      <w:pPr>
        <w:ind w:left="8201" w:hanging="360"/>
      </w:pPr>
      <w:rPr>
        <w:rFonts w:hint="default"/>
        <w:lang w:val="pt-PT" w:eastAsia="en-US" w:bidi="ar-SA"/>
      </w:rPr>
    </w:lvl>
  </w:abstractNum>
  <w:abstractNum w:abstractNumId="49">
    <w:nsid w:val="536514D4"/>
    <w:multiLevelType w:val="hybridMultilevel"/>
    <w:tmpl w:val="5E320912"/>
    <w:lvl w:ilvl="0" w:tplc="37842EF6">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0">
    <w:nsid w:val="58A03A1D"/>
    <w:multiLevelType w:val="hybridMultilevel"/>
    <w:tmpl w:val="786C57DC"/>
    <w:lvl w:ilvl="0" w:tplc="1C5AF846">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1">
    <w:nsid w:val="59F377F2"/>
    <w:multiLevelType w:val="hybridMultilevel"/>
    <w:tmpl w:val="AA22504E"/>
    <w:lvl w:ilvl="0" w:tplc="388840F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2">
    <w:nsid w:val="5D7C2121"/>
    <w:multiLevelType w:val="multilevel"/>
    <w:tmpl w:val="C2CA649E"/>
    <w:lvl w:ilvl="0">
      <w:start w:val="4"/>
      <w:numFmt w:val="decimal"/>
      <w:lvlText w:val="%1"/>
      <w:lvlJc w:val="left"/>
      <w:pPr>
        <w:ind w:left="600" w:hanging="600"/>
      </w:pPr>
      <w:rPr>
        <w:rFonts w:hint="default"/>
      </w:rPr>
    </w:lvl>
    <w:lvl w:ilvl="1">
      <w:start w:val="11"/>
      <w:numFmt w:val="decimal"/>
      <w:lvlText w:val="%1.%2"/>
      <w:lvlJc w:val="left"/>
      <w:pPr>
        <w:ind w:left="818" w:hanging="600"/>
      </w:pPr>
      <w:rPr>
        <w:rFonts w:hint="default"/>
      </w:rPr>
    </w:lvl>
    <w:lvl w:ilvl="2">
      <w:start w:val="6"/>
      <w:numFmt w:val="decimal"/>
      <w:lvlText w:val="%1.%2.%3"/>
      <w:lvlJc w:val="left"/>
      <w:pPr>
        <w:ind w:left="1156" w:hanging="720"/>
      </w:pPr>
      <w:rPr>
        <w:rFonts w:hint="default"/>
        <w:b/>
      </w:rPr>
    </w:lvl>
    <w:lvl w:ilvl="3">
      <w:start w:val="1"/>
      <w:numFmt w:val="decimal"/>
      <w:lvlText w:val="%1.%2.%3.%4"/>
      <w:lvlJc w:val="left"/>
      <w:pPr>
        <w:ind w:left="1374" w:hanging="720"/>
      </w:pPr>
      <w:rPr>
        <w:rFonts w:hint="default"/>
      </w:rPr>
    </w:lvl>
    <w:lvl w:ilvl="4">
      <w:start w:val="1"/>
      <w:numFmt w:val="decimal"/>
      <w:lvlText w:val="%1.%2.%3.%4.%5"/>
      <w:lvlJc w:val="left"/>
      <w:pPr>
        <w:ind w:left="1952" w:hanging="1080"/>
      </w:pPr>
      <w:rPr>
        <w:rFonts w:hint="default"/>
      </w:rPr>
    </w:lvl>
    <w:lvl w:ilvl="5">
      <w:start w:val="1"/>
      <w:numFmt w:val="decimal"/>
      <w:lvlText w:val="%1.%2.%3.%4.%5.%6"/>
      <w:lvlJc w:val="left"/>
      <w:pPr>
        <w:ind w:left="2170" w:hanging="1080"/>
      </w:pPr>
      <w:rPr>
        <w:rFonts w:hint="default"/>
      </w:rPr>
    </w:lvl>
    <w:lvl w:ilvl="6">
      <w:start w:val="1"/>
      <w:numFmt w:val="decimal"/>
      <w:lvlText w:val="%1.%2.%3.%4.%5.%6.%7"/>
      <w:lvlJc w:val="left"/>
      <w:pPr>
        <w:ind w:left="2748" w:hanging="1440"/>
      </w:pPr>
      <w:rPr>
        <w:rFonts w:hint="default"/>
      </w:rPr>
    </w:lvl>
    <w:lvl w:ilvl="7">
      <w:start w:val="1"/>
      <w:numFmt w:val="decimal"/>
      <w:lvlText w:val="%1.%2.%3.%4.%5.%6.%7.%8"/>
      <w:lvlJc w:val="left"/>
      <w:pPr>
        <w:ind w:left="2966" w:hanging="1440"/>
      </w:pPr>
      <w:rPr>
        <w:rFonts w:hint="default"/>
      </w:rPr>
    </w:lvl>
    <w:lvl w:ilvl="8">
      <w:start w:val="1"/>
      <w:numFmt w:val="decimal"/>
      <w:lvlText w:val="%1.%2.%3.%4.%5.%6.%7.%8.%9"/>
      <w:lvlJc w:val="left"/>
      <w:pPr>
        <w:ind w:left="3544" w:hanging="1800"/>
      </w:pPr>
      <w:rPr>
        <w:rFonts w:hint="default"/>
      </w:rPr>
    </w:lvl>
  </w:abstractNum>
  <w:abstractNum w:abstractNumId="53">
    <w:nsid w:val="5DD04EA4"/>
    <w:multiLevelType w:val="hybridMultilevel"/>
    <w:tmpl w:val="5190881A"/>
    <w:lvl w:ilvl="0" w:tplc="388840F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4">
    <w:nsid w:val="5E203354"/>
    <w:multiLevelType w:val="multilevel"/>
    <w:tmpl w:val="B510A88E"/>
    <w:lvl w:ilvl="0">
      <w:start w:val="1"/>
      <w:numFmt w:val="decimal"/>
      <w:lvlText w:val="%1."/>
      <w:lvlJc w:val="left"/>
      <w:pPr>
        <w:ind w:left="436" w:hanging="312"/>
      </w:pPr>
      <w:rPr>
        <w:rFonts w:ascii="Calibri" w:eastAsia="Calibri" w:hAnsi="Calibri" w:cs="Calibri" w:hint="default"/>
        <w:b/>
        <w:bCs/>
        <w:spacing w:val="-2"/>
        <w:w w:val="100"/>
        <w:sz w:val="22"/>
        <w:szCs w:val="22"/>
        <w:shd w:val="clear" w:color="auto" w:fill="D5E2BB"/>
        <w:lang w:val="pt-PT" w:eastAsia="en-US" w:bidi="ar-SA"/>
      </w:rPr>
    </w:lvl>
    <w:lvl w:ilvl="1">
      <w:start w:val="1"/>
      <w:numFmt w:val="decimal"/>
      <w:lvlText w:val="%1.%2."/>
      <w:lvlJc w:val="left"/>
      <w:pPr>
        <w:ind w:left="153" w:hanging="428"/>
      </w:pPr>
      <w:rPr>
        <w:rFonts w:ascii="Calibri" w:eastAsia="Calibri" w:hAnsi="Calibri" w:cs="Calibri" w:hint="default"/>
        <w:b/>
        <w:bCs/>
        <w:spacing w:val="-2"/>
        <w:w w:val="100"/>
        <w:sz w:val="22"/>
        <w:szCs w:val="22"/>
        <w:lang w:val="pt-PT" w:eastAsia="en-US" w:bidi="ar-SA"/>
      </w:rPr>
    </w:lvl>
    <w:lvl w:ilvl="2">
      <w:start w:val="1"/>
      <w:numFmt w:val="decimal"/>
      <w:lvlText w:val="%1.%2.%3."/>
      <w:lvlJc w:val="left"/>
      <w:pPr>
        <w:ind w:left="1377" w:hanging="745"/>
      </w:pPr>
      <w:rPr>
        <w:rFonts w:ascii="Calibri" w:eastAsia="Calibri" w:hAnsi="Calibri" w:cs="Calibri" w:hint="default"/>
        <w:b/>
        <w:bCs/>
        <w:spacing w:val="-2"/>
        <w:w w:val="100"/>
        <w:sz w:val="22"/>
        <w:szCs w:val="22"/>
        <w:lang w:val="pt-PT" w:eastAsia="en-US" w:bidi="ar-SA"/>
      </w:rPr>
    </w:lvl>
    <w:lvl w:ilvl="3">
      <w:numFmt w:val="bullet"/>
      <w:lvlText w:val="•"/>
      <w:lvlJc w:val="left"/>
      <w:pPr>
        <w:ind w:left="1000" w:hanging="745"/>
      </w:pPr>
      <w:rPr>
        <w:rFonts w:hint="default"/>
        <w:lang w:val="pt-PT" w:eastAsia="en-US" w:bidi="ar-SA"/>
      </w:rPr>
    </w:lvl>
    <w:lvl w:ilvl="4">
      <w:numFmt w:val="bullet"/>
      <w:lvlText w:val="•"/>
      <w:lvlJc w:val="left"/>
      <w:pPr>
        <w:ind w:left="1380" w:hanging="745"/>
      </w:pPr>
      <w:rPr>
        <w:rFonts w:hint="default"/>
        <w:lang w:val="pt-PT" w:eastAsia="en-US" w:bidi="ar-SA"/>
      </w:rPr>
    </w:lvl>
    <w:lvl w:ilvl="5">
      <w:numFmt w:val="bullet"/>
      <w:lvlText w:val="•"/>
      <w:lvlJc w:val="left"/>
      <w:pPr>
        <w:ind w:left="1660" w:hanging="745"/>
      </w:pPr>
      <w:rPr>
        <w:rFonts w:hint="default"/>
        <w:lang w:val="pt-PT" w:eastAsia="en-US" w:bidi="ar-SA"/>
      </w:rPr>
    </w:lvl>
    <w:lvl w:ilvl="6">
      <w:numFmt w:val="bullet"/>
      <w:lvlText w:val="•"/>
      <w:lvlJc w:val="left"/>
      <w:pPr>
        <w:ind w:left="3428" w:hanging="745"/>
      </w:pPr>
      <w:rPr>
        <w:rFonts w:hint="default"/>
        <w:lang w:val="pt-PT" w:eastAsia="en-US" w:bidi="ar-SA"/>
      </w:rPr>
    </w:lvl>
    <w:lvl w:ilvl="7">
      <w:numFmt w:val="bullet"/>
      <w:lvlText w:val="•"/>
      <w:lvlJc w:val="left"/>
      <w:pPr>
        <w:ind w:left="5197" w:hanging="745"/>
      </w:pPr>
      <w:rPr>
        <w:rFonts w:hint="default"/>
        <w:lang w:val="pt-PT" w:eastAsia="en-US" w:bidi="ar-SA"/>
      </w:rPr>
    </w:lvl>
    <w:lvl w:ilvl="8">
      <w:numFmt w:val="bullet"/>
      <w:lvlText w:val="•"/>
      <w:lvlJc w:val="left"/>
      <w:pPr>
        <w:ind w:left="6966" w:hanging="745"/>
      </w:pPr>
      <w:rPr>
        <w:rFonts w:hint="default"/>
        <w:lang w:val="pt-PT" w:eastAsia="en-US" w:bidi="ar-SA"/>
      </w:rPr>
    </w:lvl>
  </w:abstractNum>
  <w:abstractNum w:abstractNumId="55">
    <w:nsid w:val="5EE25E56"/>
    <w:multiLevelType w:val="hybridMultilevel"/>
    <w:tmpl w:val="FDCE6E48"/>
    <w:lvl w:ilvl="0" w:tplc="2B9A2A4A">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6">
    <w:nsid w:val="607C4EF0"/>
    <w:multiLevelType w:val="hybridMultilevel"/>
    <w:tmpl w:val="411C5AFE"/>
    <w:lvl w:ilvl="0" w:tplc="388840F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7">
    <w:nsid w:val="62B637A0"/>
    <w:multiLevelType w:val="hybridMultilevel"/>
    <w:tmpl w:val="6390F114"/>
    <w:lvl w:ilvl="0" w:tplc="0416000F">
      <w:start w:val="1"/>
      <w:numFmt w:val="decimal"/>
      <w:lvlText w:val="%1."/>
      <w:lvlJc w:val="left"/>
      <w:pPr>
        <w:ind w:left="843" w:hanging="360"/>
      </w:pPr>
    </w:lvl>
    <w:lvl w:ilvl="1" w:tplc="04160019" w:tentative="1">
      <w:start w:val="1"/>
      <w:numFmt w:val="lowerLetter"/>
      <w:lvlText w:val="%2."/>
      <w:lvlJc w:val="left"/>
      <w:pPr>
        <w:ind w:left="1563" w:hanging="360"/>
      </w:pPr>
    </w:lvl>
    <w:lvl w:ilvl="2" w:tplc="0416001B" w:tentative="1">
      <w:start w:val="1"/>
      <w:numFmt w:val="lowerRoman"/>
      <w:lvlText w:val="%3."/>
      <w:lvlJc w:val="right"/>
      <w:pPr>
        <w:ind w:left="2283" w:hanging="180"/>
      </w:pPr>
    </w:lvl>
    <w:lvl w:ilvl="3" w:tplc="0416000F" w:tentative="1">
      <w:start w:val="1"/>
      <w:numFmt w:val="decimal"/>
      <w:lvlText w:val="%4."/>
      <w:lvlJc w:val="left"/>
      <w:pPr>
        <w:ind w:left="3003" w:hanging="360"/>
      </w:pPr>
    </w:lvl>
    <w:lvl w:ilvl="4" w:tplc="04160019" w:tentative="1">
      <w:start w:val="1"/>
      <w:numFmt w:val="lowerLetter"/>
      <w:lvlText w:val="%5."/>
      <w:lvlJc w:val="left"/>
      <w:pPr>
        <w:ind w:left="3723" w:hanging="360"/>
      </w:pPr>
    </w:lvl>
    <w:lvl w:ilvl="5" w:tplc="0416001B" w:tentative="1">
      <w:start w:val="1"/>
      <w:numFmt w:val="lowerRoman"/>
      <w:lvlText w:val="%6."/>
      <w:lvlJc w:val="right"/>
      <w:pPr>
        <w:ind w:left="4443" w:hanging="180"/>
      </w:pPr>
    </w:lvl>
    <w:lvl w:ilvl="6" w:tplc="0416000F" w:tentative="1">
      <w:start w:val="1"/>
      <w:numFmt w:val="decimal"/>
      <w:lvlText w:val="%7."/>
      <w:lvlJc w:val="left"/>
      <w:pPr>
        <w:ind w:left="5163" w:hanging="360"/>
      </w:pPr>
    </w:lvl>
    <w:lvl w:ilvl="7" w:tplc="04160019" w:tentative="1">
      <w:start w:val="1"/>
      <w:numFmt w:val="lowerLetter"/>
      <w:lvlText w:val="%8."/>
      <w:lvlJc w:val="left"/>
      <w:pPr>
        <w:ind w:left="5883" w:hanging="360"/>
      </w:pPr>
    </w:lvl>
    <w:lvl w:ilvl="8" w:tplc="0416001B" w:tentative="1">
      <w:start w:val="1"/>
      <w:numFmt w:val="lowerRoman"/>
      <w:lvlText w:val="%9."/>
      <w:lvlJc w:val="right"/>
      <w:pPr>
        <w:ind w:left="6603" w:hanging="180"/>
      </w:pPr>
    </w:lvl>
  </w:abstractNum>
  <w:abstractNum w:abstractNumId="58">
    <w:nsid w:val="6415383C"/>
    <w:multiLevelType w:val="hybridMultilevel"/>
    <w:tmpl w:val="C562B49C"/>
    <w:lvl w:ilvl="0" w:tplc="388840FE">
      <w:start w:val="1"/>
      <w:numFmt w:val="lowerLetter"/>
      <w:lvlText w:val="%1)"/>
      <w:lvlJc w:val="left"/>
      <w:pPr>
        <w:ind w:left="720" w:hanging="360"/>
      </w:pPr>
      <w:rPr>
        <w:b/>
        <w:bCs/>
      </w:rPr>
    </w:lvl>
    <w:lvl w:ilvl="1" w:tplc="3A3214D6">
      <w:numFmt w:val="bullet"/>
      <w:lvlText w:val=""/>
      <w:lvlJc w:val="left"/>
      <w:pPr>
        <w:ind w:left="1440" w:hanging="360"/>
      </w:pPr>
      <w:rPr>
        <w:rFonts w:ascii="Symbol" w:eastAsia="Calibri" w:hAnsi="Symbol" w:cs="MV Boli"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9">
    <w:nsid w:val="689A1F6B"/>
    <w:multiLevelType w:val="hybridMultilevel"/>
    <w:tmpl w:val="1A6CF06C"/>
    <w:lvl w:ilvl="0" w:tplc="1AB4C360">
      <w:start w:val="1"/>
      <w:numFmt w:val="lowerLetter"/>
      <w:lvlText w:val="%1)"/>
      <w:lvlJc w:val="left"/>
      <w:pPr>
        <w:ind w:left="720" w:hanging="360"/>
      </w:pPr>
      <w:rPr>
        <w:rFonts w:hint="default"/>
        <w:b/>
        <w:bCs/>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0">
    <w:nsid w:val="69617ED9"/>
    <w:multiLevelType w:val="hybridMultilevel"/>
    <w:tmpl w:val="27705446"/>
    <w:lvl w:ilvl="0" w:tplc="388840F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1">
    <w:nsid w:val="6A6E53C4"/>
    <w:multiLevelType w:val="hybridMultilevel"/>
    <w:tmpl w:val="D862BAAE"/>
    <w:lvl w:ilvl="0" w:tplc="1C5AF846">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2">
    <w:nsid w:val="6A9E7506"/>
    <w:multiLevelType w:val="hybridMultilevel"/>
    <w:tmpl w:val="7F14AD40"/>
    <w:lvl w:ilvl="0" w:tplc="1C5AF846">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3">
    <w:nsid w:val="6B85110B"/>
    <w:multiLevelType w:val="hybridMultilevel"/>
    <w:tmpl w:val="0BE2430A"/>
    <w:lvl w:ilvl="0" w:tplc="3C8E8E2C">
      <w:start w:val="1"/>
      <w:numFmt w:val="lowerLetter"/>
      <w:lvlText w:val="%1)"/>
      <w:lvlJc w:val="left"/>
      <w:pPr>
        <w:ind w:left="436" w:hanging="231"/>
      </w:pPr>
      <w:rPr>
        <w:rFonts w:ascii="Calibri" w:eastAsia="Calibri" w:hAnsi="Calibri" w:cs="Calibri" w:hint="default"/>
        <w:b/>
        <w:bCs/>
        <w:spacing w:val="0"/>
        <w:w w:val="100"/>
        <w:sz w:val="22"/>
        <w:szCs w:val="22"/>
        <w:lang w:val="pt-PT" w:eastAsia="en-US" w:bidi="ar-SA"/>
      </w:rPr>
    </w:lvl>
    <w:lvl w:ilvl="1" w:tplc="B12C7584">
      <w:numFmt w:val="bullet"/>
      <w:lvlText w:val="•"/>
      <w:lvlJc w:val="left"/>
      <w:pPr>
        <w:ind w:left="1446" w:hanging="231"/>
      </w:pPr>
      <w:rPr>
        <w:rFonts w:hint="default"/>
        <w:lang w:val="pt-PT" w:eastAsia="en-US" w:bidi="ar-SA"/>
      </w:rPr>
    </w:lvl>
    <w:lvl w:ilvl="2" w:tplc="B36E1258">
      <w:numFmt w:val="bullet"/>
      <w:lvlText w:val="•"/>
      <w:lvlJc w:val="left"/>
      <w:pPr>
        <w:ind w:left="2452" w:hanging="231"/>
      </w:pPr>
      <w:rPr>
        <w:rFonts w:hint="default"/>
        <w:lang w:val="pt-PT" w:eastAsia="en-US" w:bidi="ar-SA"/>
      </w:rPr>
    </w:lvl>
    <w:lvl w:ilvl="3" w:tplc="2C0C2212">
      <w:numFmt w:val="bullet"/>
      <w:lvlText w:val="•"/>
      <w:lvlJc w:val="left"/>
      <w:pPr>
        <w:ind w:left="3459" w:hanging="231"/>
      </w:pPr>
      <w:rPr>
        <w:rFonts w:hint="default"/>
        <w:lang w:val="pt-PT" w:eastAsia="en-US" w:bidi="ar-SA"/>
      </w:rPr>
    </w:lvl>
    <w:lvl w:ilvl="4" w:tplc="5D2A74E6">
      <w:numFmt w:val="bullet"/>
      <w:lvlText w:val="•"/>
      <w:lvlJc w:val="left"/>
      <w:pPr>
        <w:ind w:left="4465" w:hanging="231"/>
      </w:pPr>
      <w:rPr>
        <w:rFonts w:hint="default"/>
        <w:lang w:val="pt-PT" w:eastAsia="en-US" w:bidi="ar-SA"/>
      </w:rPr>
    </w:lvl>
    <w:lvl w:ilvl="5" w:tplc="03A8B8EC">
      <w:numFmt w:val="bullet"/>
      <w:lvlText w:val="•"/>
      <w:lvlJc w:val="left"/>
      <w:pPr>
        <w:ind w:left="5472" w:hanging="231"/>
      </w:pPr>
      <w:rPr>
        <w:rFonts w:hint="default"/>
        <w:lang w:val="pt-PT" w:eastAsia="en-US" w:bidi="ar-SA"/>
      </w:rPr>
    </w:lvl>
    <w:lvl w:ilvl="6" w:tplc="D1E27D50">
      <w:numFmt w:val="bullet"/>
      <w:lvlText w:val="•"/>
      <w:lvlJc w:val="left"/>
      <w:pPr>
        <w:ind w:left="6478" w:hanging="231"/>
      </w:pPr>
      <w:rPr>
        <w:rFonts w:hint="default"/>
        <w:lang w:val="pt-PT" w:eastAsia="en-US" w:bidi="ar-SA"/>
      </w:rPr>
    </w:lvl>
    <w:lvl w:ilvl="7" w:tplc="F8FA53DE">
      <w:numFmt w:val="bullet"/>
      <w:lvlText w:val="•"/>
      <w:lvlJc w:val="left"/>
      <w:pPr>
        <w:ind w:left="7484" w:hanging="231"/>
      </w:pPr>
      <w:rPr>
        <w:rFonts w:hint="default"/>
        <w:lang w:val="pt-PT" w:eastAsia="en-US" w:bidi="ar-SA"/>
      </w:rPr>
    </w:lvl>
    <w:lvl w:ilvl="8" w:tplc="D7487160">
      <w:numFmt w:val="bullet"/>
      <w:lvlText w:val="•"/>
      <w:lvlJc w:val="left"/>
      <w:pPr>
        <w:ind w:left="8491" w:hanging="231"/>
      </w:pPr>
      <w:rPr>
        <w:rFonts w:hint="default"/>
        <w:lang w:val="pt-PT" w:eastAsia="en-US" w:bidi="ar-SA"/>
      </w:rPr>
    </w:lvl>
  </w:abstractNum>
  <w:abstractNum w:abstractNumId="64">
    <w:nsid w:val="6C815082"/>
    <w:multiLevelType w:val="multilevel"/>
    <w:tmpl w:val="AC7A3092"/>
    <w:lvl w:ilvl="0">
      <w:start w:val="4"/>
      <w:numFmt w:val="decimal"/>
      <w:lvlText w:val="%1."/>
      <w:lvlJc w:val="left"/>
      <w:pPr>
        <w:ind w:left="383" w:hanging="260"/>
      </w:pPr>
      <w:rPr>
        <w:rFonts w:ascii="Calibri" w:eastAsia="Calibri" w:hAnsi="Calibri" w:cs="Calibri" w:hint="default"/>
        <w:b/>
        <w:bCs/>
        <w:spacing w:val="-2"/>
        <w:w w:val="100"/>
        <w:sz w:val="22"/>
        <w:szCs w:val="22"/>
        <w:shd w:val="clear" w:color="auto" w:fill="D5E2BB"/>
        <w:lang w:val="pt-PT" w:eastAsia="en-US" w:bidi="ar-SA"/>
      </w:rPr>
    </w:lvl>
    <w:lvl w:ilvl="1">
      <w:start w:val="1"/>
      <w:numFmt w:val="decimal"/>
      <w:lvlText w:val="%1.%2."/>
      <w:lvlJc w:val="left"/>
      <w:pPr>
        <w:ind w:left="153" w:hanging="404"/>
      </w:pPr>
      <w:rPr>
        <w:rFonts w:ascii="Calibri" w:eastAsia="Calibri" w:hAnsi="Calibri" w:cs="Calibri" w:hint="default"/>
        <w:b/>
        <w:bCs/>
        <w:spacing w:val="-2"/>
        <w:w w:val="100"/>
        <w:sz w:val="22"/>
        <w:szCs w:val="22"/>
        <w:lang w:val="pt-PT" w:eastAsia="en-US" w:bidi="ar-SA"/>
      </w:rPr>
    </w:lvl>
    <w:lvl w:ilvl="2">
      <w:start w:val="1"/>
      <w:numFmt w:val="decimal"/>
      <w:lvlText w:val="%1.%2.%3."/>
      <w:lvlJc w:val="left"/>
      <w:pPr>
        <w:ind w:left="436" w:hanging="687"/>
      </w:pPr>
      <w:rPr>
        <w:rFonts w:ascii="Calibri" w:eastAsia="Calibri" w:hAnsi="Calibri" w:cs="Calibri" w:hint="default"/>
        <w:b/>
        <w:bCs/>
        <w:spacing w:val="-2"/>
        <w:w w:val="100"/>
        <w:sz w:val="22"/>
        <w:szCs w:val="22"/>
        <w:lang w:val="pt-PT" w:eastAsia="en-US" w:bidi="ar-SA"/>
      </w:rPr>
    </w:lvl>
    <w:lvl w:ilvl="3">
      <w:numFmt w:val="bullet"/>
      <w:lvlText w:val="•"/>
      <w:lvlJc w:val="left"/>
      <w:pPr>
        <w:ind w:left="560" w:hanging="687"/>
      </w:pPr>
      <w:rPr>
        <w:rFonts w:hint="default"/>
        <w:lang w:val="pt-PT" w:eastAsia="en-US" w:bidi="ar-SA"/>
      </w:rPr>
    </w:lvl>
    <w:lvl w:ilvl="4">
      <w:numFmt w:val="bullet"/>
      <w:lvlText w:val="•"/>
      <w:lvlJc w:val="left"/>
      <w:pPr>
        <w:ind w:left="660" w:hanging="687"/>
      </w:pPr>
      <w:rPr>
        <w:rFonts w:hint="default"/>
        <w:lang w:val="pt-PT" w:eastAsia="en-US" w:bidi="ar-SA"/>
      </w:rPr>
    </w:lvl>
    <w:lvl w:ilvl="5">
      <w:numFmt w:val="bullet"/>
      <w:lvlText w:val="•"/>
      <w:lvlJc w:val="left"/>
      <w:pPr>
        <w:ind w:left="1120" w:hanging="687"/>
      </w:pPr>
      <w:rPr>
        <w:rFonts w:hint="default"/>
        <w:lang w:val="pt-PT" w:eastAsia="en-US" w:bidi="ar-SA"/>
      </w:rPr>
    </w:lvl>
    <w:lvl w:ilvl="6">
      <w:numFmt w:val="bullet"/>
      <w:lvlText w:val="•"/>
      <w:lvlJc w:val="left"/>
      <w:pPr>
        <w:ind w:left="2996" w:hanging="687"/>
      </w:pPr>
      <w:rPr>
        <w:rFonts w:hint="default"/>
        <w:lang w:val="pt-PT" w:eastAsia="en-US" w:bidi="ar-SA"/>
      </w:rPr>
    </w:lvl>
    <w:lvl w:ilvl="7">
      <w:numFmt w:val="bullet"/>
      <w:lvlText w:val="•"/>
      <w:lvlJc w:val="left"/>
      <w:pPr>
        <w:ind w:left="4873" w:hanging="687"/>
      </w:pPr>
      <w:rPr>
        <w:rFonts w:hint="default"/>
        <w:lang w:val="pt-PT" w:eastAsia="en-US" w:bidi="ar-SA"/>
      </w:rPr>
    </w:lvl>
    <w:lvl w:ilvl="8">
      <w:numFmt w:val="bullet"/>
      <w:lvlText w:val="•"/>
      <w:lvlJc w:val="left"/>
      <w:pPr>
        <w:ind w:left="6750" w:hanging="687"/>
      </w:pPr>
      <w:rPr>
        <w:rFonts w:hint="default"/>
        <w:lang w:val="pt-PT" w:eastAsia="en-US" w:bidi="ar-SA"/>
      </w:rPr>
    </w:lvl>
  </w:abstractNum>
  <w:abstractNum w:abstractNumId="65">
    <w:nsid w:val="726C68C4"/>
    <w:multiLevelType w:val="hybridMultilevel"/>
    <w:tmpl w:val="A37C67D6"/>
    <w:lvl w:ilvl="0" w:tplc="62A4C78A">
      <w:start w:val="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66">
    <w:nsid w:val="737809FC"/>
    <w:multiLevelType w:val="hybridMultilevel"/>
    <w:tmpl w:val="62DCFF18"/>
    <w:lvl w:ilvl="0" w:tplc="1C5AF846">
      <w:start w:val="1"/>
      <w:numFmt w:val="lowerLetter"/>
      <w:lvlText w:val="%1)"/>
      <w:lvlJc w:val="left"/>
      <w:pPr>
        <w:ind w:left="36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7">
    <w:nsid w:val="75B9197C"/>
    <w:multiLevelType w:val="hybridMultilevel"/>
    <w:tmpl w:val="B000A4F8"/>
    <w:lvl w:ilvl="0" w:tplc="27682896">
      <w:start w:val="1"/>
      <w:numFmt w:val="lowerLetter"/>
      <w:lvlText w:val="%1)"/>
      <w:lvlJc w:val="left"/>
      <w:pPr>
        <w:ind w:left="436" w:hanging="284"/>
      </w:pPr>
      <w:rPr>
        <w:rFonts w:ascii="Calibri" w:eastAsia="Calibri" w:hAnsi="Calibri" w:cs="Calibri" w:hint="default"/>
        <w:b/>
        <w:bCs/>
        <w:spacing w:val="0"/>
        <w:w w:val="100"/>
        <w:sz w:val="22"/>
        <w:szCs w:val="22"/>
        <w:lang w:val="pt-PT" w:eastAsia="en-US" w:bidi="ar-SA"/>
      </w:rPr>
    </w:lvl>
    <w:lvl w:ilvl="1" w:tplc="53182494">
      <w:numFmt w:val="bullet"/>
      <w:lvlText w:val="•"/>
      <w:lvlJc w:val="left"/>
      <w:pPr>
        <w:ind w:left="1446" w:hanging="284"/>
      </w:pPr>
      <w:rPr>
        <w:rFonts w:hint="default"/>
        <w:lang w:val="pt-PT" w:eastAsia="en-US" w:bidi="ar-SA"/>
      </w:rPr>
    </w:lvl>
    <w:lvl w:ilvl="2" w:tplc="9D10E3C0">
      <w:numFmt w:val="bullet"/>
      <w:lvlText w:val="•"/>
      <w:lvlJc w:val="left"/>
      <w:pPr>
        <w:ind w:left="2452" w:hanging="284"/>
      </w:pPr>
      <w:rPr>
        <w:rFonts w:hint="default"/>
        <w:lang w:val="pt-PT" w:eastAsia="en-US" w:bidi="ar-SA"/>
      </w:rPr>
    </w:lvl>
    <w:lvl w:ilvl="3" w:tplc="BE741982">
      <w:numFmt w:val="bullet"/>
      <w:lvlText w:val="•"/>
      <w:lvlJc w:val="left"/>
      <w:pPr>
        <w:ind w:left="3459" w:hanging="284"/>
      </w:pPr>
      <w:rPr>
        <w:rFonts w:hint="default"/>
        <w:lang w:val="pt-PT" w:eastAsia="en-US" w:bidi="ar-SA"/>
      </w:rPr>
    </w:lvl>
    <w:lvl w:ilvl="4" w:tplc="E3BEA84E">
      <w:numFmt w:val="bullet"/>
      <w:lvlText w:val="•"/>
      <w:lvlJc w:val="left"/>
      <w:pPr>
        <w:ind w:left="4465" w:hanging="284"/>
      </w:pPr>
      <w:rPr>
        <w:rFonts w:hint="default"/>
        <w:lang w:val="pt-PT" w:eastAsia="en-US" w:bidi="ar-SA"/>
      </w:rPr>
    </w:lvl>
    <w:lvl w:ilvl="5" w:tplc="5CACBEC2">
      <w:numFmt w:val="bullet"/>
      <w:lvlText w:val="•"/>
      <w:lvlJc w:val="left"/>
      <w:pPr>
        <w:ind w:left="5472" w:hanging="284"/>
      </w:pPr>
      <w:rPr>
        <w:rFonts w:hint="default"/>
        <w:lang w:val="pt-PT" w:eastAsia="en-US" w:bidi="ar-SA"/>
      </w:rPr>
    </w:lvl>
    <w:lvl w:ilvl="6" w:tplc="CBA64454">
      <w:numFmt w:val="bullet"/>
      <w:lvlText w:val="•"/>
      <w:lvlJc w:val="left"/>
      <w:pPr>
        <w:ind w:left="6478" w:hanging="284"/>
      </w:pPr>
      <w:rPr>
        <w:rFonts w:hint="default"/>
        <w:lang w:val="pt-PT" w:eastAsia="en-US" w:bidi="ar-SA"/>
      </w:rPr>
    </w:lvl>
    <w:lvl w:ilvl="7" w:tplc="D97E3DF6">
      <w:numFmt w:val="bullet"/>
      <w:lvlText w:val="•"/>
      <w:lvlJc w:val="left"/>
      <w:pPr>
        <w:ind w:left="7484" w:hanging="284"/>
      </w:pPr>
      <w:rPr>
        <w:rFonts w:hint="default"/>
        <w:lang w:val="pt-PT" w:eastAsia="en-US" w:bidi="ar-SA"/>
      </w:rPr>
    </w:lvl>
    <w:lvl w:ilvl="8" w:tplc="9214AF1A">
      <w:numFmt w:val="bullet"/>
      <w:lvlText w:val="•"/>
      <w:lvlJc w:val="left"/>
      <w:pPr>
        <w:ind w:left="8491" w:hanging="284"/>
      </w:pPr>
      <w:rPr>
        <w:rFonts w:hint="default"/>
        <w:lang w:val="pt-PT" w:eastAsia="en-US" w:bidi="ar-SA"/>
      </w:rPr>
    </w:lvl>
  </w:abstractNum>
  <w:abstractNum w:abstractNumId="68">
    <w:nsid w:val="78633978"/>
    <w:multiLevelType w:val="multilevel"/>
    <w:tmpl w:val="BA84D8E4"/>
    <w:lvl w:ilvl="0">
      <w:start w:val="3"/>
      <w:numFmt w:val="decimal"/>
      <w:lvlText w:val="%1"/>
      <w:lvlJc w:val="left"/>
      <w:pPr>
        <w:ind w:left="556" w:hanging="404"/>
      </w:pPr>
      <w:rPr>
        <w:rFonts w:hint="default"/>
        <w:lang w:val="pt-PT" w:eastAsia="en-US" w:bidi="ar-SA"/>
      </w:rPr>
    </w:lvl>
    <w:lvl w:ilvl="1">
      <w:start w:val="1"/>
      <w:numFmt w:val="decimal"/>
      <w:lvlText w:val="%1.%2."/>
      <w:lvlJc w:val="left"/>
      <w:pPr>
        <w:ind w:left="556" w:hanging="404"/>
      </w:pPr>
      <w:rPr>
        <w:rFonts w:ascii="Calibri" w:eastAsia="Calibri" w:hAnsi="Calibri" w:cs="Calibri" w:hint="default"/>
        <w:b/>
        <w:bCs/>
        <w:spacing w:val="-2"/>
        <w:w w:val="100"/>
        <w:sz w:val="22"/>
        <w:szCs w:val="22"/>
        <w:lang w:val="pt-PT" w:eastAsia="en-US" w:bidi="ar-SA"/>
      </w:rPr>
    </w:lvl>
    <w:lvl w:ilvl="2">
      <w:numFmt w:val="bullet"/>
      <w:lvlText w:val="•"/>
      <w:lvlJc w:val="left"/>
      <w:pPr>
        <w:ind w:left="2548" w:hanging="404"/>
      </w:pPr>
      <w:rPr>
        <w:rFonts w:hint="default"/>
        <w:lang w:val="pt-PT" w:eastAsia="en-US" w:bidi="ar-SA"/>
      </w:rPr>
    </w:lvl>
    <w:lvl w:ilvl="3">
      <w:numFmt w:val="bullet"/>
      <w:lvlText w:val="•"/>
      <w:lvlJc w:val="left"/>
      <w:pPr>
        <w:ind w:left="3543" w:hanging="404"/>
      </w:pPr>
      <w:rPr>
        <w:rFonts w:hint="default"/>
        <w:lang w:val="pt-PT" w:eastAsia="en-US" w:bidi="ar-SA"/>
      </w:rPr>
    </w:lvl>
    <w:lvl w:ilvl="4">
      <w:numFmt w:val="bullet"/>
      <w:lvlText w:val="•"/>
      <w:lvlJc w:val="left"/>
      <w:pPr>
        <w:ind w:left="4537" w:hanging="404"/>
      </w:pPr>
      <w:rPr>
        <w:rFonts w:hint="default"/>
        <w:lang w:val="pt-PT" w:eastAsia="en-US" w:bidi="ar-SA"/>
      </w:rPr>
    </w:lvl>
    <w:lvl w:ilvl="5">
      <w:numFmt w:val="bullet"/>
      <w:lvlText w:val="•"/>
      <w:lvlJc w:val="left"/>
      <w:pPr>
        <w:ind w:left="5532" w:hanging="404"/>
      </w:pPr>
      <w:rPr>
        <w:rFonts w:hint="default"/>
        <w:lang w:val="pt-PT" w:eastAsia="en-US" w:bidi="ar-SA"/>
      </w:rPr>
    </w:lvl>
    <w:lvl w:ilvl="6">
      <w:numFmt w:val="bullet"/>
      <w:lvlText w:val="•"/>
      <w:lvlJc w:val="left"/>
      <w:pPr>
        <w:ind w:left="6526" w:hanging="404"/>
      </w:pPr>
      <w:rPr>
        <w:rFonts w:hint="default"/>
        <w:lang w:val="pt-PT" w:eastAsia="en-US" w:bidi="ar-SA"/>
      </w:rPr>
    </w:lvl>
    <w:lvl w:ilvl="7">
      <w:numFmt w:val="bullet"/>
      <w:lvlText w:val="•"/>
      <w:lvlJc w:val="left"/>
      <w:pPr>
        <w:ind w:left="7520" w:hanging="404"/>
      </w:pPr>
      <w:rPr>
        <w:rFonts w:hint="default"/>
        <w:lang w:val="pt-PT" w:eastAsia="en-US" w:bidi="ar-SA"/>
      </w:rPr>
    </w:lvl>
    <w:lvl w:ilvl="8">
      <w:numFmt w:val="bullet"/>
      <w:lvlText w:val="•"/>
      <w:lvlJc w:val="left"/>
      <w:pPr>
        <w:ind w:left="8515" w:hanging="404"/>
      </w:pPr>
      <w:rPr>
        <w:rFonts w:hint="default"/>
        <w:lang w:val="pt-PT" w:eastAsia="en-US" w:bidi="ar-SA"/>
      </w:rPr>
    </w:lvl>
  </w:abstractNum>
  <w:abstractNum w:abstractNumId="69">
    <w:nsid w:val="78E822CD"/>
    <w:multiLevelType w:val="hybridMultilevel"/>
    <w:tmpl w:val="9F04E5A0"/>
    <w:lvl w:ilvl="0" w:tplc="388840F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0">
    <w:nsid w:val="7BBA534B"/>
    <w:multiLevelType w:val="hybridMultilevel"/>
    <w:tmpl w:val="1EF85972"/>
    <w:lvl w:ilvl="0" w:tplc="E7461E8A">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1">
    <w:nsid w:val="7F95399E"/>
    <w:multiLevelType w:val="hybridMultilevel"/>
    <w:tmpl w:val="62AE13A0"/>
    <w:lvl w:ilvl="0" w:tplc="1C5AF846">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64"/>
  </w:num>
  <w:num w:numId="2">
    <w:abstractNumId w:val="68"/>
  </w:num>
  <w:num w:numId="3">
    <w:abstractNumId w:val="16"/>
  </w:num>
  <w:num w:numId="4">
    <w:abstractNumId w:val="47"/>
  </w:num>
  <w:num w:numId="5">
    <w:abstractNumId w:val="54"/>
  </w:num>
  <w:num w:numId="6">
    <w:abstractNumId w:val="21"/>
  </w:num>
  <w:num w:numId="7">
    <w:abstractNumId w:val="63"/>
  </w:num>
  <w:num w:numId="8">
    <w:abstractNumId w:val="67"/>
  </w:num>
  <w:num w:numId="9">
    <w:abstractNumId w:val="18"/>
  </w:num>
  <w:num w:numId="10">
    <w:abstractNumId w:val="31"/>
  </w:num>
  <w:num w:numId="11">
    <w:abstractNumId w:val="38"/>
  </w:num>
  <w:num w:numId="12">
    <w:abstractNumId w:val="48"/>
  </w:num>
  <w:num w:numId="13">
    <w:abstractNumId w:val="6"/>
  </w:num>
  <w:num w:numId="14">
    <w:abstractNumId w:val="43"/>
  </w:num>
  <w:num w:numId="15">
    <w:abstractNumId w:val="61"/>
  </w:num>
  <w:num w:numId="16">
    <w:abstractNumId w:val="37"/>
  </w:num>
  <w:num w:numId="17">
    <w:abstractNumId w:val="49"/>
  </w:num>
  <w:num w:numId="18">
    <w:abstractNumId w:val="9"/>
  </w:num>
  <w:num w:numId="19">
    <w:abstractNumId w:val="15"/>
  </w:num>
  <w:num w:numId="20">
    <w:abstractNumId w:val="55"/>
  </w:num>
  <w:num w:numId="21">
    <w:abstractNumId w:val="0"/>
  </w:num>
  <w:num w:numId="22">
    <w:abstractNumId w:val="40"/>
  </w:num>
  <w:num w:numId="23">
    <w:abstractNumId w:val="70"/>
  </w:num>
  <w:num w:numId="24">
    <w:abstractNumId w:val="7"/>
  </w:num>
  <w:num w:numId="25">
    <w:abstractNumId w:val="35"/>
  </w:num>
  <w:num w:numId="26">
    <w:abstractNumId w:val="30"/>
  </w:num>
  <w:num w:numId="27">
    <w:abstractNumId w:val="27"/>
  </w:num>
  <w:num w:numId="28">
    <w:abstractNumId w:val="17"/>
  </w:num>
  <w:num w:numId="29">
    <w:abstractNumId w:val="22"/>
  </w:num>
  <w:num w:numId="30">
    <w:abstractNumId w:val="45"/>
  </w:num>
  <w:num w:numId="31">
    <w:abstractNumId w:val="26"/>
  </w:num>
  <w:num w:numId="32">
    <w:abstractNumId w:val="71"/>
  </w:num>
  <w:num w:numId="33">
    <w:abstractNumId w:val="66"/>
  </w:num>
  <w:num w:numId="34">
    <w:abstractNumId w:val="62"/>
  </w:num>
  <w:num w:numId="35">
    <w:abstractNumId w:val="41"/>
  </w:num>
  <w:num w:numId="36">
    <w:abstractNumId w:val="3"/>
  </w:num>
  <w:num w:numId="37">
    <w:abstractNumId w:val="58"/>
  </w:num>
  <w:num w:numId="38">
    <w:abstractNumId w:val="46"/>
  </w:num>
  <w:num w:numId="39">
    <w:abstractNumId w:val="14"/>
  </w:num>
  <w:num w:numId="40">
    <w:abstractNumId w:val="13"/>
  </w:num>
  <w:num w:numId="41">
    <w:abstractNumId w:val="60"/>
  </w:num>
  <w:num w:numId="42">
    <w:abstractNumId w:val="33"/>
  </w:num>
  <w:num w:numId="43">
    <w:abstractNumId w:val="25"/>
  </w:num>
  <w:num w:numId="44">
    <w:abstractNumId w:val="1"/>
  </w:num>
  <w:num w:numId="45">
    <w:abstractNumId w:val="34"/>
  </w:num>
  <w:num w:numId="46">
    <w:abstractNumId w:val="5"/>
  </w:num>
  <w:num w:numId="47">
    <w:abstractNumId w:val="39"/>
  </w:num>
  <w:num w:numId="48">
    <w:abstractNumId w:val="12"/>
  </w:num>
  <w:num w:numId="49">
    <w:abstractNumId w:val="4"/>
  </w:num>
  <w:num w:numId="50">
    <w:abstractNumId w:val="11"/>
  </w:num>
  <w:num w:numId="51">
    <w:abstractNumId w:val="56"/>
  </w:num>
  <w:num w:numId="52">
    <w:abstractNumId w:val="24"/>
  </w:num>
  <w:num w:numId="53">
    <w:abstractNumId w:val="32"/>
  </w:num>
  <w:num w:numId="54">
    <w:abstractNumId w:val="53"/>
  </w:num>
  <w:num w:numId="55">
    <w:abstractNumId w:val="29"/>
  </w:num>
  <w:num w:numId="56">
    <w:abstractNumId w:val="28"/>
  </w:num>
  <w:num w:numId="57">
    <w:abstractNumId w:val="10"/>
  </w:num>
  <w:num w:numId="58">
    <w:abstractNumId w:val="69"/>
  </w:num>
  <w:num w:numId="59">
    <w:abstractNumId w:val="19"/>
  </w:num>
  <w:num w:numId="60">
    <w:abstractNumId w:val="23"/>
  </w:num>
  <w:num w:numId="61">
    <w:abstractNumId w:val="51"/>
  </w:num>
  <w:num w:numId="62">
    <w:abstractNumId w:val="8"/>
  </w:num>
  <w:num w:numId="63">
    <w:abstractNumId w:val="59"/>
  </w:num>
  <w:num w:numId="64">
    <w:abstractNumId w:val="20"/>
  </w:num>
  <w:num w:numId="65">
    <w:abstractNumId w:val="50"/>
  </w:num>
  <w:num w:numId="66">
    <w:abstractNumId w:val="2"/>
  </w:num>
  <w:num w:numId="67">
    <w:abstractNumId w:val="44"/>
  </w:num>
  <w:num w:numId="68">
    <w:abstractNumId w:val="36"/>
  </w:num>
  <w:num w:numId="69">
    <w:abstractNumId w:val="42"/>
  </w:num>
  <w:num w:numId="70">
    <w:abstractNumId w:val="65"/>
  </w:num>
  <w:num w:numId="71">
    <w:abstractNumId w:val="52"/>
  </w:num>
  <w:num w:numId="72">
    <w:abstractNumId w:val="57"/>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proofState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5D0D"/>
    <w:rsid w:val="000075EA"/>
    <w:rsid w:val="00043A76"/>
    <w:rsid w:val="00044132"/>
    <w:rsid w:val="0007479F"/>
    <w:rsid w:val="000A1701"/>
    <w:rsid w:val="000A4F9C"/>
    <w:rsid w:val="000D3A83"/>
    <w:rsid w:val="00151247"/>
    <w:rsid w:val="00177045"/>
    <w:rsid w:val="001B25B9"/>
    <w:rsid w:val="001D2423"/>
    <w:rsid w:val="001D33F0"/>
    <w:rsid w:val="001F100B"/>
    <w:rsid w:val="001F63C0"/>
    <w:rsid w:val="00201F3D"/>
    <w:rsid w:val="002172E0"/>
    <w:rsid w:val="00251D88"/>
    <w:rsid w:val="002738F3"/>
    <w:rsid w:val="002753D8"/>
    <w:rsid w:val="0027551D"/>
    <w:rsid w:val="002A6335"/>
    <w:rsid w:val="002B5740"/>
    <w:rsid w:val="002C7D3B"/>
    <w:rsid w:val="002F356C"/>
    <w:rsid w:val="00300E68"/>
    <w:rsid w:val="00330409"/>
    <w:rsid w:val="0037057A"/>
    <w:rsid w:val="00387713"/>
    <w:rsid w:val="003A51F4"/>
    <w:rsid w:val="003D170C"/>
    <w:rsid w:val="003E2206"/>
    <w:rsid w:val="003E4CD8"/>
    <w:rsid w:val="003E5594"/>
    <w:rsid w:val="00430F16"/>
    <w:rsid w:val="004E5F10"/>
    <w:rsid w:val="0058415E"/>
    <w:rsid w:val="00594949"/>
    <w:rsid w:val="005B6459"/>
    <w:rsid w:val="005B7011"/>
    <w:rsid w:val="005F5B1B"/>
    <w:rsid w:val="0062560A"/>
    <w:rsid w:val="00637D7E"/>
    <w:rsid w:val="00646105"/>
    <w:rsid w:val="0067611C"/>
    <w:rsid w:val="00680C4F"/>
    <w:rsid w:val="00682C52"/>
    <w:rsid w:val="00690828"/>
    <w:rsid w:val="006C2EE8"/>
    <w:rsid w:val="006D7070"/>
    <w:rsid w:val="0070790D"/>
    <w:rsid w:val="00717089"/>
    <w:rsid w:val="00752F63"/>
    <w:rsid w:val="007549C5"/>
    <w:rsid w:val="00755A15"/>
    <w:rsid w:val="00764306"/>
    <w:rsid w:val="00770943"/>
    <w:rsid w:val="00781C61"/>
    <w:rsid w:val="007A0ADE"/>
    <w:rsid w:val="007A0F15"/>
    <w:rsid w:val="007D717B"/>
    <w:rsid w:val="007F754E"/>
    <w:rsid w:val="008550F0"/>
    <w:rsid w:val="008C267F"/>
    <w:rsid w:val="008C6282"/>
    <w:rsid w:val="009060F9"/>
    <w:rsid w:val="00930D72"/>
    <w:rsid w:val="00987205"/>
    <w:rsid w:val="0099718B"/>
    <w:rsid w:val="009B3E9E"/>
    <w:rsid w:val="009C5803"/>
    <w:rsid w:val="009D2AFA"/>
    <w:rsid w:val="00A31912"/>
    <w:rsid w:val="00A67213"/>
    <w:rsid w:val="00A70A7B"/>
    <w:rsid w:val="00A75D53"/>
    <w:rsid w:val="00A76929"/>
    <w:rsid w:val="00A93D3C"/>
    <w:rsid w:val="00AD4AE0"/>
    <w:rsid w:val="00AE4A6C"/>
    <w:rsid w:val="00AF2AB6"/>
    <w:rsid w:val="00B04143"/>
    <w:rsid w:val="00B24AB7"/>
    <w:rsid w:val="00B24D50"/>
    <w:rsid w:val="00B26801"/>
    <w:rsid w:val="00B26EF5"/>
    <w:rsid w:val="00B3237A"/>
    <w:rsid w:val="00B3391A"/>
    <w:rsid w:val="00B361C6"/>
    <w:rsid w:val="00B377C7"/>
    <w:rsid w:val="00B44F03"/>
    <w:rsid w:val="00B5438E"/>
    <w:rsid w:val="00B7717E"/>
    <w:rsid w:val="00B9419E"/>
    <w:rsid w:val="00B95481"/>
    <w:rsid w:val="00BB42EC"/>
    <w:rsid w:val="00BE5AE3"/>
    <w:rsid w:val="00BE6F23"/>
    <w:rsid w:val="00BF4997"/>
    <w:rsid w:val="00C03407"/>
    <w:rsid w:val="00C04A90"/>
    <w:rsid w:val="00C06D9E"/>
    <w:rsid w:val="00C1137A"/>
    <w:rsid w:val="00C1660E"/>
    <w:rsid w:val="00C54688"/>
    <w:rsid w:val="00C56A40"/>
    <w:rsid w:val="00C735DD"/>
    <w:rsid w:val="00CB6312"/>
    <w:rsid w:val="00CB7B7C"/>
    <w:rsid w:val="00CD7AF9"/>
    <w:rsid w:val="00CE5BD8"/>
    <w:rsid w:val="00D12DF7"/>
    <w:rsid w:val="00D15586"/>
    <w:rsid w:val="00D303DB"/>
    <w:rsid w:val="00D4118C"/>
    <w:rsid w:val="00D70B8E"/>
    <w:rsid w:val="00DA04FB"/>
    <w:rsid w:val="00DA2AC6"/>
    <w:rsid w:val="00DD3F8C"/>
    <w:rsid w:val="00E0378D"/>
    <w:rsid w:val="00E30C8E"/>
    <w:rsid w:val="00E369F7"/>
    <w:rsid w:val="00E7744B"/>
    <w:rsid w:val="00E83038"/>
    <w:rsid w:val="00E9261E"/>
    <w:rsid w:val="00E93A49"/>
    <w:rsid w:val="00EB0B4B"/>
    <w:rsid w:val="00EC348D"/>
    <w:rsid w:val="00EC71FE"/>
    <w:rsid w:val="00EE4C63"/>
    <w:rsid w:val="00EE746C"/>
    <w:rsid w:val="00F1116A"/>
    <w:rsid w:val="00F168D3"/>
    <w:rsid w:val="00F311B1"/>
    <w:rsid w:val="00F6618E"/>
    <w:rsid w:val="00F72413"/>
    <w:rsid w:val="00F74D8F"/>
    <w:rsid w:val="00FB5D0D"/>
    <w:rsid w:val="00FB745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8A3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eastAsia="Calibri" w:hAnsi="Calibri" w:cs="Calibri"/>
      <w:lang w:val="pt-PT"/>
    </w:rPr>
  </w:style>
  <w:style w:type="paragraph" w:styleId="Ttulo1">
    <w:name w:val="heading 1"/>
    <w:basedOn w:val="Normal"/>
    <w:link w:val="Ttulo1Char"/>
    <w:uiPriority w:val="9"/>
    <w:qFormat/>
    <w:pPr>
      <w:spacing w:before="56"/>
      <w:ind w:left="580" w:hanging="457"/>
      <w:outlineLvl w:val="0"/>
    </w:pPr>
    <w:rPr>
      <w:b/>
      <w:bCs/>
    </w:rPr>
  </w:style>
  <w:style w:type="paragraph" w:styleId="Ttulo2">
    <w:name w:val="heading 2"/>
    <w:basedOn w:val="Normal"/>
    <w:uiPriority w:val="9"/>
    <w:unhideWhenUsed/>
    <w:qFormat/>
    <w:pPr>
      <w:ind w:left="1593" w:hanging="721"/>
      <w:outlineLvl w:val="1"/>
    </w:pPr>
    <w:rPr>
      <w:rFonts w:ascii="Tahoma" w:eastAsia="Tahoma" w:hAnsi="Tahoma" w:cs="Tahoma"/>
      <w:b/>
      <w:bCs/>
      <w:sz w:val="20"/>
      <w:szCs w:val="20"/>
    </w:rPr>
  </w:style>
  <w:style w:type="paragraph" w:styleId="Ttulo4">
    <w:name w:val="heading 4"/>
    <w:basedOn w:val="Normal"/>
    <w:next w:val="Normal"/>
    <w:link w:val="Ttulo4Char"/>
    <w:uiPriority w:val="9"/>
    <w:unhideWhenUsed/>
    <w:qFormat/>
    <w:rsid w:val="0027551D"/>
    <w:pPr>
      <w:keepNext/>
      <w:keepLines/>
      <w:widowControl/>
      <w:autoSpaceDE/>
      <w:autoSpaceDN/>
      <w:spacing w:before="40" w:line="259" w:lineRule="auto"/>
      <w:outlineLvl w:val="3"/>
    </w:pPr>
    <w:rPr>
      <w:rFonts w:asciiTheme="majorHAnsi" w:eastAsiaTheme="majorEastAsia" w:hAnsiTheme="majorHAnsi" w:cstheme="majorBidi"/>
      <w:i/>
      <w:iCs/>
      <w:color w:val="365F91" w:themeColor="accent1" w:themeShade="BF"/>
      <w:lang w:val="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7F754E"/>
    <w:rPr>
      <w:rFonts w:ascii="Calibri" w:eastAsia="Calibri" w:hAnsi="Calibri" w:cs="Calibri"/>
      <w:b/>
      <w:bCs/>
      <w:lang w:val="pt-PT"/>
    </w:rPr>
  </w:style>
  <w:style w:type="character" w:customStyle="1" w:styleId="Ttulo4Char">
    <w:name w:val="Título 4 Char"/>
    <w:basedOn w:val="Fontepargpadro"/>
    <w:link w:val="Ttulo4"/>
    <w:uiPriority w:val="9"/>
    <w:rsid w:val="0027551D"/>
    <w:rPr>
      <w:rFonts w:asciiTheme="majorHAnsi" w:eastAsiaTheme="majorEastAsia" w:hAnsiTheme="majorHAnsi" w:cstheme="majorBidi"/>
      <w:i/>
      <w:iCs/>
      <w:color w:val="365F91" w:themeColor="accent1" w:themeShade="BF"/>
      <w:lang w:val="pt-BR"/>
    </w:rPr>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uiPriority w:val="99"/>
    <w:qFormat/>
    <w:rPr>
      <w:rFonts w:ascii="Verdana" w:eastAsia="Verdana" w:hAnsi="Verdana" w:cs="Verdana"/>
      <w:sz w:val="20"/>
      <w:szCs w:val="20"/>
    </w:rPr>
  </w:style>
  <w:style w:type="character" w:customStyle="1" w:styleId="CorpodetextoChar">
    <w:name w:val="Corpo de texto Char"/>
    <w:basedOn w:val="Fontepargpadro"/>
    <w:link w:val="Corpodetexto"/>
    <w:uiPriority w:val="99"/>
    <w:rsid w:val="0027551D"/>
    <w:rPr>
      <w:rFonts w:ascii="Verdana" w:eastAsia="Verdana" w:hAnsi="Verdana" w:cs="Verdana"/>
      <w:sz w:val="20"/>
      <w:szCs w:val="20"/>
      <w:lang w:val="pt-PT"/>
    </w:rPr>
  </w:style>
  <w:style w:type="paragraph" w:styleId="PargrafodaLista">
    <w:name w:val="List Paragraph"/>
    <w:aliases w:val="SheParágrafo da Lista,Lista Paragrafo em Preto,Texto,Parágrafo da Lista2,List Paragraph Char Char Char,Normal com bullets"/>
    <w:basedOn w:val="Normal"/>
    <w:link w:val="PargrafodaListaChar"/>
    <w:uiPriority w:val="34"/>
    <w:qFormat/>
    <w:pPr>
      <w:ind w:left="2002"/>
      <w:jc w:val="both"/>
    </w:pPr>
    <w:rPr>
      <w:rFonts w:ascii="Verdana" w:eastAsia="Verdana" w:hAnsi="Verdana" w:cs="Verdana"/>
    </w:rPr>
  </w:style>
  <w:style w:type="character" w:customStyle="1" w:styleId="PargrafodaListaChar">
    <w:name w:val="Parágrafo da Lista Char"/>
    <w:aliases w:val="SheParágrafo da Lista Char,Lista Paragrafo em Preto Char,Texto Char,Parágrafo da Lista2 Char,List Paragraph Char Char Char Char,Normal com bullets Char"/>
    <w:link w:val="PargrafodaLista"/>
    <w:uiPriority w:val="34"/>
    <w:rsid w:val="0027551D"/>
    <w:rPr>
      <w:rFonts w:ascii="Verdana" w:eastAsia="Verdana" w:hAnsi="Verdana" w:cs="Verdana"/>
      <w:lang w:val="pt-PT"/>
    </w:r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201F3D"/>
    <w:pPr>
      <w:tabs>
        <w:tab w:val="center" w:pos="4252"/>
        <w:tab w:val="right" w:pos="8504"/>
      </w:tabs>
    </w:pPr>
  </w:style>
  <w:style w:type="character" w:customStyle="1" w:styleId="CabealhoChar">
    <w:name w:val="Cabeçalho Char"/>
    <w:basedOn w:val="Fontepargpadro"/>
    <w:link w:val="Cabealho"/>
    <w:uiPriority w:val="99"/>
    <w:rsid w:val="00201F3D"/>
    <w:rPr>
      <w:rFonts w:ascii="Calibri" w:eastAsia="Calibri" w:hAnsi="Calibri" w:cs="Calibri"/>
      <w:lang w:val="pt-PT"/>
    </w:rPr>
  </w:style>
  <w:style w:type="paragraph" w:styleId="Rodap">
    <w:name w:val="footer"/>
    <w:basedOn w:val="Normal"/>
    <w:link w:val="RodapChar"/>
    <w:uiPriority w:val="99"/>
    <w:unhideWhenUsed/>
    <w:rsid w:val="00201F3D"/>
    <w:pPr>
      <w:tabs>
        <w:tab w:val="center" w:pos="4252"/>
        <w:tab w:val="right" w:pos="8504"/>
      </w:tabs>
    </w:pPr>
  </w:style>
  <w:style w:type="character" w:customStyle="1" w:styleId="RodapChar">
    <w:name w:val="Rodapé Char"/>
    <w:basedOn w:val="Fontepargpadro"/>
    <w:link w:val="Rodap"/>
    <w:uiPriority w:val="99"/>
    <w:rsid w:val="00201F3D"/>
    <w:rPr>
      <w:rFonts w:ascii="Calibri" w:eastAsia="Calibri" w:hAnsi="Calibri" w:cs="Calibri"/>
      <w:lang w:val="pt-PT"/>
    </w:rPr>
  </w:style>
  <w:style w:type="character" w:styleId="Hyperlink">
    <w:name w:val="Hyperlink"/>
    <w:unhideWhenUsed/>
    <w:rsid w:val="00300E68"/>
    <w:rPr>
      <w:color w:val="0563C1"/>
      <w:u w:val="single"/>
    </w:rPr>
  </w:style>
  <w:style w:type="paragraph" w:styleId="Ttulo">
    <w:name w:val="Title"/>
    <w:basedOn w:val="Normal"/>
    <w:next w:val="Normal"/>
    <w:link w:val="TtuloChar"/>
    <w:qFormat/>
    <w:rsid w:val="00300E68"/>
    <w:pPr>
      <w:widowControl/>
      <w:autoSpaceDE/>
      <w:autoSpaceDN/>
      <w:spacing w:after="300"/>
      <w:contextualSpacing/>
    </w:pPr>
    <w:rPr>
      <w:rFonts w:ascii="Calibri Light" w:eastAsia="Times New Roman" w:hAnsi="Calibri Light" w:cs="Times New Roman"/>
      <w:smallCaps/>
      <w:sz w:val="52"/>
      <w:szCs w:val="52"/>
      <w:lang w:val="en-US" w:bidi="en-US"/>
    </w:rPr>
  </w:style>
  <w:style w:type="character" w:customStyle="1" w:styleId="TtuloChar">
    <w:name w:val="Título Char"/>
    <w:basedOn w:val="Fontepargpadro"/>
    <w:link w:val="Ttulo"/>
    <w:rsid w:val="00300E68"/>
    <w:rPr>
      <w:rFonts w:ascii="Calibri Light" w:eastAsia="Times New Roman" w:hAnsi="Calibri Light" w:cs="Times New Roman"/>
      <w:smallCaps/>
      <w:sz w:val="52"/>
      <w:szCs w:val="52"/>
      <w:lang w:bidi="en-US"/>
    </w:rPr>
  </w:style>
  <w:style w:type="paragraph" w:styleId="Recuodecorpodetexto">
    <w:name w:val="Body Text Indent"/>
    <w:basedOn w:val="Normal"/>
    <w:link w:val="RecuodecorpodetextoChar"/>
    <w:uiPriority w:val="99"/>
    <w:unhideWhenUsed/>
    <w:rsid w:val="0027551D"/>
    <w:pPr>
      <w:widowControl/>
      <w:autoSpaceDE/>
      <w:autoSpaceDN/>
      <w:spacing w:after="120" w:line="276" w:lineRule="auto"/>
      <w:ind w:left="283"/>
    </w:pPr>
    <w:rPr>
      <w:rFonts w:cs="Times New Roman"/>
      <w:lang w:val="pt-BR"/>
    </w:rPr>
  </w:style>
  <w:style w:type="character" w:customStyle="1" w:styleId="RecuodecorpodetextoChar">
    <w:name w:val="Recuo de corpo de texto Char"/>
    <w:basedOn w:val="Fontepargpadro"/>
    <w:link w:val="Recuodecorpodetexto"/>
    <w:uiPriority w:val="99"/>
    <w:rsid w:val="0027551D"/>
    <w:rPr>
      <w:rFonts w:ascii="Calibri" w:eastAsia="Calibri" w:hAnsi="Calibri" w:cs="Times New Roman"/>
      <w:lang w:val="pt-BR"/>
    </w:rPr>
  </w:style>
  <w:style w:type="table" w:styleId="Tabelacomgrade">
    <w:name w:val="Table Grid"/>
    <w:basedOn w:val="Tabelanormal"/>
    <w:uiPriority w:val="59"/>
    <w:qFormat/>
    <w:rsid w:val="003E2206"/>
    <w:pPr>
      <w:widowControl/>
      <w:autoSpaceDE/>
      <w:autoSpaceDN/>
    </w:pPr>
    <w:rPr>
      <w:rFonts w:ascii="Calibri" w:eastAsia="Calibri" w:hAnsi="Calibri" w:cs="Calibri"/>
      <w:sz w:val="20"/>
      <w:szCs w:val="20"/>
      <w:lang w:val="pt-BR" w:eastAsia="pt-B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UnresolvedMention">
    <w:name w:val="Unresolved Mention"/>
    <w:basedOn w:val="Fontepargpadro"/>
    <w:uiPriority w:val="99"/>
    <w:semiHidden/>
    <w:unhideWhenUsed/>
    <w:rsid w:val="00043A76"/>
    <w:rPr>
      <w:color w:val="605E5C"/>
      <w:shd w:val="clear" w:color="auto" w:fill="E1DFDD"/>
    </w:rPr>
  </w:style>
  <w:style w:type="paragraph" w:styleId="Textodebalo">
    <w:name w:val="Balloon Text"/>
    <w:basedOn w:val="Normal"/>
    <w:link w:val="TextodebaloChar"/>
    <w:uiPriority w:val="99"/>
    <w:semiHidden/>
    <w:unhideWhenUsed/>
    <w:rsid w:val="00CB7B7C"/>
    <w:rPr>
      <w:rFonts w:ascii="Tahoma" w:hAnsi="Tahoma" w:cs="Tahoma"/>
      <w:sz w:val="16"/>
      <w:szCs w:val="16"/>
    </w:rPr>
  </w:style>
  <w:style w:type="character" w:customStyle="1" w:styleId="TextodebaloChar">
    <w:name w:val="Texto de balão Char"/>
    <w:basedOn w:val="Fontepargpadro"/>
    <w:link w:val="Textodebalo"/>
    <w:uiPriority w:val="99"/>
    <w:semiHidden/>
    <w:rsid w:val="00CB7B7C"/>
    <w:rPr>
      <w:rFonts w:ascii="Tahoma" w:eastAsia="Calibri" w:hAnsi="Tahoma" w:cs="Tahoma"/>
      <w:sz w:val="16"/>
      <w:szCs w:val="16"/>
      <w:lang w:val="pt-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eastAsia="Calibri" w:hAnsi="Calibri" w:cs="Calibri"/>
      <w:lang w:val="pt-PT"/>
    </w:rPr>
  </w:style>
  <w:style w:type="paragraph" w:styleId="Ttulo1">
    <w:name w:val="heading 1"/>
    <w:basedOn w:val="Normal"/>
    <w:link w:val="Ttulo1Char"/>
    <w:uiPriority w:val="9"/>
    <w:qFormat/>
    <w:pPr>
      <w:spacing w:before="56"/>
      <w:ind w:left="580" w:hanging="457"/>
      <w:outlineLvl w:val="0"/>
    </w:pPr>
    <w:rPr>
      <w:b/>
      <w:bCs/>
    </w:rPr>
  </w:style>
  <w:style w:type="paragraph" w:styleId="Ttulo2">
    <w:name w:val="heading 2"/>
    <w:basedOn w:val="Normal"/>
    <w:uiPriority w:val="9"/>
    <w:unhideWhenUsed/>
    <w:qFormat/>
    <w:pPr>
      <w:ind w:left="1593" w:hanging="721"/>
      <w:outlineLvl w:val="1"/>
    </w:pPr>
    <w:rPr>
      <w:rFonts w:ascii="Tahoma" w:eastAsia="Tahoma" w:hAnsi="Tahoma" w:cs="Tahoma"/>
      <w:b/>
      <w:bCs/>
      <w:sz w:val="20"/>
      <w:szCs w:val="20"/>
    </w:rPr>
  </w:style>
  <w:style w:type="paragraph" w:styleId="Ttulo4">
    <w:name w:val="heading 4"/>
    <w:basedOn w:val="Normal"/>
    <w:next w:val="Normal"/>
    <w:link w:val="Ttulo4Char"/>
    <w:uiPriority w:val="9"/>
    <w:unhideWhenUsed/>
    <w:qFormat/>
    <w:rsid w:val="0027551D"/>
    <w:pPr>
      <w:keepNext/>
      <w:keepLines/>
      <w:widowControl/>
      <w:autoSpaceDE/>
      <w:autoSpaceDN/>
      <w:spacing w:before="40" w:line="259" w:lineRule="auto"/>
      <w:outlineLvl w:val="3"/>
    </w:pPr>
    <w:rPr>
      <w:rFonts w:asciiTheme="majorHAnsi" w:eastAsiaTheme="majorEastAsia" w:hAnsiTheme="majorHAnsi" w:cstheme="majorBidi"/>
      <w:i/>
      <w:iCs/>
      <w:color w:val="365F91" w:themeColor="accent1" w:themeShade="BF"/>
      <w:lang w:val="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7F754E"/>
    <w:rPr>
      <w:rFonts w:ascii="Calibri" w:eastAsia="Calibri" w:hAnsi="Calibri" w:cs="Calibri"/>
      <w:b/>
      <w:bCs/>
      <w:lang w:val="pt-PT"/>
    </w:rPr>
  </w:style>
  <w:style w:type="character" w:customStyle="1" w:styleId="Ttulo4Char">
    <w:name w:val="Título 4 Char"/>
    <w:basedOn w:val="Fontepargpadro"/>
    <w:link w:val="Ttulo4"/>
    <w:uiPriority w:val="9"/>
    <w:rsid w:val="0027551D"/>
    <w:rPr>
      <w:rFonts w:asciiTheme="majorHAnsi" w:eastAsiaTheme="majorEastAsia" w:hAnsiTheme="majorHAnsi" w:cstheme="majorBidi"/>
      <w:i/>
      <w:iCs/>
      <w:color w:val="365F91" w:themeColor="accent1" w:themeShade="BF"/>
      <w:lang w:val="pt-BR"/>
    </w:rPr>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uiPriority w:val="99"/>
    <w:qFormat/>
    <w:rPr>
      <w:rFonts w:ascii="Verdana" w:eastAsia="Verdana" w:hAnsi="Verdana" w:cs="Verdana"/>
      <w:sz w:val="20"/>
      <w:szCs w:val="20"/>
    </w:rPr>
  </w:style>
  <w:style w:type="character" w:customStyle="1" w:styleId="CorpodetextoChar">
    <w:name w:val="Corpo de texto Char"/>
    <w:basedOn w:val="Fontepargpadro"/>
    <w:link w:val="Corpodetexto"/>
    <w:uiPriority w:val="99"/>
    <w:rsid w:val="0027551D"/>
    <w:rPr>
      <w:rFonts w:ascii="Verdana" w:eastAsia="Verdana" w:hAnsi="Verdana" w:cs="Verdana"/>
      <w:sz w:val="20"/>
      <w:szCs w:val="20"/>
      <w:lang w:val="pt-PT"/>
    </w:rPr>
  </w:style>
  <w:style w:type="paragraph" w:styleId="PargrafodaLista">
    <w:name w:val="List Paragraph"/>
    <w:aliases w:val="SheParágrafo da Lista,Lista Paragrafo em Preto,Texto,Parágrafo da Lista2,List Paragraph Char Char Char,Normal com bullets"/>
    <w:basedOn w:val="Normal"/>
    <w:link w:val="PargrafodaListaChar"/>
    <w:uiPriority w:val="34"/>
    <w:qFormat/>
    <w:pPr>
      <w:ind w:left="2002"/>
      <w:jc w:val="both"/>
    </w:pPr>
    <w:rPr>
      <w:rFonts w:ascii="Verdana" w:eastAsia="Verdana" w:hAnsi="Verdana" w:cs="Verdana"/>
    </w:rPr>
  </w:style>
  <w:style w:type="character" w:customStyle="1" w:styleId="PargrafodaListaChar">
    <w:name w:val="Parágrafo da Lista Char"/>
    <w:aliases w:val="SheParágrafo da Lista Char,Lista Paragrafo em Preto Char,Texto Char,Parágrafo da Lista2 Char,List Paragraph Char Char Char Char,Normal com bullets Char"/>
    <w:link w:val="PargrafodaLista"/>
    <w:uiPriority w:val="34"/>
    <w:rsid w:val="0027551D"/>
    <w:rPr>
      <w:rFonts w:ascii="Verdana" w:eastAsia="Verdana" w:hAnsi="Verdana" w:cs="Verdana"/>
      <w:lang w:val="pt-PT"/>
    </w:r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201F3D"/>
    <w:pPr>
      <w:tabs>
        <w:tab w:val="center" w:pos="4252"/>
        <w:tab w:val="right" w:pos="8504"/>
      </w:tabs>
    </w:pPr>
  </w:style>
  <w:style w:type="character" w:customStyle="1" w:styleId="CabealhoChar">
    <w:name w:val="Cabeçalho Char"/>
    <w:basedOn w:val="Fontepargpadro"/>
    <w:link w:val="Cabealho"/>
    <w:uiPriority w:val="99"/>
    <w:rsid w:val="00201F3D"/>
    <w:rPr>
      <w:rFonts w:ascii="Calibri" w:eastAsia="Calibri" w:hAnsi="Calibri" w:cs="Calibri"/>
      <w:lang w:val="pt-PT"/>
    </w:rPr>
  </w:style>
  <w:style w:type="paragraph" w:styleId="Rodap">
    <w:name w:val="footer"/>
    <w:basedOn w:val="Normal"/>
    <w:link w:val="RodapChar"/>
    <w:uiPriority w:val="99"/>
    <w:unhideWhenUsed/>
    <w:rsid w:val="00201F3D"/>
    <w:pPr>
      <w:tabs>
        <w:tab w:val="center" w:pos="4252"/>
        <w:tab w:val="right" w:pos="8504"/>
      </w:tabs>
    </w:pPr>
  </w:style>
  <w:style w:type="character" w:customStyle="1" w:styleId="RodapChar">
    <w:name w:val="Rodapé Char"/>
    <w:basedOn w:val="Fontepargpadro"/>
    <w:link w:val="Rodap"/>
    <w:uiPriority w:val="99"/>
    <w:rsid w:val="00201F3D"/>
    <w:rPr>
      <w:rFonts w:ascii="Calibri" w:eastAsia="Calibri" w:hAnsi="Calibri" w:cs="Calibri"/>
      <w:lang w:val="pt-PT"/>
    </w:rPr>
  </w:style>
  <w:style w:type="character" w:styleId="Hyperlink">
    <w:name w:val="Hyperlink"/>
    <w:unhideWhenUsed/>
    <w:rsid w:val="00300E68"/>
    <w:rPr>
      <w:color w:val="0563C1"/>
      <w:u w:val="single"/>
    </w:rPr>
  </w:style>
  <w:style w:type="paragraph" w:styleId="Ttulo">
    <w:name w:val="Title"/>
    <w:basedOn w:val="Normal"/>
    <w:next w:val="Normal"/>
    <w:link w:val="TtuloChar"/>
    <w:qFormat/>
    <w:rsid w:val="00300E68"/>
    <w:pPr>
      <w:widowControl/>
      <w:autoSpaceDE/>
      <w:autoSpaceDN/>
      <w:spacing w:after="300"/>
      <w:contextualSpacing/>
    </w:pPr>
    <w:rPr>
      <w:rFonts w:ascii="Calibri Light" w:eastAsia="Times New Roman" w:hAnsi="Calibri Light" w:cs="Times New Roman"/>
      <w:smallCaps/>
      <w:sz w:val="52"/>
      <w:szCs w:val="52"/>
      <w:lang w:val="en-US" w:bidi="en-US"/>
    </w:rPr>
  </w:style>
  <w:style w:type="character" w:customStyle="1" w:styleId="TtuloChar">
    <w:name w:val="Título Char"/>
    <w:basedOn w:val="Fontepargpadro"/>
    <w:link w:val="Ttulo"/>
    <w:rsid w:val="00300E68"/>
    <w:rPr>
      <w:rFonts w:ascii="Calibri Light" w:eastAsia="Times New Roman" w:hAnsi="Calibri Light" w:cs="Times New Roman"/>
      <w:smallCaps/>
      <w:sz w:val="52"/>
      <w:szCs w:val="52"/>
      <w:lang w:bidi="en-US"/>
    </w:rPr>
  </w:style>
  <w:style w:type="paragraph" w:styleId="Recuodecorpodetexto">
    <w:name w:val="Body Text Indent"/>
    <w:basedOn w:val="Normal"/>
    <w:link w:val="RecuodecorpodetextoChar"/>
    <w:uiPriority w:val="99"/>
    <w:unhideWhenUsed/>
    <w:rsid w:val="0027551D"/>
    <w:pPr>
      <w:widowControl/>
      <w:autoSpaceDE/>
      <w:autoSpaceDN/>
      <w:spacing w:after="120" w:line="276" w:lineRule="auto"/>
      <w:ind w:left="283"/>
    </w:pPr>
    <w:rPr>
      <w:rFonts w:cs="Times New Roman"/>
      <w:lang w:val="pt-BR"/>
    </w:rPr>
  </w:style>
  <w:style w:type="character" w:customStyle="1" w:styleId="RecuodecorpodetextoChar">
    <w:name w:val="Recuo de corpo de texto Char"/>
    <w:basedOn w:val="Fontepargpadro"/>
    <w:link w:val="Recuodecorpodetexto"/>
    <w:uiPriority w:val="99"/>
    <w:rsid w:val="0027551D"/>
    <w:rPr>
      <w:rFonts w:ascii="Calibri" w:eastAsia="Calibri" w:hAnsi="Calibri" w:cs="Times New Roman"/>
      <w:lang w:val="pt-BR"/>
    </w:rPr>
  </w:style>
  <w:style w:type="table" w:styleId="Tabelacomgrade">
    <w:name w:val="Table Grid"/>
    <w:basedOn w:val="Tabelanormal"/>
    <w:uiPriority w:val="59"/>
    <w:qFormat/>
    <w:rsid w:val="003E2206"/>
    <w:pPr>
      <w:widowControl/>
      <w:autoSpaceDE/>
      <w:autoSpaceDN/>
    </w:pPr>
    <w:rPr>
      <w:rFonts w:ascii="Calibri" w:eastAsia="Calibri" w:hAnsi="Calibri" w:cs="Calibri"/>
      <w:sz w:val="20"/>
      <w:szCs w:val="20"/>
      <w:lang w:val="pt-BR" w:eastAsia="pt-B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UnresolvedMention">
    <w:name w:val="Unresolved Mention"/>
    <w:basedOn w:val="Fontepargpadro"/>
    <w:uiPriority w:val="99"/>
    <w:semiHidden/>
    <w:unhideWhenUsed/>
    <w:rsid w:val="00043A76"/>
    <w:rPr>
      <w:color w:val="605E5C"/>
      <w:shd w:val="clear" w:color="auto" w:fill="E1DFDD"/>
    </w:rPr>
  </w:style>
  <w:style w:type="paragraph" w:styleId="Textodebalo">
    <w:name w:val="Balloon Text"/>
    <w:basedOn w:val="Normal"/>
    <w:link w:val="TextodebaloChar"/>
    <w:uiPriority w:val="99"/>
    <w:semiHidden/>
    <w:unhideWhenUsed/>
    <w:rsid w:val="00CB7B7C"/>
    <w:rPr>
      <w:rFonts w:ascii="Tahoma" w:hAnsi="Tahoma" w:cs="Tahoma"/>
      <w:sz w:val="16"/>
      <w:szCs w:val="16"/>
    </w:rPr>
  </w:style>
  <w:style w:type="character" w:customStyle="1" w:styleId="TextodebaloChar">
    <w:name w:val="Texto de balão Char"/>
    <w:basedOn w:val="Fontepargpadro"/>
    <w:link w:val="Textodebalo"/>
    <w:uiPriority w:val="99"/>
    <w:semiHidden/>
    <w:rsid w:val="00CB7B7C"/>
    <w:rPr>
      <w:rFonts w:ascii="Tahoma" w:eastAsia="Calibri" w:hAnsi="Tahoma" w:cs="Tahoma"/>
      <w:sz w:val="16"/>
      <w:szCs w:val="16"/>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bll.org.br/" TargetMode="External"/><Relationship Id="rId18" Type="http://schemas.openxmlformats.org/officeDocument/2006/relationships/hyperlink" Target="http://www.portaldecompraspublicas.com.br/"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mailto:compras.licitacoes@ribeiraobranco.sp.gov.br&#160;%20" TargetMode="External"/><Relationship Id="rId7" Type="http://schemas.openxmlformats.org/officeDocument/2006/relationships/footnotes" Target="footnotes.xml"/><Relationship Id="rId12" Type="http://schemas.openxmlformats.org/officeDocument/2006/relationships/hyperlink" Target="http://www.bll.org.br/" TargetMode="External"/><Relationship Id="rId17" Type="http://schemas.openxmlformats.org/officeDocument/2006/relationships/hyperlink" Target="http://www.registro.sp.gov.br/" TargetMode="External"/><Relationship Id="rId25" Type="http://schemas.openxmlformats.org/officeDocument/2006/relationships/hyperlink" Target="https://comprasbr.com.br/" TargetMode="External"/><Relationship Id="rId2" Type="http://schemas.openxmlformats.org/officeDocument/2006/relationships/numbering" Target="numbering.xml"/><Relationship Id="rId16" Type="http://schemas.openxmlformats.org/officeDocument/2006/relationships/hyperlink" Target="http://www.bll.org.br/" TargetMode="External"/><Relationship Id="rId20" Type="http://schemas.openxmlformats.org/officeDocument/2006/relationships/hyperlink" Target="http://www.bll.org.br/"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ortaldecompraspublicas.com.br/" TargetMode="External"/><Relationship Id="rId24" Type="http://schemas.openxmlformats.org/officeDocument/2006/relationships/hyperlink" Target="https://comprasbr.com.br/" TargetMode="External"/><Relationship Id="rId5" Type="http://schemas.openxmlformats.org/officeDocument/2006/relationships/settings" Target="settings.xml"/><Relationship Id="rId15" Type="http://schemas.openxmlformats.org/officeDocument/2006/relationships/hyperlink" Target="http://www.ribeiraobranco.sp.gov.br/" TargetMode="External"/><Relationship Id="rId23" Type="http://schemas.openxmlformats.org/officeDocument/2006/relationships/hyperlink" Target="https://comprasbr.com.br/" TargetMode="External"/><Relationship Id="rId28" Type="http://schemas.openxmlformats.org/officeDocument/2006/relationships/hyperlink" Target="mailto:compras.licitacoes@ribeiraobranco.sp.gov.br" TargetMode="External"/><Relationship Id="rId10" Type="http://schemas.openxmlformats.org/officeDocument/2006/relationships/hyperlink" Target="http://www.bll.org.br/" TargetMode="External"/><Relationship Id="rId19" Type="http://schemas.openxmlformats.org/officeDocument/2006/relationships/hyperlink" Target="http://www.bll.org.br/" TargetMode="Externa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bll.org.br/" TargetMode="External"/><Relationship Id="rId14" Type="http://schemas.openxmlformats.org/officeDocument/2006/relationships/hyperlink" Target="http://www.bll.org.br/" TargetMode="External"/><Relationship Id="rId22" Type="http://schemas.openxmlformats.org/officeDocument/2006/relationships/hyperlink" Target="https://comprasbr.com.br/" TargetMode="External"/><Relationship Id="rId27" Type="http://schemas.openxmlformats.org/officeDocument/2006/relationships/footer" Target="footer1.xm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mailto:prefeitura@ribeiraobranco.sp.gov.br" TargetMode="External"/><Relationship Id="rId2" Type="http://schemas.openxmlformats.org/officeDocument/2006/relationships/hyperlink" Target="mailto:prefeitura@ribeiraobranco.sp.gov.br" TargetMode="External"/><Relationship Id="rId1" Type="http://schemas.openxmlformats.org/officeDocument/2006/relationships/image" Target="media/image1.png"/><Relationship Id="rId4"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openxmlformats.org/officeDocument/2006/relationships/hyperlink" Target="mailto:prefeitura@ribeiraobranco.sp.gov.br" TargetMode="External"/><Relationship Id="rId2" Type="http://schemas.openxmlformats.org/officeDocument/2006/relationships/hyperlink" Target="mailto:prefeitura@ribeiraobranco.sp.gov.br" TargetMode="External"/><Relationship Id="rId1" Type="http://schemas.openxmlformats.org/officeDocument/2006/relationships/image" Target="media/image1.png"/><Relationship Id="rId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309AED-23A5-4CF2-861E-D27C68CF4A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1058</TotalTime>
  <Pages>78</Pages>
  <Words>25317</Words>
  <Characters>136713</Characters>
  <Application>Microsoft Office Word</Application>
  <DocSecurity>0</DocSecurity>
  <Lines>1139</Lines>
  <Paragraphs>323</Paragraphs>
  <ScaleCrop>false</ScaleCrop>
  <HeadingPairs>
    <vt:vector size="2" baseType="variant">
      <vt:variant>
        <vt:lpstr>Título</vt:lpstr>
      </vt:variant>
      <vt:variant>
        <vt:i4>1</vt:i4>
      </vt:variant>
    </vt:vector>
  </HeadingPairs>
  <TitlesOfParts>
    <vt:vector size="1" baseType="lpstr">
      <vt:lpstr>Edital Pregão Compras - Ampla Participação</vt:lpstr>
    </vt:vector>
  </TitlesOfParts>
  <Company/>
  <LinksUpToDate>false</LinksUpToDate>
  <CharactersWithSpaces>161707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subject/>
  <dc:creator>Manoel Paz</dc:creator>
  <cp:keywords/>
  <dc:description/>
  <cp:lastModifiedBy>Reserva03</cp:lastModifiedBy>
  <cp:revision>50</cp:revision>
  <cp:lastPrinted>2021-10-21T19:22:00Z</cp:lastPrinted>
  <dcterms:created xsi:type="dcterms:W3CDTF">2021-09-30T12:40:00Z</dcterms:created>
  <dcterms:modified xsi:type="dcterms:W3CDTF">2021-10-25T17:25:00Z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2021-09-17T00:00:00Z</vt:filetime>
  </property>
  <property fmtid="{D5CDD505-2E9C-101B-9397-08002B2CF9AE}" pid="3" name="Creator">
    <vt:lpwstr>Microsoft® Word para Microsoft 365</vt:lpwstr>
  </property>
  <property fmtid="{D5CDD505-2E9C-101B-9397-08002B2CF9AE}" pid="4" name="LastSaved">
    <vt:filetime>2021-09-21T00:00:00Z</vt:filetime>
  </property>
</Properties>
</file>